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D74C0C0" w:rsidR="000044AF" w:rsidRDefault="00F97FC9">
      <w:pPr>
        <w:jc w:val="both"/>
      </w:pPr>
      <w:r>
        <w:t xml:space="preserve">Desenvolver a atividade na ferramenta </w:t>
      </w:r>
      <w:proofErr w:type="spellStart"/>
      <w:r>
        <w:t>drawIo</w:t>
      </w:r>
      <w:proofErr w:type="spellEnd"/>
      <w:r>
        <w:t>.</w:t>
      </w:r>
    </w:p>
    <w:p w14:paraId="00000002" w14:textId="77777777" w:rsidR="000044AF" w:rsidRDefault="000044AF">
      <w:pPr>
        <w:jc w:val="both"/>
      </w:pPr>
    </w:p>
    <w:p w14:paraId="00000003" w14:textId="77777777" w:rsidR="000044AF" w:rsidRDefault="00F97FC9">
      <w:pPr>
        <w:jc w:val="both"/>
      </w:pPr>
      <w:r>
        <w:t>Atividade Individual.</w:t>
      </w:r>
    </w:p>
    <w:p w14:paraId="00000004" w14:textId="77777777" w:rsidR="000044AF" w:rsidRDefault="000044AF">
      <w:pPr>
        <w:jc w:val="both"/>
      </w:pPr>
    </w:p>
    <w:p w14:paraId="00000005" w14:textId="688D949E" w:rsidR="000044AF" w:rsidRDefault="00F97FC9">
      <w:pPr>
        <w:jc w:val="both"/>
      </w:pPr>
      <w:r>
        <w:t>Colar a imagem do diagrama nesse documento no post.</w:t>
      </w:r>
    </w:p>
    <w:p w14:paraId="00000006" w14:textId="77777777" w:rsidR="000044AF" w:rsidRDefault="000044AF">
      <w:pPr>
        <w:jc w:val="both"/>
      </w:pPr>
    </w:p>
    <w:p w14:paraId="00000007" w14:textId="77777777" w:rsidR="000044AF" w:rsidRDefault="00F97FC9">
      <w:pPr>
        <w:jc w:val="both"/>
      </w:pPr>
      <w:r>
        <w:t>Desenvolva o Diagrama E-R para as seguintes situações:</w:t>
      </w:r>
    </w:p>
    <w:p w14:paraId="00000008" w14:textId="77777777" w:rsidR="000044AF" w:rsidRDefault="000044AF">
      <w:pPr>
        <w:jc w:val="both"/>
      </w:pPr>
    </w:p>
    <w:p w14:paraId="00000009" w14:textId="77777777" w:rsidR="000044AF" w:rsidRDefault="00F97FC9">
      <w:pPr>
        <w:jc w:val="both"/>
      </w:pPr>
      <w:r>
        <w:t xml:space="preserve">1 - Uma floricultura deseja informatizar suas operações. Inicialmente, deseja manter um cadastro de todos os seus clientes, mantendo informações como: RG, nome, telefone e endereço. Deseja também manter um cadastro contendo informações sobre os produtos que vende, tais como: nome do produto, tipo (flor, vaso, planta, </w:t>
      </w:r>
      <w:proofErr w:type="spellStart"/>
      <w:r>
        <w:t>etc</w:t>
      </w:r>
      <w:proofErr w:type="spellEnd"/>
      <w:r>
        <w:t>), preço e quantidade em estoque. Quando um cliente faz uma compra, a mesma é armazenada, mantendo informação sobre o cliente que fez a compra, a data da compra, o valor total e os produtos comprados.</w:t>
      </w:r>
    </w:p>
    <w:p w14:paraId="0000000A" w14:textId="26C707D8" w:rsidR="000044AF" w:rsidRDefault="00F97FC9">
      <w:pPr>
        <w:jc w:val="both"/>
      </w:pPr>
      <w:r>
        <w:t xml:space="preserve"> </w:t>
      </w:r>
      <w:r w:rsidR="0063160B">
        <w:br/>
      </w:r>
      <w:r w:rsidR="0063160B">
        <w:br/>
      </w:r>
      <w:r w:rsidR="0063160B" w:rsidRPr="0063160B">
        <w:drawing>
          <wp:inline distT="0" distB="0" distL="0" distR="0" wp14:anchorId="3C84B60C" wp14:editId="5777A2E1">
            <wp:extent cx="5733415" cy="3998595"/>
            <wp:effectExtent l="0" t="0" r="63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0044AF" w:rsidRDefault="000044AF">
      <w:pPr>
        <w:jc w:val="both"/>
      </w:pPr>
    </w:p>
    <w:p w14:paraId="0000000C" w14:textId="77777777" w:rsidR="000044AF" w:rsidRDefault="00F97FC9">
      <w:pPr>
        <w:jc w:val="both"/>
      </w:pPr>
      <w:r>
        <w:t>2 - Uma biblioteca deseja manter informações sobre seus livros. Inicialmente, quer armazenar para os livros as seguintes características: ISBN, título, ano editora e autores deste livro. Para os autores, deseja manter: nome e nacionalidade. Cabe salientar que um autor pode ter vários livros, assim como um livro pode ser escrito por vários autores. Cada livro da biblioteca pertence a uma categoria. A biblioteca deseja manter um cadastro de todas as categorias existentes, com informações como: código da categoria e descrição. Uma categoria pode ter vários livros associados a ela.</w:t>
      </w:r>
    </w:p>
    <w:p w14:paraId="0000000D" w14:textId="77777777" w:rsidR="000044AF" w:rsidRDefault="000044AF">
      <w:pPr>
        <w:jc w:val="both"/>
      </w:pPr>
    </w:p>
    <w:p w14:paraId="0000000E" w14:textId="524DE00A" w:rsidR="000044AF" w:rsidRDefault="0063160B">
      <w:pPr>
        <w:jc w:val="both"/>
      </w:pPr>
      <w:r w:rsidRPr="0063160B">
        <w:lastRenderedPageBreak/>
        <w:drawing>
          <wp:inline distT="0" distB="0" distL="0" distR="0" wp14:anchorId="1098C2C4" wp14:editId="11C7AA44">
            <wp:extent cx="5733415" cy="287845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0044AF" w:rsidRDefault="000044AF">
      <w:pPr>
        <w:jc w:val="both"/>
      </w:pPr>
    </w:p>
    <w:p w14:paraId="00000010" w14:textId="02400502" w:rsidR="000044AF" w:rsidRDefault="00F97FC9">
      <w:pPr>
        <w:jc w:val="both"/>
      </w:pPr>
      <w:r>
        <w:t xml:space="preserve">3 - Uma firma vende produtos de limpeza, e deseja melhor controlar os produtos que vende, seus clientes e os pedidos. Cada produto é caracterizado por um código, nome do produto, categoria (ex. detergente, sabão em pó, sabonete, </w:t>
      </w:r>
      <w:proofErr w:type="spellStart"/>
      <w:r>
        <w:t>etc</w:t>
      </w:r>
      <w:proofErr w:type="spellEnd"/>
      <w:r>
        <w:t>), e seu preço. A categoria é uma classificação criada pela própria firma. A firma possui informações sobre todos seus clientes. Cada cliente é identificado por um código, nome, endereço, telefone, status ("bom", "médio", "ruim"), e o seu limite de crédito. Guarda-se igualmente a informação dos pedidos feitos pelos clientes. Cada pedido possui um número e guarda-se a data de elaboração do pedido. Cada pedido pode envolver de um a vários produtos, e para cada produto, indica-se a quantidade deste</w:t>
      </w:r>
      <w:bookmarkStart w:id="0" w:name="_GoBack"/>
      <w:bookmarkEnd w:id="0"/>
      <w:r>
        <w:t xml:space="preserve"> pedida.</w:t>
      </w:r>
      <w:r w:rsidR="00310604">
        <w:br/>
      </w:r>
      <w:r w:rsidR="00310604">
        <w:lastRenderedPageBreak/>
        <w:br/>
      </w:r>
      <w:r w:rsidR="00310604" w:rsidRPr="00310604">
        <w:drawing>
          <wp:inline distT="0" distB="0" distL="0" distR="0" wp14:anchorId="6D0CC8E2" wp14:editId="4F2AA0A0">
            <wp:extent cx="5733415" cy="512762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4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AF"/>
    <w:rsid w:val="000044AF"/>
    <w:rsid w:val="00310604"/>
    <w:rsid w:val="0063160B"/>
    <w:rsid w:val="00F9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EB075"/>
  <w15:docId w15:val="{B0B8E13E-0B1F-43ED-94C7-A539C8A0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JÚNIO MARQUES DAMASIO</cp:lastModifiedBy>
  <cp:revision>3</cp:revision>
  <dcterms:created xsi:type="dcterms:W3CDTF">2025-03-13T21:58:00Z</dcterms:created>
  <dcterms:modified xsi:type="dcterms:W3CDTF">2025-03-25T22:37:00Z</dcterms:modified>
</cp:coreProperties>
</file>