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8EA" w:rsidRPr="00B368EA" w:rsidRDefault="0099772C" w:rsidP="00B368EA">
      <w:pPr>
        <w:pStyle w:val="paragraph"/>
        <w:spacing w:before="0" w:beforeAutospacing="0" w:after="0" w:afterAutospacing="0"/>
        <w:jc w:val="center"/>
        <w:textAlignment w:val="baseline"/>
        <w:rPr>
          <w:sz w:val="40"/>
          <w:szCs w:val="40"/>
          <w:lang w:val="pt-PT"/>
        </w:rPr>
      </w:pPr>
      <w:r w:rsidRPr="0099772C">
        <w:rPr>
          <w:rStyle w:val="normaltextrun"/>
          <w:color w:val="000000"/>
          <w:sz w:val="40"/>
          <w:szCs w:val="40"/>
          <w:lang w:val="pt-PT"/>
        </w:rPr>
        <w:t>Aplicação de ID3 ou C4.5 </w:t>
      </w:r>
      <w:r w:rsidRPr="0099772C">
        <w:rPr>
          <w:rStyle w:val="spellingerror"/>
          <w:color w:val="000000"/>
          <w:sz w:val="40"/>
          <w:szCs w:val="40"/>
          <w:lang w:val="pt-PT"/>
        </w:rPr>
        <w:t>ao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spellingerror"/>
          <w:color w:val="000000"/>
          <w:sz w:val="40"/>
          <w:szCs w:val="40"/>
          <w:lang w:val="pt-PT"/>
        </w:rPr>
        <w:t>diagnóstico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normaltextrun"/>
          <w:color w:val="000000"/>
          <w:sz w:val="40"/>
          <w:szCs w:val="40"/>
          <w:lang w:val="pt-PT"/>
        </w:rPr>
        <w:t>de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spellingerror"/>
          <w:color w:val="000000"/>
          <w:sz w:val="40"/>
          <w:szCs w:val="40"/>
          <w:lang w:val="pt-PT"/>
        </w:rPr>
        <w:t>doenças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normaltextrun"/>
          <w:color w:val="000000"/>
          <w:sz w:val="40"/>
          <w:szCs w:val="40"/>
          <w:lang w:val="pt-PT"/>
        </w:rPr>
        <w:t>do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spellingerror"/>
          <w:color w:val="000000"/>
          <w:sz w:val="40"/>
          <w:szCs w:val="40"/>
          <w:lang w:val="pt-PT"/>
        </w:rPr>
        <w:t>sistema</w:t>
      </w:r>
      <w:r w:rsidRPr="0099772C">
        <w:rPr>
          <w:rStyle w:val="apple-converted-space"/>
          <w:color w:val="000000"/>
          <w:sz w:val="40"/>
          <w:szCs w:val="40"/>
          <w:lang w:val="pt-PT"/>
        </w:rPr>
        <w:t> </w:t>
      </w:r>
      <w:r w:rsidRPr="0099772C">
        <w:rPr>
          <w:rStyle w:val="spellingerror"/>
          <w:color w:val="000000"/>
          <w:sz w:val="40"/>
          <w:szCs w:val="40"/>
          <w:lang w:val="pt-PT"/>
        </w:rPr>
        <w:t>urinário</w:t>
      </w:r>
    </w:p>
    <w:p w:rsidR="00DE1A02" w:rsidRDefault="00DE1A02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spellingerror"/>
          <w:color w:val="000000"/>
          <w:lang w:val="pt-PT"/>
        </w:rPr>
      </w:pPr>
    </w:p>
    <w:p w:rsidR="0099772C" w:rsidRDefault="0099772C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  <w:r w:rsidRPr="0099772C">
        <w:rPr>
          <w:rStyle w:val="spellingerror"/>
          <w:color w:val="000000"/>
          <w:lang w:val="pt-PT"/>
        </w:rPr>
        <w:t>Relatório</w:t>
      </w:r>
      <w:r w:rsidRPr="0099772C">
        <w:rPr>
          <w:rStyle w:val="apple-converted-space"/>
          <w:color w:val="000000"/>
          <w:lang w:val="pt-PT"/>
        </w:rPr>
        <w:t> </w:t>
      </w:r>
      <w:r w:rsidRPr="0099772C">
        <w:rPr>
          <w:rStyle w:val="normaltextrun"/>
          <w:color w:val="000000"/>
          <w:lang w:val="pt-PT"/>
        </w:rPr>
        <w:t>Final</w:t>
      </w: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  <w:r>
        <w:rPr>
          <w:noProof/>
          <w:lang w:val="pt-PT" w:eastAsia="pt-PT"/>
        </w:rPr>
        <w:drawing>
          <wp:anchor distT="0" distB="0" distL="114300" distR="114300" simplePos="0" relativeHeight="251658240" behindDoc="0" locked="0" layoutInCell="1" allowOverlap="1" wp14:anchorId="78D57D46" wp14:editId="3133EE47">
            <wp:simplePos x="0" y="0"/>
            <wp:positionH relativeFrom="margin">
              <wp:align>right</wp:align>
            </wp:positionH>
            <wp:positionV relativeFrom="paragraph">
              <wp:posOffset>192405</wp:posOffset>
            </wp:positionV>
            <wp:extent cx="5400040" cy="1633520"/>
            <wp:effectExtent l="0" t="0" r="0" b="5080"/>
            <wp:wrapSquare wrapText="bothSides"/>
            <wp:docPr id="1" name="Picture 1" descr="http://paginas.fe.up.pt/~apaiva/images/fe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aginas.fe.up.pt/~apaiva/images/feup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3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Style w:val="normaltextrun"/>
          <w:color w:val="000000"/>
          <w:lang w:val="pt-PT"/>
        </w:rPr>
      </w:pPr>
    </w:p>
    <w:p w:rsidR="0099772C" w:rsidRPr="00B368EA" w:rsidRDefault="0099772C" w:rsidP="00B368EA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lang w:val="pt-PT"/>
        </w:rPr>
      </w:pPr>
      <w:r w:rsidRPr="00B368EA">
        <w:rPr>
          <w:rStyle w:val="spellingerror"/>
          <w:color w:val="000000"/>
          <w:lang w:val="pt-PT"/>
        </w:rPr>
        <w:t>Inteligência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normaltextrun"/>
          <w:color w:val="000000"/>
          <w:lang w:val="pt-PT"/>
        </w:rPr>
        <w:t>Artificial</w:t>
      </w:r>
    </w:p>
    <w:p w:rsidR="0099772C" w:rsidRPr="00B368EA" w:rsidRDefault="0099772C" w:rsidP="00B368EA">
      <w:pPr>
        <w:pStyle w:val="paragraph"/>
        <w:spacing w:before="0" w:beforeAutospacing="0" w:after="0" w:afterAutospacing="0"/>
        <w:ind w:firstLine="720"/>
        <w:jc w:val="center"/>
        <w:textAlignment w:val="baseline"/>
        <w:rPr>
          <w:rFonts w:ascii="Segoe UI" w:hAnsi="Segoe UI" w:cs="Segoe UI"/>
          <w:lang w:val="pt-PT"/>
        </w:rPr>
      </w:pPr>
      <w:r w:rsidRPr="00B368EA">
        <w:rPr>
          <w:rStyle w:val="normaltextrun"/>
          <w:color w:val="000000"/>
          <w:lang w:val="pt-PT"/>
        </w:rPr>
        <w:t>3º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ano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normaltextrun"/>
          <w:color w:val="000000"/>
          <w:lang w:val="pt-PT"/>
        </w:rPr>
        <w:t>do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Mestrado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Integrado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em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Engenharia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Informática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normaltextrun"/>
          <w:color w:val="000000"/>
          <w:lang w:val="pt-PT"/>
        </w:rPr>
        <w:t>e</w:t>
      </w:r>
      <w:r w:rsidRPr="00B368EA">
        <w:rPr>
          <w:rStyle w:val="apple-converted-space"/>
          <w:color w:val="000000"/>
          <w:lang w:val="pt-PT"/>
        </w:rPr>
        <w:t> </w:t>
      </w:r>
      <w:r w:rsidRPr="00B368EA">
        <w:rPr>
          <w:rStyle w:val="spellingerror"/>
          <w:color w:val="000000"/>
          <w:lang w:val="pt-PT"/>
        </w:rPr>
        <w:t>Computação</w:t>
      </w:r>
    </w:p>
    <w:p w:rsidR="00B368EA" w:rsidRDefault="0099772C" w:rsidP="00B368EA">
      <w:pPr>
        <w:pStyle w:val="paragraph"/>
        <w:spacing w:before="0" w:beforeAutospacing="0" w:after="0" w:afterAutospacing="0"/>
        <w:ind w:firstLine="720"/>
        <w:textAlignment w:val="baseline"/>
        <w:rPr>
          <w:rStyle w:val="eop"/>
          <w:lang w:val="pt-PT"/>
        </w:rPr>
      </w:pPr>
      <w:r w:rsidRPr="0099772C">
        <w:rPr>
          <w:rStyle w:val="eop"/>
          <w:lang w:val="pt-PT"/>
        </w:rPr>
        <w:t> </w:t>
      </w: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pStyle w:val="paragraph"/>
        <w:spacing w:before="0" w:beforeAutospacing="0" w:after="0" w:afterAutospacing="0"/>
        <w:ind w:firstLine="720"/>
        <w:textAlignment w:val="baseline"/>
        <w:rPr>
          <w:rFonts w:ascii="Segoe UI" w:hAnsi="Segoe UI" w:cs="Segoe UI"/>
          <w:sz w:val="12"/>
          <w:szCs w:val="12"/>
          <w:lang w:val="pt-PT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12"/>
          <w:szCs w:val="12"/>
          <w:lang w:val="pt-PT" w:eastAsia="en-GB"/>
        </w:rPr>
      </w:pPr>
    </w:p>
    <w:p w:rsidR="00B368EA" w:rsidRPr="00B368EA" w:rsidRDefault="00B368EA" w:rsidP="00DE1A02">
      <w:pPr>
        <w:jc w:val="right"/>
        <w:rPr>
          <w:rFonts w:ascii="Segoe UI" w:eastAsia="Times New Roman" w:hAnsi="Segoe UI" w:cs="Segoe UI"/>
          <w:sz w:val="20"/>
          <w:szCs w:val="20"/>
          <w:lang w:val="pt-PT" w:eastAsia="en-GB"/>
        </w:rPr>
      </w:pPr>
      <w:r w:rsidRPr="00B368EA"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        Fábio Filipe Jesus da Silva </w:t>
      </w:r>
      <w:r w:rsidR="00DE1A02">
        <w:rPr>
          <w:rFonts w:ascii="Segoe UI" w:eastAsia="Times New Roman" w:hAnsi="Segoe UI" w:cs="Segoe UI"/>
          <w:sz w:val="20"/>
          <w:szCs w:val="20"/>
          <w:lang w:val="pt-PT" w:eastAsia="en-GB"/>
        </w:rPr>
        <w:t>ei11107</w:t>
      </w:r>
      <w:r w:rsidRPr="00B368EA"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</w:t>
      </w:r>
    </w:p>
    <w:p w:rsidR="00B368EA" w:rsidRDefault="00B368EA" w:rsidP="00DE1A02">
      <w:pPr>
        <w:jc w:val="right"/>
        <w:rPr>
          <w:rFonts w:ascii="Segoe UI" w:eastAsia="Times New Roman" w:hAnsi="Segoe UI" w:cs="Segoe UI"/>
          <w:sz w:val="20"/>
          <w:szCs w:val="20"/>
          <w:lang w:val="pt-PT" w:eastAsia="en-GB"/>
        </w:rPr>
      </w:pPr>
      <w:r w:rsidRPr="00B368EA"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        João Manuel Mesquita Cardoso </w:t>
      </w:r>
      <w:r w:rsidR="00DE1A02">
        <w:rPr>
          <w:rFonts w:ascii="Segoe UI" w:eastAsia="Times New Roman" w:hAnsi="Segoe UI" w:cs="Segoe UI"/>
          <w:sz w:val="20"/>
          <w:szCs w:val="20"/>
          <w:lang w:val="pt-PT" w:eastAsia="en-GB"/>
        </w:rPr>
        <w:t>ei11100</w:t>
      </w:r>
      <w:r w:rsidRPr="00B368EA"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</w:t>
      </w:r>
    </w:p>
    <w:p w:rsidR="00B368EA" w:rsidRDefault="00B368EA" w:rsidP="00B368EA">
      <w:pPr>
        <w:rPr>
          <w:rFonts w:ascii="Segoe UI" w:eastAsia="Times New Roman" w:hAnsi="Segoe UI" w:cs="Segoe UI"/>
          <w:sz w:val="20"/>
          <w:szCs w:val="20"/>
          <w:lang w:val="pt-PT" w:eastAsia="en-GB"/>
        </w:rPr>
      </w:pPr>
    </w:p>
    <w:p w:rsidR="00B368EA" w:rsidRDefault="00B368EA" w:rsidP="00B368EA">
      <w:pPr>
        <w:rPr>
          <w:rFonts w:ascii="Segoe UI" w:eastAsia="Times New Roman" w:hAnsi="Segoe UI" w:cs="Segoe UI"/>
          <w:sz w:val="20"/>
          <w:szCs w:val="20"/>
          <w:lang w:val="pt-PT" w:eastAsia="en-GB"/>
        </w:rPr>
      </w:pPr>
    </w:p>
    <w:p w:rsidR="00B368EA" w:rsidRDefault="00B368EA" w:rsidP="00B368EA">
      <w:pPr>
        <w:jc w:val="center"/>
        <w:rPr>
          <w:rFonts w:ascii="Segoe UI" w:eastAsia="Times New Roman" w:hAnsi="Segoe UI" w:cs="Segoe UI"/>
          <w:sz w:val="20"/>
          <w:szCs w:val="20"/>
          <w:lang w:val="pt-PT" w:eastAsia="en-GB"/>
        </w:rPr>
      </w:pPr>
      <w:r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28 </w:t>
      </w:r>
      <w:proofErr w:type="gramStart"/>
      <w:r>
        <w:rPr>
          <w:rFonts w:ascii="Segoe UI" w:eastAsia="Times New Roman" w:hAnsi="Segoe UI" w:cs="Segoe UI"/>
          <w:sz w:val="20"/>
          <w:szCs w:val="20"/>
          <w:lang w:val="pt-PT" w:eastAsia="en-GB"/>
        </w:rPr>
        <w:t>de</w:t>
      </w:r>
      <w:proofErr w:type="gramEnd"/>
      <w:r>
        <w:rPr>
          <w:rFonts w:ascii="Segoe UI" w:eastAsia="Times New Roman" w:hAnsi="Segoe UI" w:cs="Segoe UI"/>
          <w:sz w:val="20"/>
          <w:szCs w:val="20"/>
          <w:lang w:val="pt-PT" w:eastAsia="en-GB"/>
        </w:rPr>
        <w:t xml:space="preserve"> Maio de 2014</w:t>
      </w:r>
    </w:p>
    <w:p w:rsidR="002F317F" w:rsidRDefault="00B368EA" w:rsidP="00B368EA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 w:rsidRPr="002F317F"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  <w:r w:rsidR="002F317F" w:rsidRPr="002F317F"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>Índice</w:t>
      </w:r>
    </w:p>
    <w:p w:rsidR="002F317F" w:rsidRDefault="002F317F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</w:p>
    <w:p w:rsidR="002F317F" w:rsidRDefault="002F317F" w:rsidP="00B368EA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>Objetivo</w:t>
      </w:r>
    </w:p>
    <w:p w:rsidR="009C54F9" w:rsidRDefault="002F317F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No âmbito da Unidade Curricular de Inteligência Artificial, optámos por desenvolver um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projeto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que passava pela implementação do algoritmo de aprendizagem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ID3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ou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, aplicado ao diagnóstico de duas doenças do sistema urinário: </w:t>
      </w:r>
      <w:r w:rsidR="007C0225">
        <w:rPr>
          <w:rFonts w:ascii="Segoe UI" w:eastAsia="Times New Roman" w:hAnsi="Segoe UI" w:cs="Segoe UI"/>
          <w:sz w:val="24"/>
          <w:szCs w:val="24"/>
          <w:lang w:val="pt-PT" w:eastAsia="en-GB"/>
        </w:rPr>
        <w:t>inflamação</w:t>
      </w:r>
      <w:r w:rsidR="007C0225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na bexiga ou nefrite de origem na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pelve</w:t>
      </w:r>
      <w:r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renal</w:t>
      </w:r>
      <w:r w:rsidR="00D05B56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. </w:t>
      </w:r>
    </w:p>
    <w:p w:rsidR="002F317F" w:rsidRDefault="00AA1B59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Isto </w:t>
      </w:r>
      <w:r w:rsidR="00FD3D19">
        <w:rPr>
          <w:rFonts w:ascii="Segoe UI" w:eastAsia="Times New Roman" w:hAnsi="Segoe UI" w:cs="Segoe UI"/>
          <w:sz w:val="24"/>
          <w:szCs w:val="24"/>
          <w:lang w:val="pt-PT" w:eastAsia="en-GB"/>
        </w:rPr>
        <w:t>é conseguido derivando regras de classificação com base em casos anteriores, determinando para isso a árvore de decisão que traduz tais regras.</w:t>
      </w:r>
    </w:p>
    <w:p w:rsidR="009B5B77" w:rsidRDefault="002F317F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Tal escolha recaiu sobre este tema devido ao desafio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atrativo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de implementar um programa que conseguisse prever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corretamente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se o paciente padecesse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de uma das potenciais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patologias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>, mas também pela compreensão destes algoritmos que são importantes numa área bastante aliciante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,</w:t>
      </w:r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C711C1" w:rsidRPr="00C711C1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Data </w:t>
      </w:r>
      <w:proofErr w:type="spellStart"/>
      <w:r w:rsidR="00C711C1" w:rsidRPr="00C711C1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Mining</w:t>
      </w:r>
      <w:proofErr w:type="spellEnd"/>
      <w:r w:rsidR="00C711C1"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 </w:t>
      </w:r>
    </w:p>
    <w:p w:rsidR="009B5B77" w:rsidRDefault="009B5B77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br w:type="page"/>
      </w:r>
    </w:p>
    <w:p w:rsidR="009B5B77" w:rsidRDefault="00FA66AB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2 - </w:t>
      </w:r>
      <w:r w:rsidR="009B5B77" w:rsidRPr="009B5B77">
        <w:rPr>
          <w:rFonts w:ascii="Segoe UI" w:eastAsia="Times New Roman" w:hAnsi="Segoe UI" w:cs="Segoe UI"/>
          <w:sz w:val="40"/>
          <w:szCs w:val="40"/>
          <w:lang w:val="pt-PT" w:eastAsia="en-GB"/>
        </w:rPr>
        <w:t>Especificação</w:t>
      </w:r>
    </w:p>
    <w:p w:rsidR="00C3732A" w:rsidRDefault="00DE1A02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Optou-se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por usar o algoritmo </w:t>
      </w:r>
      <w:r w:rsidR="005320BD"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em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detrimento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do </w:t>
      </w:r>
      <w:r w:rsidR="005320BD"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ID3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, visto que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existe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um atributo contínuo (a temperatura do paciente) e o </w:t>
      </w:r>
      <w:r w:rsidR="005320BD"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ID3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não consegue lidar com variáveis contínuas, além de que é possível “podar” a árvore, o que diminui o número 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>de testes necessários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,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bem como permite aumentar 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>a proporção de classificações corretas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 combater o problema do </w:t>
      </w:r>
      <w:r w:rsidR="00CB015D" w:rsidRPr="00CB015D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overfitting</w:t>
      </w:r>
      <w:r w:rsidR="00D66911">
        <w:rPr>
          <w:rFonts w:ascii="Segoe UI" w:eastAsia="Times New Roman" w:hAnsi="Segoe UI" w:cs="Segoe UI"/>
          <w:i/>
          <w:sz w:val="24"/>
          <w:szCs w:val="24"/>
          <w:vertAlign w:val="superscript"/>
          <w:lang w:val="pt-PT" w:eastAsia="en-GB"/>
        </w:rPr>
        <w:t>1</w:t>
      </w:r>
      <w:r w:rsidR="005320BD"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  <w:r w:rsidR="00FA66AB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Optámos por utilizar a biblioteca da </w:t>
      </w:r>
      <w:r w:rsidR="00FA66AB" w:rsidRPr="002F1AA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WEKA</w:t>
      </w:r>
      <w:r w:rsidR="00FA66AB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</w:t>
      </w:r>
      <w:proofErr w:type="spellStart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Waikato</w:t>
      </w:r>
      <w:proofErr w:type="spellEnd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 </w:t>
      </w:r>
      <w:proofErr w:type="spellStart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Environment</w:t>
      </w:r>
      <w:proofErr w:type="spellEnd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 for </w:t>
      </w:r>
      <w:proofErr w:type="spellStart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Knowledge</w:t>
      </w:r>
      <w:proofErr w:type="spellEnd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 </w:t>
      </w:r>
      <w:proofErr w:type="spellStart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Analysis</w:t>
      </w:r>
      <w:proofErr w:type="spellEnd"/>
      <w:r w:rsidR="00FA66AB"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) </w:t>
      </w:r>
      <w:r w:rsidR="00FA66AB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para a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implementação do algoritmo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, representado pela classe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J48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</w:p>
    <w:p w:rsidR="00CA38B0" w:rsidRDefault="00CA38B0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algoritmo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faz a “poda” posteriormente à criação da árvore de decisão. Isto significa reduzir algumas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>subárvores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 folhas, ou de 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outra forma, um ramo da árvore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a partir de determinado nó é cortado (transformado em folha). O 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>corte de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um ramo da árvore é guiado por um teste estatístico que tem em conta os erros em um nó e a soma dos erros nos nós que descendem do mesmo.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Assim, para cada nó, a poda só se concretiza se o desempenho da árvore não diminuir significativamente. </w:t>
      </w:r>
    </w:p>
    <w:p w:rsidR="00C4262F" w:rsidRDefault="00C4262F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Com o </w:t>
      </w:r>
      <w:r w:rsidRPr="00DE1A02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é também possível realizar validação cruzada com dois ou mais grupos (</w:t>
      </w:r>
      <w:r w:rsidRPr="00C4262F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v-</w:t>
      </w:r>
      <w:proofErr w:type="spellStart"/>
      <w:r w:rsidRPr="00C4262F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fold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ou validação </w:t>
      </w:r>
      <w:proofErr w:type="spellStart"/>
      <w:r w:rsidRPr="00C4262F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Jack</w:t>
      </w:r>
      <w:r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k</w:t>
      </w:r>
      <w:r w:rsidRPr="00C4262F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nife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)</w:t>
      </w:r>
      <w:r w:rsidR="00C2523B">
        <w:rPr>
          <w:rFonts w:ascii="Segoe UI" w:eastAsia="Times New Roman" w:hAnsi="Segoe UI" w:cs="Segoe UI"/>
          <w:sz w:val="24"/>
          <w:szCs w:val="24"/>
          <w:lang w:val="pt-PT" w:eastAsia="en-GB"/>
        </w:rPr>
        <w:t>, melhorando desta forma a estimativa do erro cometido pelo utilizador.</w:t>
      </w:r>
      <w:r w:rsidR="00DE1A0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No entanto, tal só deve ser efetuado perante a ausência de um ficheiro de testes separados, o que não se verifica neste projeto.</w:t>
      </w:r>
    </w:p>
    <w:p w:rsidR="00FA66AB" w:rsidRDefault="00FA66AB" w:rsidP="002F317F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FA66AB" w:rsidRDefault="00FA66AB" w:rsidP="00FA66AB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FA66AB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2.1 </w:t>
      </w:r>
      <w:r>
        <w:rPr>
          <w:rFonts w:ascii="Segoe UI" w:eastAsia="Times New Roman" w:hAnsi="Segoe UI" w:cs="Segoe UI"/>
          <w:sz w:val="36"/>
          <w:szCs w:val="36"/>
          <w:lang w:val="pt-PT" w:eastAsia="en-GB"/>
        </w:rPr>
        <w:t>–</w:t>
      </w:r>
      <w:r w:rsidRPr="00FA66AB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 </w:t>
      </w:r>
      <w:proofErr w:type="spellStart"/>
      <w:r w:rsidRPr="00DE1A02">
        <w:rPr>
          <w:rFonts w:ascii="Segoe UI" w:eastAsia="Times New Roman" w:hAnsi="Segoe UI" w:cs="Segoe UI"/>
          <w:i/>
          <w:sz w:val="36"/>
          <w:szCs w:val="36"/>
          <w:lang w:val="pt-PT" w:eastAsia="en-GB"/>
        </w:rPr>
        <w:t>Dataset</w:t>
      </w:r>
      <w:proofErr w:type="spellEnd"/>
    </w:p>
    <w:p w:rsidR="0014775A" w:rsidRDefault="0014775A" w:rsidP="00022454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Os dados </w:t>
      </w:r>
      <w:r w:rsidR="003725D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usados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para treinar e testar a nossa árvore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de decisão estão albergados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num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ficheiro de texto, de modo a modularizar o programa e a separar a informação da parte da resolução do problema.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 nosso </w:t>
      </w:r>
      <w:proofErr w:type="spellStart"/>
      <w:r w:rsidR="00CB015D" w:rsidRPr="00CB015D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dataset</w:t>
      </w:r>
      <w:proofErr w:type="spellEnd"/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fo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i obtido do sítio 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>web (</w:t>
      </w:r>
      <w:r w:rsidR="00CB015D" w:rsidRPr="00CB015D">
        <w:rPr>
          <w:rFonts w:ascii="Segoe UI" w:eastAsia="Times New Roman" w:hAnsi="Segoe UI" w:cs="Segoe UI"/>
          <w:sz w:val="24"/>
          <w:szCs w:val="24"/>
          <w:lang w:val="pt-PT" w:eastAsia="en-GB"/>
        </w:rPr>
        <w:t>http://archive.ics.uci.edu/ml/machine-learning-databases/acute/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) fornecido pelos docentes desta Unidade Curricular no enunciado do nosso trabalho. A estrutura do mesmo foi posteriormente editada de modo a facilitar o seu uso com a biblioteca </w:t>
      </w:r>
      <w:r w:rsidR="00CB015D" w:rsidRPr="00CB015D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WEKA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</w:p>
    <w:p w:rsidR="00814588" w:rsidRDefault="00CB015D" w:rsidP="00022454">
      <w:pPr>
        <w:jc w:val="both"/>
        <w:rPr>
          <w:rFonts w:ascii="Segoe UI" w:eastAsia="Times New Roman" w:hAnsi="Segoe UI" w:cs="Segoe UI"/>
          <w:noProof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Devido </w:t>
      </w:r>
      <w:r w:rsidR="00C202F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à existência de 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duas conclusões possíveis - 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>inflamação</w:t>
      </w:r>
      <w:r w:rsidR="00814588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022454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na bexiga ou nefrite de origem na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pelve</w:t>
      </w:r>
      <w:r w:rsidR="00022454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renal</w:t>
      </w:r>
      <w:r w:rsidR="0002245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– foi necessário fazer um pré-processamento para fundir as duas, de modo a 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>haver apenas uma depen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dência de variáveis. Como tal, a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classe fundida 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resultante ficou com 4 valores possíveis: </w:t>
      </w:r>
      <w:proofErr w:type="spellStart"/>
      <w:r w:rsidR="00814588" w:rsidRPr="003E161C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yy</w:t>
      </w:r>
      <w:proofErr w:type="spellEnd"/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(o paciente padece das duas doenças), </w:t>
      </w:r>
      <w:proofErr w:type="spellStart"/>
      <w:r w:rsidR="00814588" w:rsidRPr="003E161C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nn</w:t>
      </w:r>
      <w:proofErr w:type="spellEnd"/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(o paciente não padece de nenhuma doença), </w:t>
      </w:r>
      <w:proofErr w:type="spellStart"/>
      <w:r w:rsidR="00814588" w:rsidRPr="003E161C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yn</w:t>
      </w:r>
      <w:proofErr w:type="spellEnd"/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814588">
        <w:rPr>
          <w:rFonts w:ascii="Segoe UI" w:eastAsia="Times New Roman" w:hAnsi="Segoe UI" w:cs="Segoe UI"/>
          <w:sz w:val="24"/>
          <w:szCs w:val="24"/>
          <w:lang w:val="pt-PT" w:eastAsia="en-GB"/>
        </w:rPr>
        <w:t>(o paciente padece apenas de inflamação</w:t>
      </w:r>
      <w:r w:rsidR="00814588" w:rsidRPr="002F317F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na bexiga</w:t>
      </w:r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) e por fim </w:t>
      </w:r>
      <w:proofErr w:type="spellStart"/>
      <w:r w:rsidR="00AF023D" w:rsidRPr="003E161C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ny</w:t>
      </w:r>
      <w:proofErr w:type="spellEnd"/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(o paciente padece apenas de nefrite de origem na </w:t>
      </w:r>
      <w:r w:rsidR="00B421E8">
        <w:rPr>
          <w:rFonts w:ascii="Segoe UI" w:eastAsia="Times New Roman" w:hAnsi="Segoe UI" w:cs="Segoe UI"/>
          <w:sz w:val="24"/>
          <w:szCs w:val="24"/>
          <w:lang w:val="pt-PT" w:eastAsia="en-GB"/>
        </w:rPr>
        <w:t>pelve</w:t>
      </w:r>
      <w:r w:rsidR="00AF02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renal).</w:t>
      </w:r>
      <w:r w:rsidR="00D66911" w:rsidRPr="00D66911">
        <w:rPr>
          <w:rFonts w:ascii="Segoe UI" w:eastAsia="Times New Roman" w:hAnsi="Segoe UI" w:cs="Segoe UI"/>
          <w:noProof/>
          <w:sz w:val="24"/>
          <w:szCs w:val="24"/>
          <w:lang w:val="pt-PT" w:eastAsia="en-GB"/>
        </w:rPr>
        <w:t xml:space="preserve"> </w:t>
      </w:r>
    </w:p>
    <w:p w:rsidR="002F1AA4" w:rsidRDefault="002F1AA4" w:rsidP="00022454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 w:rsidRPr="00D66911">
        <w:rPr>
          <w:rFonts w:ascii="Segoe UI" w:eastAsia="Times New Roman" w:hAnsi="Segoe UI" w:cs="Segoe UI"/>
          <w:noProof/>
          <w:sz w:val="24"/>
          <w:szCs w:val="24"/>
          <w:lang w:val="pt-PT" w:eastAsia="pt-PT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7B0F6E9" wp14:editId="6AFD1345">
                <wp:simplePos x="0" y="0"/>
                <wp:positionH relativeFrom="margin">
                  <wp:posOffset>0</wp:posOffset>
                </wp:positionH>
                <wp:positionV relativeFrom="paragraph">
                  <wp:posOffset>369570</wp:posOffset>
                </wp:positionV>
                <wp:extent cx="5364480" cy="1143000"/>
                <wp:effectExtent l="0" t="0" r="762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6448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F1AA4" w:rsidRPr="002F1AA4" w:rsidRDefault="002F1AA4" w:rsidP="002F1AA4">
                            <w:pPr>
                              <w:rPr>
                                <w:rFonts w:ascii="Segoe UI" w:hAnsi="Segoe UI" w:cs="Segoe UI"/>
                                <w:sz w:val="14"/>
                                <w:szCs w:val="16"/>
                                <w:lang w:val="pt-PT"/>
                              </w:rPr>
                            </w:pP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lang w:val="pt-PT"/>
                              </w:rPr>
                              <w:t>1-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 xml:space="preserve"> Termo, em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aprendizagem de máquina,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estatística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e afins, para quando 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modelo estatístico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se ajusta em demasiado ao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 xml:space="preserve">conjunto de dados/amostra. É comum que a amostra apresente desvios causados por erros de medição ou fatores aleatórios, ocorrendo o </w:t>
                            </w:r>
                            <w:proofErr w:type="spellStart"/>
                            <w:r w:rsidRPr="002F1AA4">
                              <w:rPr>
                                <w:rFonts w:ascii="Segoe UI" w:hAnsi="Segoe UI" w:cs="Segoe UI"/>
                                <w:i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overfitting</w:t>
                            </w:r>
                            <w:proofErr w:type="spellEnd"/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 xml:space="preserve"> quando o modelo se ajusta a estes. Um modelo </w:t>
                            </w:r>
                            <w:proofErr w:type="spellStart"/>
                            <w:r w:rsidRPr="002F1AA4">
                              <w:rPr>
                                <w:rFonts w:ascii="Segoe UI" w:hAnsi="Segoe UI" w:cs="Segoe UI"/>
                                <w:i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overfitting</w:t>
                            </w:r>
                            <w:proofErr w:type="spellEnd"/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 xml:space="preserve"> apresenta alta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precisão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quando testado com seu conjunto de dados. Porém, tal modelo não é uma boa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representação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da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realidade</w:t>
                            </w:r>
                            <w:r w:rsidRPr="002F1AA4">
                              <w:rPr>
                                <w:rStyle w:val="apple-converted-space"/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 </w:t>
                            </w:r>
                            <w:r w:rsidRPr="002F1AA4">
                              <w:rPr>
                                <w:rFonts w:ascii="Segoe UI" w:hAnsi="Segoe UI" w:cs="Segoe UI"/>
                                <w:sz w:val="14"/>
                                <w:szCs w:val="16"/>
                                <w:shd w:val="clear" w:color="auto" w:fill="FFFFFF"/>
                                <w:lang w:val="pt-PT"/>
                              </w:rPr>
                              <w:t>e por isso deve ser evitado.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B0F6E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.1pt;width:422.4pt;height:90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Ru3IgIAAB4EAAAOAAAAZHJzL2Uyb0RvYy54bWysU9tuGyEQfa/Uf0C813uJnTgrr6PUqatK&#10;6UVK+gEsy3pRgaGAvZt+fQbWcaz0rSoPiGGGw5kzM6ubUStyEM5LMDUtZjklwnBopdnV9Ofj9sOS&#10;Eh+YaZkCI2r6JDy9Wb9/txpsJUroQbXCEQQxvhpsTfsQbJVlnvdCMz8DKww6O3CaBTTdLmsdGxBd&#10;q6zM88tsANdaB1x4j7d3k5OuE37XCR6+d50XgaiaIreQdpf2Ju7ZesWqnWO2l/xIg/0DC82kwU9P&#10;UHcsMLJ38i8oLbkDD12YcdAZdJ3kIuWA2RT5m2weemZFygXF8fYkk/9/sPzb4Ycjsq1pWVxRYpjG&#10;Ij2KMZCPMJIy6jNYX2HYg8XAMOI11jnl6u098F+eGNj0zOzErXMw9IK1yK+IL7OzpxOOjyDN8BVa&#10;/IbtAySgsXM6iodyEETHOj2dahOpcLxcXFzO50t0cfQVxfwiz1P1Mla9PLfOh88CNImHmjosfoJn&#10;h3sfIh1WvYTE3zwo2W6lUslwu2ajHDkwbJRtWimDN2HKkKGm14tykZANxPeph7QM2MhK6poukdpE&#10;jlVRjk+mTSGBSTWdkYkyR32iJJM4YWxGDIyiNdA+oVIOpobFAcNDD+4PJQM2a0397z1zghL1xaDa&#10;18V8Hrs7GfPFVYmGO/c05x5mOELVNFAyHTchTUTUwcAtVqWTSa9XJkeu2IRJxuPAxC4/t1PU61iv&#10;nwEAAP//AwBQSwMEFAAGAAgAAAAhAOigR4bcAAAABwEAAA8AAABkcnMvZG93bnJldi54bWxMj0FP&#10;g0AQhe8m/ofNmHgxdhFpi8jSqEmN19b+gAGmQGRnCbst9N87PenxzZu89718M9tenWn0nWMDT4sI&#10;FHHl6o4bA4fv7WMKygfkGnvHZOBCHjbF7U2OWe0m3tF5HxolIewzNNCGMGRa+6oli37hBmLxjm60&#10;GESOja5HnCTc9jqOopW22LE0tDjQR0vVz/5kDRy/pofly1R+hsN6l6zesVuX7mLM/d389goq0Bz+&#10;nuGKL+hQCFPpTlx71RuQIcHAMo1BiZsmiQwpDcTPctFFrv/zF78AAAD//wMAUEsBAi0AFAAGAAgA&#10;AAAhALaDOJL+AAAA4QEAABMAAAAAAAAAAAAAAAAAAAAAAFtDb250ZW50X1R5cGVzXS54bWxQSwEC&#10;LQAUAAYACAAAACEAOP0h/9YAAACUAQAACwAAAAAAAAAAAAAAAAAvAQAAX3JlbHMvLnJlbHNQSwEC&#10;LQAUAAYACAAAACEA4s0btyICAAAeBAAADgAAAAAAAAAAAAAAAAAuAgAAZHJzL2Uyb0RvYy54bWxQ&#10;SwECLQAUAAYACAAAACEA6KBHhtwAAAAHAQAADwAAAAAAAAAAAAAAAAB8BAAAZHJzL2Rvd25yZXYu&#10;eG1sUEsFBgAAAAAEAAQA8wAAAIUFAAAAAA==&#10;" stroked="f">
                <v:textbox>
                  <w:txbxContent>
                    <w:p w:rsidR="002F1AA4" w:rsidRPr="002F1AA4" w:rsidRDefault="002F1AA4" w:rsidP="002F1AA4">
                      <w:pPr>
                        <w:rPr>
                          <w:rFonts w:ascii="Segoe UI" w:hAnsi="Segoe UI" w:cs="Segoe UI"/>
                          <w:sz w:val="14"/>
                          <w:szCs w:val="16"/>
                          <w:lang w:val="pt-PT"/>
                        </w:rPr>
                      </w:pP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lang w:val="pt-PT"/>
                        </w:rPr>
                        <w:t>1-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 xml:space="preserve"> Termo, em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aprendizagem de máquina,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estatística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e afins, para quando 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modelo estatístico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se ajusta em demasiado ao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 xml:space="preserve">conjunto de dados/amostra. É comum que a amostra apresente desvios causados por erros de medição ou fatores aleatórios, ocorrendo o </w:t>
                      </w:r>
                      <w:proofErr w:type="spellStart"/>
                      <w:r w:rsidRPr="002F1AA4">
                        <w:rPr>
                          <w:rFonts w:ascii="Segoe UI" w:hAnsi="Segoe UI" w:cs="Segoe UI"/>
                          <w:i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overfitting</w:t>
                      </w:r>
                      <w:proofErr w:type="spellEnd"/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 xml:space="preserve"> quando o modelo se ajusta a estes. Um modelo </w:t>
                      </w:r>
                      <w:proofErr w:type="spellStart"/>
                      <w:r w:rsidRPr="002F1AA4">
                        <w:rPr>
                          <w:rFonts w:ascii="Segoe UI" w:hAnsi="Segoe UI" w:cs="Segoe UI"/>
                          <w:i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overfitting</w:t>
                      </w:r>
                      <w:proofErr w:type="spellEnd"/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 xml:space="preserve"> apresenta alta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precisão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quando testado com seu conjunto de dados. Porém, tal modelo não é uma boa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representação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da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realidade</w:t>
                      </w:r>
                      <w:r w:rsidRPr="002F1AA4">
                        <w:rPr>
                          <w:rStyle w:val="apple-converted-space"/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 </w:t>
                      </w:r>
                      <w:r w:rsidRPr="002F1AA4">
                        <w:rPr>
                          <w:rFonts w:ascii="Segoe UI" w:hAnsi="Segoe UI" w:cs="Segoe UI"/>
                          <w:sz w:val="14"/>
                          <w:szCs w:val="16"/>
                          <w:shd w:val="clear" w:color="auto" w:fill="FFFFFF"/>
                          <w:lang w:val="pt-PT"/>
                        </w:rPr>
                        <w:t>e por isso deve ser evitado.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B015D" w:rsidRDefault="003E161C" w:rsidP="00022454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Aqui se apresenta um excerto do </w:t>
      </w:r>
      <w:r w:rsidR="00B421E8">
        <w:rPr>
          <w:rFonts w:ascii="Segoe UI" w:eastAsia="Times New Roman" w:hAnsi="Segoe UI" w:cs="Segoe UI"/>
          <w:sz w:val="24"/>
          <w:szCs w:val="24"/>
          <w:lang w:val="pt-PT" w:eastAsia="en-GB"/>
        </w:rPr>
        <w:t>ficheiro, podendo ser verificada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a forma como está organizado e a sua sintaxe</w:t>
      </w:r>
      <w:r w:rsidR="00CB015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: </w:t>
      </w:r>
    </w:p>
    <w:p w:rsidR="00CB015D" w:rsidRPr="00DE1A02" w:rsidRDefault="003E161C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@relation disease</w:t>
      </w:r>
    </w:p>
    <w:p w:rsidR="003E161C" w:rsidRPr="00DE1A02" w:rsidRDefault="003E161C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@attribute temperature numeric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@attribute nausea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@attribute </w:t>
      </w:r>
      <w:proofErr w:type="spell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lumbarPain</w:t>
      </w:r>
      <w:proofErr w:type="spellEnd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@attribute </w:t>
      </w:r>
      <w:proofErr w:type="spell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urinePushing</w:t>
      </w:r>
      <w:proofErr w:type="spellEnd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@attribute </w:t>
      </w:r>
      <w:proofErr w:type="spell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micturitionPains</w:t>
      </w:r>
      <w:proofErr w:type="spellEnd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@attribute </w:t>
      </w:r>
      <w:proofErr w:type="spell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burningOrItch</w:t>
      </w:r>
      <w:proofErr w:type="spellEnd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 {yes, no}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@attribute </w:t>
      </w:r>
      <w:proofErr w:type="spell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inflammationOfBladderOrNephriti</w:t>
      </w:r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sOfRenalPelvis</w:t>
      </w:r>
      <w:proofErr w:type="spellEnd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 {</w:t>
      </w:r>
      <w:proofErr w:type="spellStart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yy</w:t>
      </w:r>
      <w:proofErr w:type="spellEnd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, </w:t>
      </w:r>
      <w:proofErr w:type="spellStart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nn</w:t>
      </w:r>
      <w:proofErr w:type="spellEnd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, </w:t>
      </w:r>
      <w:proofErr w:type="spellStart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yn</w:t>
      </w:r>
      <w:proofErr w:type="spellEnd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 xml:space="preserve">, </w:t>
      </w:r>
      <w:proofErr w:type="spellStart"/>
      <w:proofErr w:type="gramStart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ny</w:t>
      </w:r>
      <w:proofErr w:type="spellEnd"/>
      <w:proofErr w:type="gramEnd"/>
      <w:r w:rsidR="00E44792"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}</w:t>
      </w:r>
    </w:p>
    <w:p w:rsidR="00E44792" w:rsidRPr="00DE1A02" w:rsidRDefault="00E44792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@data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35.0</w:t>
      </w:r>
      <w:proofErr w:type="gram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,no,yes,no,no,no,nn</w:t>
      </w:r>
      <w:proofErr w:type="gramEnd"/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35.9</w:t>
      </w:r>
      <w:proofErr w:type="gram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,no,no,yes,yes,yes,yn</w:t>
      </w:r>
      <w:proofErr w:type="gramEnd"/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val="pt-PT"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35.9,no,yes,no,no,no,nn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36.0</w:t>
      </w:r>
      <w:proofErr w:type="gram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,no,no,yes,yes,yes,yn</w:t>
      </w:r>
      <w:proofErr w:type="gramEnd"/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val="pt-PT"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36.0,no,yes,no,no,no,nn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val="pt-PT"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36.0,no,yes,no,no,no,nn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36.2</w:t>
      </w:r>
      <w:proofErr w:type="gram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,no,no,yes,yes,yes,yn</w:t>
      </w:r>
      <w:proofErr w:type="gramEnd"/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val="pt-PT"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val="pt-PT" w:eastAsia="en-GB"/>
        </w:rPr>
        <w:t>36.2,no,yes,no,no,no,nn</w:t>
      </w:r>
    </w:p>
    <w:p w:rsidR="00CB015D" w:rsidRPr="00DE1A02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36.3</w:t>
      </w:r>
      <w:proofErr w:type="gram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,no,no,yes,yes,yes,yn</w:t>
      </w:r>
      <w:proofErr w:type="gramEnd"/>
    </w:p>
    <w:p w:rsidR="008C3966" w:rsidRPr="002F1AA4" w:rsidRDefault="00CB015D" w:rsidP="00CB015D">
      <w:pPr>
        <w:jc w:val="both"/>
        <w:rPr>
          <w:rFonts w:ascii="Segoe UI" w:eastAsia="Times New Roman" w:hAnsi="Segoe UI" w:cs="Segoe UI"/>
          <w:b/>
          <w:sz w:val="24"/>
          <w:szCs w:val="24"/>
          <w:lang w:eastAsia="en-GB"/>
        </w:rPr>
      </w:pPr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36.6</w:t>
      </w:r>
      <w:proofErr w:type="gramStart"/>
      <w:r w:rsidRPr="00DE1A02">
        <w:rPr>
          <w:rFonts w:ascii="Segoe UI" w:eastAsia="Times New Roman" w:hAnsi="Segoe UI" w:cs="Segoe UI"/>
          <w:b/>
          <w:sz w:val="24"/>
          <w:szCs w:val="24"/>
          <w:lang w:eastAsia="en-GB"/>
        </w:rPr>
        <w:t>,no,no,yes,yes,yes,yn</w:t>
      </w:r>
      <w:proofErr w:type="gramEnd"/>
    </w:p>
    <w:p w:rsidR="005D38A8" w:rsidRDefault="005D38A8" w:rsidP="005D38A8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lastRenderedPageBreak/>
        <w:t xml:space="preserve">Como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é possível observar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n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>este excerto,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 ficheiro contém duas partes </w:t>
      </w:r>
      <w:r w:rsidR="008E5A82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fundamentais: </w:t>
      </w:r>
      <w:proofErr w:type="spellStart"/>
      <w:r w:rsidR="008E5A82" w:rsidRPr="00D348DE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header</w:t>
      </w:r>
      <w:proofErr w:type="spellEnd"/>
      <w:r w:rsidR="008E5A82">
        <w:rPr>
          <w:rFonts w:ascii="Segoe UI" w:eastAsia="Times New Roman" w:hAnsi="Segoe UI" w:cs="Segoe UI"/>
          <w:sz w:val="24"/>
          <w:szCs w:val="24"/>
          <w:lang w:val="pt-PT" w:eastAsia="en-GB"/>
        </w:rPr>
        <w:t>: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onde se indica o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nome da relação – neste caso </w:t>
      </w:r>
      <w:proofErr w:type="spellStart"/>
      <w:r w:rsidR="00D348DE" w:rsidRPr="00D348DE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disease</w:t>
      </w:r>
      <w:proofErr w:type="spellEnd"/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–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os </w:t>
      </w:r>
      <w:r w:rsidR="00D348DE"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>tipos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de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dados que serão lidos (atributos e valores possíveis dos mesmos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>)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,</w:t>
      </w:r>
      <w:r w:rsidRPr="005D38A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 a secç</w:t>
      </w:r>
      <w:r w:rsidR="00D348DE">
        <w:rPr>
          <w:rFonts w:ascii="Segoe UI" w:eastAsia="Times New Roman" w:hAnsi="Segoe UI" w:cs="Segoe UI"/>
          <w:sz w:val="24"/>
          <w:szCs w:val="24"/>
          <w:lang w:val="pt-PT" w:eastAsia="en-GB"/>
        </w:rPr>
        <w:t>ão dos dados onde estão os vários dados para treinar e testar a árvore.</w:t>
      </w:r>
    </w:p>
    <w:p w:rsidR="00656E45" w:rsidRDefault="00D348DE" w:rsidP="002430AC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nosso programa divide o nosso </w:t>
      </w:r>
      <w:proofErr w:type="spellStart"/>
      <w:r w:rsidRPr="00D348DE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dataset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em duas partes em </w:t>
      </w:r>
      <w:proofErr w:type="spellStart"/>
      <w:r w:rsidRPr="00D348DE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runtime</w:t>
      </w:r>
      <w:proofErr w:type="spellEnd"/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, sendo 2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/3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(8</w:t>
      </w:r>
      <w:r w:rsidR="00825BA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0 instâncias)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usado para tre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inar a árvore e 1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/3 </w:t>
      </w:r>
      <w:r w:rsidR="002F1AA4">
        <w:rPr>
          <w:rFonts w:ascii="Segoe UI" w:eastAsia="Times New Roman" w:hAnsi="Segoe UI" w:cs="Segoe UI"/>
          <w:sz w:val="24"/>
          <w:szCs w:val="24"/>
          <w:lang w:val="pt-PT" w:eastAsia="en-GB"/>
        </w:rPr>
        <w:t>(4</w:t>
      </w:r>
      <w:r w:rsidR="00825BA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0 instâncias)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para a testar.</w:t>
      </w:r>
      <w:r w:rsidR="002430A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  <w:r w:rsidR="002430AC" w:rsidRPr="002430AC">
        <w:rPr>
          <w:rFonts w:ascii="Segoe UI" w:eastAsia="Times New Roman" w:hAnsi="Segoe UI" w:cs="Segoe UI"/>
          <w:sz w:val="24"/>
          <w:szCs w:val="24"/>
          <w:lang w:val="pt-PT" w:eastAsia="en-GB"/>
        </w:rPr>
        <w:t>Esta abordagem (divisão de</w:t>
      </w:r>
      <w:r w:rsidR="002430A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ficheiros) pareceu-nos a mais </w:t>
      </w:r>
      <w:r w:rsidR="002430AC" w:rsidRPr="002430AC">
        <w:rPr>
          <w:rFonts w:ascii="Segoe UI" w:eastAsia="Times New Roman" w:hAnsi="Segoe UI" w:cs="Segoe UI"/>
          <w:sz w:val="24"/>
          <w:szCs w:val="24"/>
          <w:lang w:val="pt-PT" w:eastAsia="en-GB"/>
        </w:rPr>
        <w:t>correta, uma vez que com esta div</w:t>
      </w:r>
      <w:r w:rsidR="002430AC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isão evita-se a necessidade de </w:t>
      </w:r>
      <w:r w:rsidR="002430AC" w:rsidRPr="002430AC">
        <w:rPr>
          <w:rFonts w:ascii="Segoe UI" w:eastAsia="Times New Roman" w:hAnsi="Segoe UI" w:cs="Segoe UI"/>
          <w:sz w:val="24"/>
          <w:szCs w:val="24"/>
          <w:lang w:val="pt-PT" w:eastAsia="en-GB"/>
        </w:rPr>
        <w:t>processamento extra para testes, quando há apenas um ficheiro indiferenciado.</w:t>
      </w:r>
    </w:p>
    <w:p w:rsidR="00656E45" w:rsidRDefault="00656E45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br w:type="page"/>
      </w:r>
    </w:p>
    <w:p w:rsidR="00FA66AB" w:rsidRDefault="00656E45" w:rsidP="002430AC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3 - </w:t>
      </w:r>
      <w:r w:rsidRPr="00656E45">
        <w:rPr>
          <w:rFonts w:ascii="Segoe UI" w:eastAsia="Times New Roman" w:hAnsi="Segoe UI" w:cs="Segoe UI"/>
          <w:sz w:val="40"/>
          <w:szCs w:val="40"/>
          <w:lang w:val="pt-PT" w:eastAsia="en-GB"/>
        </w:rPr>
        <w:t>Desenvolvimento</w:t>
      </w:r>
    </w:p>
    <w:p w:rsidR="00656E45" w:rsidRDefault="00656E45" w:rsidP="002430AC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656E45">
        <w:rPr>
          <w:rFonts w:ascii="Segoe UI" w:eastAsia="Times New Roman" w:hAnsi="Segoe UI" w:cs="Segoe UI"/>
          <w:sz w:val="36"/>
          <w:szCs w:val="36"/>
          <w:lang w:val="pt-PT" w:eastAsia="en-GB"/>
        </w:rPr>
        <w:t>3.1 – Ambiente de Desenvolvimento</w:t>
      </w:r>
    </w:p>
    <w:p w:rsidR="00656E45" w:rsidRDefault="00656E45" w:rsidP="002430AC">
      <w:pPr>
        <w:jc w:val="both"/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</w:pPr>
      <w:r w:rsidRPr="00656E45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programa foi desenvolvido utilizando o Sistema Operativo Windows 8 64-bits, utilizando </w:t>
      </w:r>
      <w:proofErr w:type="gramStart"/>
      <w:r w:rsidR="00823B2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</w:t>
      </w:r>
      <w:r w:rsidRPr="00656E45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IDE</w:t>
      </w:r>
      <w:proofErr w:type="gramEnd"/>
      <w:r w:rsidRPr="00656E45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</w:t>
      </w:r>
      <w:proofErr w:type="spellStart"/>
      <w:r w:rsidRPr="00656E45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>Integrated</w:t>
      </w:r>
      <w:proofErr w:type="spellEnd"/>
      <w:r w:rsidRPr="00656E45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 xml:space="preserve"> </w:t>
      </w:r>
      <w:proofErr w:type="spellStart"/>
      <w:r w:rsidRPr="00656E45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>Development</w:t>
      </w:r>
      <w:proofErr w:type="spellEnd"/>
      <w:r w:rsidRPr="00656E45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 xml:space="preserve"> </w:t>
      </w:r>
      <w:proofErr w:type="spellStart"/>
      <w:r w:rsidRPr="00656E45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>Environment</w:t>
      </w:r>
      <w:proofErr w:type="spellEnd"/>
      <w:r w:rsidRPr="00656E45"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  <w:t xml:space="preserve">) </w:t>
      </w:r>
      <w:r w:rsidRPr="002F1AA4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>Eclipse</w:t>
      </w:r>
      <w:r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  <w:t xml:space="preserve"> com recurso à linguagem de programação </w:t>
      </w:r>
      <w:r w:rsidRPr="002F1AA4">
        <w:rPr>
          <w:rStyle w:val="Emphasis"/>
          <w:rFonts w:ascii="Segoe UI" w:hAnsi="Segoe UI" w:cs="Segoe UI"/>
          <w:bCs/>
          <w:iCs w:val="0"/>
          <w:sz w:val="24"/>
          <w:szCs w:val="24"/>
          <w:shd w:val="clear" w:color="auto" w:fill="FFFFFF"/>
          <w:lang w:val="pt-PT"/>
        </w:rPr>
        <w:t>Java</w:t>
      </w:r>
      <w:r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  <w:t>.</w:t>
      </w:r>
      <w:r w:rsidRPr="00656E45">
        <w:rPr>
          <w:rStyle w:val="Emphasis"/>
          <w:rFonts w:ascii="Segoe UI" w:hAnsi="Segoe UI" w:cs="Segoe UI"/>
          <w:bCs/>
          <w:i w:val="0"/>
          <w:iCs w:val="0"/>
          <w:sz w:val="24"/>
          <w:szCs w:val="24"/>
          <w:shd w:val="clear" w:color="auto" w:fill="FFFFFF"/>
          <w:lang w:val="pt-PT"/>
        </w:rPr>
        <w:t xml:space="preserve"> </w:t>
      </w:r>
    </w:p>
    <w:p w:rsidR="00823B2D" w:rsidRDefault="00823B2D" w:rsidP="002430AC">
      <w:pPr>
        <w:jc w:val="both"/>
        <w:rPr>
          <w:rStyle w:val="Emphasis"/>
          <w:rFonts w:ascii="Segoe UI" w:hAnsi="Segoe UI" w:cs="Segoe UI"/>
          <w:bCs/>
          <w:i w:val="0"/>
          <w:iCs w:val="0"/>
          <w:sz w:val="36"/>
          <w:szCs w:val="36"/>
          <w:shd w:val="clear" w:color="auto" w:fill="FFFFFF"/>
          <w:lang w:val="pt-PT"/>
        </w:rPr>
      </w:pPr>
      <w:r w:rsidRPr="00823B2D">
        <w:rPr>
          <w:rStyle w:val="Emphasis"/>
          <w:rFonts w:ascii="Segoe UI" w:hAnsi="Segoe UI" w:cs="Segoe UI"/>
          <w:bCs/>
          <w:i w:val="0"/>
          <w:iCs w:val="0"/>
          <w:sz w:val="36"/>
          <w:szCs w:val="36"/>
          <w:shd w:val="clear" w:color="auto" w:fill="FFFFFF"/>
          <w:lang w:val="pt-PT"/>
        </w:rPr>
        <w:t xml:space="preserve">3.2 – Ferramentas e </w:t>
      </w:r>
      <w:proofErr w:type="spellStart"/>
      <w:r w:rsidRPr="002F1AA4">
        <w:rPr>
          <w:rStyle w:val="Emphasis"/>
          <w:rFonts w:ascii="Segoe UI" w:hAnsi="Segoe UI" w:cs="Segoe UI"/>
          <w:bCs/>
          <w:iCs w:val="0"/>
          <w:sz w:val="36"/>
          <w:szCs w:val="36"/>
          <w:shd w:val="clear" w:color="auto" w:fill="FFFFFF"/>
          <w:lang w:val="pt-PT"/>
        </w:rPr>
        <w:t>APIs</w:t>
      </w:r>
      <w:proofErr w:type="spellEnd"/>
      <w:r w:rsidRPr="00823B2D">
        <w:rPr>
          <w:rStyle w:val="Emphasis"/>
          <w:rFonts w:ascii="Segoe UI" w:hAnsi="Segoe UI" w:cs="Segoe UI"/>
          <w:bCs/>
          <w:i w:val="0"/>
          <w:iCs w:val="0"/>
          <w:sz w:val="36"/>
          <w:szCs w:val="36"/>
          <w:shd w:val="clear" w:color="auto" w:fill="FFFFFF"/>
          <w:lang w:val="pt-PT"/>
        </w:rPr>
        <w:t xml:space="preserve"> utilizadas</w:t>
      </w:r>
    </w:p>
    <w:p w:rsidR="00823B2D" w:rsidRDefault="00823B2D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O nosso programa foi desenvolvido c</w:t>
      </w:r>
      <w:r w:rsidR="00B421E8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om recurso à biblioteca da </w:t>
      </w:r>
      <w:r w:rsidR="00B421E8" w:rsidRPr="00B421E8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WEKA</w:t>
      </w:r>
      <w:r w:rsidRPr="00FA66AB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 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para a implementação do algoritmo </w:t>
      </w:r>
      <w:r w:rsidRPr="002F1AA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C4.5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  <w:bookmarkStart w:id="0" w:name="_GoBack"/>
      <w:bookmarkEnd w:id="0"/>
    </w:p>
    <w:p w:rsidR="00823B2D" w:rsidRDefault="00823B2D" w:rsidP="00823B2D">
      <w:pPr>
        <w:jc w:val="both"/>
        <w:rPr>
          <w:rFonts w:ascii="Segoe UI" w:eastAsia="Times New Roman" w:hAnsi="Segoe UI" w:cs="Segoe UI"/>
          <w:sz w:val="36"/>
          <w:szCs w:val="36"/>
          <w:lang w:val="pt-PT" w:eastAsia="en-GB"/>
        </w:rPr>
      </w:pPr>
      <w:r w:rsidRPr="00823B2D">
        <w:rPr>
          <w:rFonts w:ascii="Segoe UI" w:eastAsia="Times New Roman" w:hAnsi="Segoe UI" w:cs="Segoe UI"/>
          <w:sz w:val="36"/>
          <w:szCs w:val="36"/>
          <w:lang w:val="pt-PT" w:eastAsia="en-GB"/>
        </w:rPr>
        <w:t xml:space="preserve">3.3 – Estrutura </w:t>
      </w:r>
      <w:r>
        <w:rPr>
          <w:rFonts w:ascii="Segoe UI" w:eastAsia="Times New Roman" w:hAnsi="Segoe UI" w:cs="Segoe UI"/>
          <w:sz w:val="36"/>
          <w:szCs w:val="36"/>
          <w:lang w:val="pt-PT" w:eastAsia="en-GB"/>
        </w:rPr>
        <w:t>do Programa</w:t>
      </w:r>
    </w:p>
    <w:p w:rsidR="00823B2D" w:rsidRDefault="00823B2D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O nosso programa dispõe de dois módulos essenciais: o módulo da </w:t>
      </w:r>
      <w:r w:rsidRPr="00EF324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GUI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(</w:t>
      </w:r>
      <w:proofErr w:type="spellStart"/>
      <w:r w:rsidRPr="00EF324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Graphical</w:t>
      </w:r>
      <w:proofErr w:type="spellEnd"/>
      <w:r w:rsidRPr="00EF324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 </w:t>
      </w:r>
      <w:proofErr w:type="spellStart"/>
      <w:r w:rsidRPr="00EF324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User</w:t>
      </w:r>
      <w:proofErr w:type="spellEnd"/>
      <w:r w:rsidRPr="00EF324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 xml:space="preserve"> Interface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>)</w:t>
      </w:r>
      <w:r w:rsidR="003755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– classe </w:t>
      </w:r>
      <w:proofErr w:type="spellStart"/>
      <w:r w:rsidR="0037553D" w:rsidRPr="002F1AA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UrinSystem</w:t>
      </w:r>
      <w:proofErr w:type="spellEnd"/>
      <w:r w:rsidR="003755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-</w:t>
      </w:r>
      <w:r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e o módulo que trata da criação, treino e teste da árvore de decisão</w:t>
      </w:r>
      <w:r w:rsidR="0037553D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– classe </w:t>
      </w:r>
      <w:proofErr w:type="spellStart"/>
      <w:r w:rsidR="0037553D" w:rsidRPr="002F1AA4">
        <w:rPr>
          <w:rFonts w:ascii="Segoe UI" w:eastAsia="Times New Roman" w:hAnsi="Segoe UI" w:cs="Segoe UI"/>
          <w:i/>
          <w:sz w:val="24"/>
          <w:szCs w:val="24"/>
          <w:lang w:val="pt-PT" w:eastAsia="en-GB"/>
        </w:rPr>
        <w:t>Classify</w:t>
      </w:r>
      <w:proofErr w:type="spellEnd"/>
      <w:r>
        <w:rPr>
          <w:rFonts w:ascii="Segoe UI" w:eastAsia="Times New Roman" w:hAnsi="Segoe UI" w:cs="Segoe UI"/>
          <w:sz w:val="24"/>
          <w:szCs w:val="24"/>
          <w:lang w:val="pt-PT" w:eastAsia="en-GB"/>
        </w:rPr>
        <w:t>.</w:t>
      </w:r>
      <w:r w:rsidR="00EF3244">
        <w:rPr>
          <w:rFonts w:ascii="Segoe UI" w:eastAsia="Times New Roman" w:hAnsi="Segoe UI" w:cs="Segoe UI"/>
          <w:sz w:val="24"/>
          <w:szCs w:val="24"/>
          <w:lang w:val="pt-PT" w:eastAsia="en-GB"/>
        </w:rPr>
        <w:t xml:space="preserve"> </w:t>
      </w:r>
    </w:p>
    <w:p w:rsidR="008320B5" w:rsidRDefault="008320B5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t>Aqui apresentamos o nosso diagrama de classes:</w:t>
      </w:r>
    </w:p>
    <w:p w:rsidR="00EF3244" w:rsidRDefault="00EF3244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  <w:r w:rsidRPr="00EF3244">
        <w:rPr>
          <w:rFonts w:ascii="Segoe UI" w:eastAsia="Times New Roman" w:hAnsi="Segoe UI" w:cs="Segoe UI"/>
          <w:noProof/>
          <w:sz w:val="24"/>
          <w:szCs w:val="24"/>
          <w:lang w:val="pt-PT" w:eastAsia="pt-PT"/>
        </w:rPr>
        <w:drawing>
          <wp:anchor distT="0" distB="0" distL="114300" distR="114300" simplePos="0" relativeHeight="251659264" behindDoc="0" locked="0" layoutInCell="1" allowOverlap="1" wp14:anchorId="5F6E3759" wp14:editId="224E49F8">
            <wp:simplePos x="0" y="0"/>
            <wp:positionH relativeFrom="margin">
              <wp:align>left</wp:align>
            </wp:positionH>
            <wp:positionV relativeFrom="paragraph">
              <wp:posOffset>227965</wp:posOffset>
            </wp:positionV>
            <wp:extent cx="5400040" cy="2247519"/>
            <wp:effectExtent l="0" t="0" r="0" b="635"/>
            <wp:wrapSquare wrapText="bothSides"/>
            <wp:docPr id="2" name="Picture 2" descr="C:\Users\João\workspace\IART\Projeto\Domain 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ão\workspace\IART\Projeto\Domain Model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47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EF3244" w:rsidRPr="00823B2D" w:rsidRDefault="00EF3244" w:rsidP="00823B2D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823B2D" w:rsidRPr="00823B2D" w:rsidRDefault="00823B2D" w:rsidP="002430AC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C4262F" w:rsidRPr="005D38A8" w:rsidRDefault="00C4262F" w:rsidP="002430AC">
      <w:pPr>
        <w:jc w:val="both"/>
        <w:rPr>
          <w:rFonts w:ascii="Segoe UI" w:eastAsia="Times New Roman" w:hAnsi="Segoe UI" w:cs="Segoe UI"/>
          <w:sz w:val="24"/>
          <w:szCs w:val="24"/>
          <w:lang w:val="pt-PT" w:eastAsia="en-GB"/>
        </w:rPr>
      </w:pPr>
    </w:p>
    <w:p w:rsidR="005C5155" w:rsidRDefault="005C5155">
      <w:pPr>
        <w:rPr>
          <w:rFonts w:ascii="Segoe UI" w:eastAsia="Times New Roman" w:hAnsi="Segoe UI" w:cs="Segoe UI"/>
          <w:sz w:val="24"/>
          <w:szCs w:val="24"/>
          <w:lang w:val="pt-PT" w:eastAsia="en-GB"/>
        </w:rPr>
      </w:pPr>
      <w:r>
        <w:rPr>
          <w:rFonts w:ascii="Segoe UI" w:eastAsia="Times New Roman" w:hAnsi="Segoe UI" w:cs="Segoe UI"/>
          <w:sz w:val="24"/>
          <w:szCs w:val="24"/>
          <w:lang w:val="pt-PT" w:eastAsia="en-GB"/>
        </w:rPr>
        <w:br w:type="page"/>
      </w:r>
    </w:p>
    <w:p w:rsidR="00C01C65" w:rsidRDefault="005C5155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4 </w:t>
      </w:r>
      <w:r w:rsidR="00C01C65">
        <w:rPr>
          <w:rFonts w:ascii="Segoe UI" w:eastAsia="Times New Roman" w:hAnsi="Segoe UI" w:cs="Segoe UI"/>
          <w:sz w:val="40"/>
          <w:szCs w:val="40"/>
          <w:lang w:val="pt-PT" w:eastAsia="en-GB"/>
        </w:rPr>
        <w:t>–</w:t>
      </w:r>
      <w:r>
        <w:rPr>
          <w:rFonts w:ascii="Segoe UI" w:eastAsia="Times New Roman" w:hAnsi="Segoe UI" w:cs="Segoe UI"/>
          <w:sz w:val="40"/>
          <w:szCs w:val="40"/>
          <w:lang w:val="pt-PT" w:eastAsia="en-GB"/>
        </w:rPr>
        <w:t xml:space="preserve"> </w:t>
      </w:r>
      <w:r w:rsidRPr="005C5155">
        <w:rPr>
          <w:rFonts w:ascii="Segoe UI" w:eastAsia="Times New Roman" w:hAnsi="Segoe UI" w:cs="Segoe UI"/>
          <w:sz w:val="40"/>
          <w:szCs w:val="40"/>
          <w:lang w:val="pt-PT" w:eastAsia="en-GB"/>
        </w:rPr>
        <w:t>Experiências</w:t>
      </w:r>
    </w:p>
    <w:p w:rsidR="00C01C65" w:rsidRDefault="00C01C65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</w:p>
    <w:p w:rsidR="005A1654" w:rsidRDefault="00C01C65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5 </w:t>
      </w:r>
      <w:r w:rsidR="005A1654">
        <w:rPr>
          <w:rFonts w:ascii="Segoe UI" w:eastAsia="Times New Roman" w:hAnsi="Segoe UI" w:cs="Segoe UI"/>
          <w:sz w:val="40"/>
          <w:szCs w:val="40"/>
          <w:lang w:val="pt-PT" w:eastAsia="en-GB"/>
        </w:rPr>
        <w:t>–</w:t>
      </w:r>
      <w:r>
        <w:rPr>
          <w:rFonts w:ascii="Segoe UI" w:eastAsia="Times New Roman" w:hAnsi="Segoe UI" w:cs="Segoe UI"/>
          <w:sz w:val="40"/>
          <w:szCs w:val="40"/>
          <w:lang w:val="pt-PT" w:eastAsia="en-GB"/>
        </w:rPr>
        <w:t xml:space="preserve"> Conclusões</w:t>
      </w:r>
    </w:p>
    <w:p w:rsidR="005A1654" w:rsidRDefault="005A1654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</w:p>
    <w:p w:rsidR="00561B1B" w:rsidRDefault="005A1654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6 – Melhorias a </w:t>
      </w:r>
      <w:r w:rsidR="00561B1B">
        <w:rPr>
          <w:rFonts w:ascii="Segoe UI" w:eastAsia="Times New Roman" w:hAnsi="Segoe UI" w:cs="Segoe UI"/>
          <w:sz w:val="40"/>
          <w:szCs w:val="40"/>
          <w:lang w:val="pt-PT" w:eastAsia="en-GB"/>
        </w:rPr>
        <w:t>implementar</w:t>
      </w:r>
    </w:p>
    <w:p w:rsidR="00561B1B" w:rsidRDefault="00561B1B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</w:p>
    <w:p w:rsidR="00242641" w:rsidRDefault="00561B1B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 xml:space="preserve">7 </w:t>
      </w:r>
      <w:r w:rsidR="00242641">
        <w:rPr>
          <w:rFonts w:ascii="Segoe UI" w:eastAsia="Times New Roman" w:hAnsi="Segoe UI" w:cs="Segoe UI"/>
          <w:sz w:val="40"/>
          <w:szCs w:val="40"/>
          <w:lang w:val="pt-PT" w:eastAsia="en-GB"/>
        </w:rPr>
        <w:t>–</w:t>
      </w:r>
      <w:r>
        <w:rPr>
          <w:rFonts w:ascii="Segoe UI" w:eastAsia="Times New Roman" w:hAnsi="Segoe UI" w:cs="Segoe UI"/>
          <w:sz w:val="40"/>
          <w:szCs w:val="40"/>
          <w:lang w:val="pt-PT" w:eastAsia="en-GB"/>
        </w:rPr>
        <w:t xml:space="preserve"> </w:t>
      </w:r>
      <w:r w:rsidR="00332972">
        <w:rPr>
          <w:rFonts w:ascii="Segoe UI" w:eastAsia="Times New Roman" w:hAnsi="Segoe UI" w:cs="Segoe UI"/>
          <w:sz w:val="40"/>
          <w:szCs w:val="40"/>
          <w:lang w:val="pt-PT" w:eastAsia="en-GB"/>
        </w:rPr>
        <w:t>Recursos</w:t>
      </w:r>
    </w:p>
    <w:p w:rsidR="00242641" w:rsidRDefault="00242641">
      <w:pPr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br w:type="page"/>
      </w:r>
    </w:p>
    <w:p w:rsidR="00FA66AB" w:rsidRPr="005C5155" w:rsidRDefault="00242641" w:rsidP="002F317F">
      <w:pPr>
        <w:jc w:val="both"/>
        <w:rPr>
          <w:rFonts w:ascii="Segoe UI" w:eastAsia="Times New Roman" w:hAnsi="Segoe UI" w:cs="Segoe UI"/>
          <w:sz w:val="40"/>
          <w:szCs w:val="40"/>
          <w:lang w:val="pt-PT" w:eastAsia="en-GB"/>
        </w:rPr>
      </w:pPr>
      <w:r>
        <w:rPr>
          <w:rFonts w:ascii="Segoe UI" w:eastAsia="Times New Roman" w:hAnsi="Segoe UI" w:cs="Segoe UI"/>
          <w:sz w:val="40"/>
          <w:szCs w:val="40"/>
          <w:lang w:val="pt-PT" w:eastAsia="en-GB"/>
        </w:rPr>
        <w:lastRenderedPageBreak/>
        <w:t>8 - Apêndice</w:t>
      </w:r>
    </w:p>
    <w:sectPr w:rsidR="00FA66AB" w:rsidRPr="005C5155" w:rsidSect="00D66911"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C7893" w:rsidRDefault="005C7893" w:rsidP="00D66911">
      <w:pPr>
        <w:spacing w:after="0" w:line="240" w:lineRule="auto"/>
      </w:pPr>
      <w:r>
        <w:separator/>
      </w:r>
    </w:p>
  </w:endnote>
  <w:endnote w:type="continuationSeparator" w:id="0">
    <w:p w:rsidR="005C7893" w:rsidRDefault="005C7893" w:rsidP="00D669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66911" w:rsidRDefault="005C7893">
    <w:pPr>
      <w:pStyle w:val="Footer"/>
      <w:jc w:val="right"/>
    </w:pPr>
    <w:sdt>
      <w:sdtPr>
        <w:id w:val="-189750207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D66911">
          <w:fldChar w:fldCharType="begin"/>
        </w:r>
        <w:r w:rsidR="00D66911">
          <w:instrText xml:space="preserve"> PAGE   \* MERGEFORMAT </w:instrText>
        </w:r>
        <w:r w:rsidR="00D66911">
          <w:fldChar w:fldCharType="separate"/>
        </w:r>
        <w:r w:rsidR="00B421E8">
          <w:rPr>
            <w:noProof/>
          </w:rPr>
          <w:t>12</w:t>
        </w:r>
        <w:r w:rsidR="00D66911">
          <w:rPr>
            <w:noProof/>
          </w:rPr>
          <w:fldChar w:fldCharType="end"/>
        </w:r>
      </w:sdtContent>
    </w:sdt>
  </w:p>
  <w:p w:rsidR="00D66911" w:rsidRDefault="00D669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C7893" w:rsidRDefault="005C7893" w:rsidP="00D66911">
      <w:pPr>
        <w:spacing w:after="0" w:line="240" w:lineRule="auto"/>
      </w:pPr>
      <w:r>
        <w:separator/>
      </w:r>
    </w:p>
  </w:footnote>
  <w:footnote w:type="continuationSeparator" w:id="0">
    <w:p w:rsidR="005C7893" w:rsidRDefault="005C7893" w:rsidP="00D669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72C"/>
    <w:rsid w:val="00022454"/>
    <w:rsid w:val="0014775A"/>
    <w:rsid w:val="00242641"/>
    <w:rsid w:val="002430AC"/>
    <w:rsid w:val="00261FF2"/>
    <w:rsid w:val="00267E9B"/>
    <w:rsid w:val="002F1AA4"/>
    <w:rsid w:val="002F317F"/>
    <w:rsid w:val="00332972"/>
    <w:rsid w:val="003725DC"/>
    <w:rsid w:val="0037553D"/>
    <w:rsid w:val="003E161C"/>
    <w:rsid w:val="005320BD"/>
    <w:rsid w:val="00561B1B"/>
    <w:rsid w:val="005A1654"/>
    <w:rsid w:val="005C5155"/>
    <w:rsid w:val="005C7893"/>
    <w:rsid w:val="005D38A8"/>
    <w:rsid w:val="00656E45"/>
    <w:rsid w:val="00760955"/>
    <w:rsid w:val="007C0225"/>
    <w:rsid w:val="00814588"/>
    <w:rsid w:val="00823B2D"/>
    <w:rsid w:val="00825BAD"/>
    <w:rsid w:val="008320B5"/>
    <w:rsid w:val="008C3966"/>
    <w:rsid w:val="008E5A82"/>
    <w:rsid w:val="0099772C"/>
    <w:rsid w:val="009B5B77"/>
    <w:rsid w:val="009C54F9"/>
    <w:rsid w:val="00A058CF"/>
    <w:rsid w:val="00A07AED"/>
    <w:rsid w:val="00AA1B59"/>
    <w:rsid w:val="00AF023D"/>
    <w:rsid w:val="00B368EA"/>
    <w:rsid w:val="00B421E8"/>
    <w:rsid w:val="00C01C65"/>
    <w:rsid w:val="00C202F4"/>
    <w:rsid w:val="00C2523B"/>
    <w:rsid w:val="00C3732A"/>
    <w:rsid w:val="00C4262F"/>
    <w:rsid w:val="00C711C1"/>
    <w:rsid w:val="00CA38B0"/>
    <w:rsid w:val="00CB015D"/>
    <w:rsid w:val="00D05B56"/>
    <w:rsid w:val="00D348DE"/>
    <w:rsid w:val="00D66911"/>
    <w:rsid w:val="00DE1A02"/>
    <w:rsid w:val="00E44792"/>
    <w:rsid w:val="00EF3244"/>
    <w:rsid w:val="00F8236D"/>
    <w:rsid w:val="00FA66AB"/>
    <w:rsid w:val="00FD3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AF3BD15-8660-4AA3-BD0B-53E003F78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97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99772C"/>
  </w:style>
  <w:style w:type="character" w:customStyle="1" w:styleId="spellingerror">
    <w:name w:val="spellingerror"/>
    <w:basedOn w:val="DefaultParagraphFont"/>
    <w:rsid w:val="0099772C"/>
  </w:style>
  <w:style w:type="character" w:customStyle="1" w:styleId="apple-converted-space">
    <w:name w:val="apple-converted-space"/>
    <w:basedOn w:val="DefaultParagraphFont"/>
    <w:rsid w:val="0099772C"/>
  </w:style>
  <w:style w:type="character" w:customStyle="1" w:styleId="eop">
    <w:name w:val="eop"/>
    <w:basedOn w:val="DefaultParagraphFont"/>
    <w:rsid w:val="0099772C"/>
  </w:style>
  <w:style w:type="character" w:styleId="Hyperlink">
    <w:name w:val="Hyperlink"/>
    <w:basedOn w:val="DefaultParagraphFont"/>
    <w:uiPriority w:val="99"/>
    <w:unhideWhenUsed/>
    <w:rsid w:val="00B368EA"/>
    <w:rPr>
      <w:color w:val="0563C1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656E4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D66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6911"/>
  </w:style>
  <w:style w:type="paragraph" w:styleId="Footer">
    <w:name w:val="footer"/>
    <w:basedOn w:val="Normal"/>
    <w:link w:val="FooterChar"/>
    <w:uiPriority w:val="99"/>
    <w:unhideWhenUsed/>
    <w:rsid w:val="00D669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69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211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01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2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31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9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5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FF1A78-51C2-4F3E-9368-24628DD30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12</Pages>
  <Words>861</Words>
  <Characters>4655</Characters>
  <Application>Microsoft Office Word</Application>
  <DocSecurity>0</DocSecurity>
  <Lines>38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Cardoso</dc:creator>
  <cp:keywords/>
  <dc:description/>
  <cp:lastModifiedBy>fabio silva</cp:lastModifiedBy>
  <cp:revision>40</cp:revision>
  <dcterms:created xsi:type="dcterms:W3CDTF">2014-05-28T13:08:00Z</dcterms:created>
  <dcterms:modified xsi:type="dcterms:W3CDTF">2014-05-29T09:16:00Z</dcterms:modified>
</cp:coreProperties>
</file>