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EA" w:rsidRPr="00B368EA" w:rsidRDefault="0099772C" w:rsidP="00B368EA">
      <w:pPr>
        <w:pStyle w:val="paragraph"/>
        <w:spacing w:before="0" w:beforeAutospacing="0" w:after="0" w:afterAutospacing="0"/>
        <w:jc w:val="center"/>
        <w:textAlignment w:val="baseline"/>
        <w:rPr>
          <w:sz w:val="40"/>
          <w:szCs w:val="40"/>
          <w:lang w:val="pt-PT"/>
        </w:rPr>
      </w:pPr>
      <w:r w:rsidRPr="0099772C">
        <w:rPr>
          <w:rStyle w:val="normaltextrun"/>
          <w:color w:val="000000"/>
          <w:sz w:val="40"/>
          <w:szCs w:val="40"/>
          <w:lang w:val="pt-PT"/>
        </w:rPr>
        <w:t>Aplicação de ID3 ou C4.5 </w:t>
      </w:r>
      <w:r w:rsidRPr="0099772C">
        <w:rPr>
          <w:rStyle w:val="spellingerror"/>
          <w:color w:val="000000"/>
          <w:sz w:val="40"/>
          <w:szCs w:val="40"/>
          <w:lang w:val="pt-PT"/>
        </w:rPr>
        <w:t>ao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diagnóstico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normaltextrun"/>
          <w:color w:val="000000"/>
          <w:sz w:val="40"/>
          <w:szCs w:val="40"/>
          <w:lang w:val="pt-PT"/>
        </w:rPr>
        <w:t>de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doenças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normaltextrun"/>
          <w:color w:val="000000"/>
          <w:sz w:val="40"/>
          <w:szCs w:val="40"/>
          <w:lang w:val="pt-PT"/>
        </w:rPr>
        <w:t>do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sistema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urinário</w:t>
      </w:r>
    </w:p>
    <w:p w:rsidR="00DE1A02" w:rsidRDefault="00DE1A02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spellingerror"/>
          <w:color w:val="000000"/>
          <w:lang w:val="pt-PT"/>
        </w:rPr>
      </w:pPr>
    </w:p>
    <w:p w:rsidR="0099772C" w:rsidRDefault="0099772C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  <w:r w:rsidRPr="0099772C">
        <w:rPr>
          <w:rStyle w:val="spellingerror"/>
          <w:color w:val="000000"/>
          <w:lang w:val="pt-PT"/>
        </w:rPr>
        <w:t>Relatório</w:t>
      </w:r>
      <w:r w:rsidRPr="0099772C">
        <w:rPr>
          <w:rStyle w:val="apple-converted-space"/>
          <w:color w:val="000000"/>
          <w:lang w:val="pt-PT"/>
        </w:rPr>
        <w:t> </w:t>
      </w:r>
      <w:r w:rsidRPr="0099772C">
        <w:rPr>
          <w:rStyle w:val="normaltextrun"/>
          <w:color w:val="000000"/>
          <w:lang w:val="pt-PT"/>
        </w:rPr>
        <w:t>Final</w:t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57D46" wp14:editId="3133EE47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400040" cy="1633520"/>
            <wp:effectExtent l="0" t="0" r="0" b="5080"/>
            <wp:wrapSquare wrapText="bothSides"/>
            <wp:docPr id="1" name="Picture 1" descr="http://paginas.fe.up.pt/~apaiva/images/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apaiva/images/fe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99772C" w:rsidRPr="00B368EA" w:rsidRDefault="0099772C" w:rsidP="00B368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pt-PT"/>
        </w:rPr>
      </w:pPr>
      <w:r w:rsidRPr="00B368EA">
        <w:rPr>
          <w:rStyle w:val="spellingerror"/>
          <w:color w:val="000000"/>
          <w:lang w:val="pt-PT"/>
        </w:rPr>
        <w:t>Inteligência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Artificial</w:t>
      </w:r>
    </w:p>
    <w:p w:rsidR="0099772C" w:rsidRPr="00B368EA" w:rsidRDefault="0099772C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Segoe UI" w:hAnsi="Segoe UI" w:cs="Segoe UI"/>
          <w:lang w:val="pt-PT"/>
        </w:rPr>
      </w:pPr>
      <w:r w:rsidRPr="00B368EA">
        <w:rPr>
          <w:rStyle w:val="normaltextrun"/>
          <w:color w:val="000000"/>
          <w:lang w:val="pt-PT"/>
        </w:rPr>
        <w:t>3º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ano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Mestrado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Integrado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em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Engenharia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Informática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e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Computação</w:t>
      </w:r>
    </w:p>
    <w:p w:rsidR="00B368EA" w:rsidRDefault="0099772C" w:rsidP="00B368E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pt-PT"/>
        </w:rPr>
      </w:pPr>
      <w:r w:rsidRPr="0099772C">
        <w:rPr>
          <w:rStyle w:val="eop"/>
          <w:lang w:val="pt-PT"/>
        </w:rPr>
        <w:t> </w:t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Pr="00B368EA" w:rsidRDefault="00B368EA" w:rsidP="00DE1A02">
      <w:pPr>
        <w:jc w:val="right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        Fábio Filipe Jesus da Silva </w:t>
      </w:r>
      <w:r w:rsidR="00DE1A02">
        <w:rPr>
          <w:rFonts w:ascii="Segoe UI" w:eastAsia="Times New Roman" w:hAnsi="Segoe UI" w:cs="Segoe UI"/>
          <w:sz w:val="20"/>
          <w:szCs w:val="20"/>
          <w:lang w:val="pt-PT" w:eastAsia="en-GB"/>
        </w:rPr>
        <w:t>ei11107</w:t>
      </w: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</w:t>
      </w:r>
    </w:p>
    <w:p w:rsidR="00B368EA" w:rsidRDefault="00B368EA" w:rsidP="00DE1A02">
      <w:pPr>
        <w:jc w:val="right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        João Manuel Mesquita Cardoso </w:t>
      </w:r>
      <w:r w:rsidR="00DE1A02">
        <w:rPr>
          <w:rFonts w:ascii="Segoe UI" w:eastAsia="Times New Roman" w:hAnsi="Segoe UI" w:cs="Segoe UI"/>
          <w:sz w:val="20"/>
          <w:szCs w:val="20"/>
          <w:lang w:val="pt-PT" w:eastAsia="en-GB"/>
        </w:rPr>
        <w:t>ei11100</w:t>
      </w: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</w:t>
      </w:r>
    </w:p>
    <w:p w:rsidR="00B368EA" w:rsidRDefault="00B368EA" w:rsidP="00B368EA">
      <w:pPr>
        <w:rPr>
          <w:rFonts w:ascii="Segoe UI" w:eastAsia="Times New Roman" w:hAnsi="Segoe UI" w:cs="Segoe UI"/>
          <w:sz w:val="20"/>
          <w:szCs w:val="20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20"/>
          <w:szCs w:val="20"/>
          <w:lang w:val="pt-PT" w:eastAsia="en-GB"/>
        </w:rPr>
      </w:pPr>
    </w:p>
    <w:p w:rsidR="00B368EA" w:rsidRDefault="00B368EA" w:rsidP="00B368EA">
      <w:pPr>
        <w:jc w:val="center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28 </w:t>
      </w:r>
      <w:proofErr w:type="gramStart"/>
      <w:r>
        <w:rPr>
          <w:rFonts w:ascii="Segoe UI" w:eastAsia="Times New Roman" w:hAnsi="Segoe UI" w:cs="Segoe UI"/>
          <w:sz w:val="20"/>
          <w:szCs w:val="20"/>
          <w:lang w:val="pt-PT" w:eastAsia="en-GB"/>
        </w:rPr>
        <w:t>de</w:t>
      </w:r>
      <w:proofErr w:type="gramEnd"/>
      <w:r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Maio de 2014</w:t>
      </w:r>
    </w:p>
    <w:p w:rsidR="002F317F" w:rsidRDefault="00B368EA" w:rsidP="00B368EA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 w:rsidRPr="002F317F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  <w:r w:rsidR="002F317F" w:rsidRPr="002F317F"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>Índice</w:t>
      </w:r>
    </w:p>
    <w:p w:rsidR="00642C34" w:rsidRDefault="00642C34">
      <w:pPr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Objetivo……………………………………………………………………………………</w:t>
      </w:r>
      <w:proofErr w:type="gramStart"/>
      <w:r>
        <w:rPr>
          <w:rFonts w:ascii="Segoe UI" w:eastAsia="Times New Roman" w:hAnsi="Segoe UI" w:cs="Segoe UI"/>
          <w:sz w:val="28"/>
          <w:szCs w:val="40"/>
          <w:lang w:val="pt-PT" w:eastAsia="en-GB"/>
        </w:rPr>
        <w:t>..</w:t>
      </w:r>
      <w:proofErr w:type="gramEnd"/>
      <w:r>
        <w:rPr>
          <w:rFonts w:ascii="Segoe UI" w:eastAsia="Times New Roman" w:hAnsi="Segoe UI" w:cs="Segoe UI"/>
          <w:sz w:val="28"/>
          <w:szCs w:val="40"/>
          <w:lang w:val="pt-PT" w:eastAsia="en-GB"/>
        </w:rPr>
        <w:t>3</w:t>
      </w:r>
    </w:p>
    <w:p w:rsidR="002F317F" w:rsidRDefault="00642C34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Especificação………………………………………………………………………………4</w:t>
      </w:r>
      <w:bookmarkStart w:id="0" w:name="_GoBack"/>
      <w:bookmarkEnd w:id="0"/>
      <w:r w:rsidR="002F317F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2F317F" w:rsidRDefault="002F317F" w:rsidP="00B368EA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>Objetivo</w:t>
      </w:r>
    </w:p>
    <w:p w:rsidR="009C54F9" w:rsidRDefault="002F317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No âmbito da Unidade Curricular de Inteligência Artificial, optámos por desenvolver um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projeto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que passava pela implementação do algoritmo de aprendizagem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ou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aplicado ao diagnóstico de duas doenças do sistema urinário: </w:t>
      </w:r>
      <w:r w:rsidR="007C0225">
        <w:rPr>
          <w:rFonts w:ascii="Segoe UI" w:eastAsia="Times New Roman" w:hAnsi="Segoe UI" w:cs="Segoe UI"/>
          <w:sz w:val="24"/>
          <w:szCs w:val="24"/>
          <w:lang w:val="pt-PT" w:eastAsia="en-GB"/>
        </w:rPr>
        <w:t>inflamação</w:t>
      </w:r>
      <w:r w:rsidR="007C0225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na bexiga ou nefrite de origem na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</w:t>
      </w:r>
      <w:r w:rsidR="00D05B56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. </w:t>
      </w:r>
    </w:p>
    <w:p w:rsidR="002F317F" w:rsidRDefault="00AA1B59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Isto </w:t>
      </w:r>
      <w:r w:rsidR="00FD3D19">
        <w:rPr>
          <w:rFonts w:ascii="Segoe UI" w:eastAsia="Times New Roman" w:hAnsi="Segoe UI" w:cs="Segoe UI"/>
          <w:sz w:val="24"/>
          <w:szCs w:val="24"/>
          <w:lang w:val="pt-PT" w:eastAsia="en-GB"/>
        </w:rPr>
        <w:t>é conseguido derivando regras de classificação com base em casos anteriores, determinando para isso a árvore de decisão que traduz tais regras.</w:t>
      </w:r>
    </w:p>
    <w:p w:rsidR="009B5B77" w:rsidRDefault="002F317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Tal escolha recaiu sobre este tema devido ao desafio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atrativo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implementar um programa que conseguisse prever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corretamente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se o paciente padecesse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uma das potenciais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patologias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>, mas também pela compreensão destes algoritmos que são importantes numa área bastante aliciante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C711C1" w:rsidRPr="00C711C1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Data </w:t>
      </w:r>
      <w:proofErr w:type="spellStart"/>
      <w:r w:rsidR="00C711C1" w:rsidRPr="00C711C1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Mining</w:t>
      </w:r>
      <w:proofErr w:type="spellEnd"/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 </w:t>
      </w:r>
    </w:p>
    <w:p w:rsidR="009B5B77" w:rsidRDefault="009B5B77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9B5B77" w:rsidRDefault="00FA66AB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2 - </w:t>
      </w:r>
      <w:r w:rsidR="009B5B77" w:rsidRPr="009B5B77">
        <w:rPr>
          <w:rFonts w:ascii="Segoe UI" w:eastAsia="Times New Roman" w:hAnsi="Segoe UI" w:cs="Segoe UI"/>
          <w:sz w:val="40"/>
          <w:szCs w:val="40"/>
          <w:lang w:val="pt-PT" w:eastAsia="en-GB"/>
        </w:rPr>
        <w:t>Especificação</w:t>
      </w:r>
    </w:p>
    <w:p w:rsidR="00C3732A" w:rsidRDefault="00DE1A02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Optou-se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por usar o algoritmo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em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detrimento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visto que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existe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um atributo contínuo (a temperatura do paciente) e 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não consegue lidar com variáveis contínuas, além de que é possível “podar” a árvore, o que diminui o número 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de testes necessários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bem como permite aumentar 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>a proporção de classificações corretas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combater o problema do </w:t>
      </w:r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overfitting</w:t>
      </w:r>
      <w:r w:rsidR="00D66911">
        <w:rPr>
          <w:rFonts w:ascii="Segoe UI" w:eastAsia="Times New Roman" w:hAnsi="Segoe UI" w:cs="Segoe UI"/>
          <w:i/>
          <w:sz w:val="24"/>
          <w:szCs w:val="24"/>
          <w:vertAlign w:val="superscript"/>
          <w:lang w:val="pt-PT" w:eastAsia="en-GB"/>
        </w:rPr>
        <w:t>1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Optámos por utilizar a biblioteca da </w:t>
      </w:r>
      <w:r w:rsidR="00FA66AB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Waikato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Environment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for 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Knowledge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Analysis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) 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a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implementação do algoritmo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representado pela classe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J48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CA38B0" w:rsidRDefault="00CA38B0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algoritmo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faz a “poda” posteriormente à criação da árvore de decisão. Isto significa reduzir algumas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subárvores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folhas, ou de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outra forma, um ramo da árvore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 partir de determinado nó é cortado (transformado em folha). O 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>corte de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um ramo da árvore é guiado por um teste estatístico que tem em conta os erros em um nó e a soma dos erros nos nós que descendem do mesmo.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Assim, para cada nó, a poda só se concretiza se o desempenho da árvore não diminuir significativamente. </w:t>
      </w:r>
    </w:p>
    <w:p w:rsidR="00C4262F" w:rsidRDefault="00C4262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Com 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é também possível realizar validação cruzada com dois ou mais grupos (</w:t>
      </w:r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v-</w:t>
      </w:r>
      <w:proofErr w:type="spellStart"/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fold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ou validação </w:t>
      </w:r>
      <w:proofErr w:type="spellStart"/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Jack</w:t>
      </w:r>
      <w:r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k</w:t>
      </w:r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nife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C2523B">
        <w:rPr>
          <w:rFonts w:ascii="Segoe UI" w:eastAsia="Times New Roman" w:hAnsi="Segoe UI" w:cs="Segoe UI"/>
          <w:sz w:val="24"/>
          <w:szCs w:val="24"/>
          <w:lang w:val="pt-PT" w:eastAsia="en-GB"/>
        </w:rPr>
        <w:t>, melhorando desta forma a estimativa do erro cometido pelo utilizador.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No entanto, tal só deve ser efetuado perante a ausência de um ficheiro de testes separados, o que não se verifica neste projeto.</w:t>
      </w:r>
    </w:p>
    <w:p w:rsidR="00FA66AB" w:rsidRDefault="00FA66AB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FA66AB" w:rsidRDefault="00FA66AB" w:rsidP="00FA66AB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FA66AB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2.1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–</w:t>
      </w:r>
      <w:r w:rsidRPr="00FA66AB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</w:t>
      </w:r>
      <w:proofErr w:type="spellStart"/>
      <w:r w:rsidRPr="00DE1A02">
        <w:rPr>
          <w:rFonts w:ascii="Segoe UI" w:eastAsia="Times New Roman" w:hAnsi="Segoe UI" w:cs="Segoe UI"/>
          <w:i/>
          <w:sz w:val="36"/>
          <w:szCs w:val="36"/>
          <w:lang w:val="pt-PT" w:eastAsia="en-GB"/>
        </w:rPr>
        <w:t>Dataset</w:t>
      </w:r>
      <w:proofErr w:type="spellEnd"/>
    </w:p>
    <w:p w:rsidR="0014775A" w:rsidRDefault="0014775A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Os dados </w:t>
      </w:r>
      <w:r w:rsidR="003725D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usados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treinar e testar a nossa árvore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decisão estão albergados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num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ficheiro de texto, de modo a modularizar o programa e a separar a informação da parte da resolução do problema.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 nosso </w:t>
      </w:r>
      <w:proofErr w:type="spellStart"/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dataset</w:t>
      </w:r>
      <w:proofErr w:type="spellEnd"/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fo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 obtido do sítio 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web (</w:t>
      </w:r>
      <w:r w:rsidR="00CB015D" w:rsidRPr="00CB015D">
        <w:rPr>
          <w:rFonts w:ascii="Segoe UI" w:eastAsia="Times New Roman" w:hAnsi="Segoe UI" w:cs="Segoe UI"/>
          <w:sz w:val="24"/>
          <w:szCs w:val="24"/>
          <w:lang w:val="pt-PT" w:eastAsia="en-GB"/>
        </w:rPr>
        <w:t>http://archive.ics.uci.edu/ml/machine-learning-databases/acute/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) fornecido pelos docentes desta Unidade Curricular no enunciado do nosso trabalho. A estrutura do mesmo foi posteriormente editada de modo a facilitar o seu uso com a biblioteca </w:t>
      </w:r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814588" w:rsidRDefault="00CB015D" w:rsidP="00022454">
      <w:pPr>
        <w:jc w:val="both"/>
        <w:rPr>
          <w:rFonts w:ascii="Segoe UI" w:eastAsia="Times New Roman" w:hAnsi="Segoe UI" w:cs="Segoe UI"/>
          <w:noProof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Devido </w:t>
      </w:r>
      <w:r w:rsidR="00C202F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à existência de 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duas conclusões possíveis -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>inflamação</w:t>
      </w:r>
      <w:r w:rsidR="00814588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022454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na bexiga ou nefrite de origem na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="00022454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foi necessário fazer um pré-processamento para fundir as duas, de modo a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>haver apenas uma depen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dência de variáveis. Como tal, a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classe fundida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resultante ficou com 4 valores possíveis: </w:t>
      </w:r>
      <w:proofErr w:type="spellStart"/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yy</w:t>
      </w:r>
      <w:proofErr w:type="spellEnd"/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padece das duas doenças), </w:t>
      </w:r>
      <w:proofErr w:type="spellStart"/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nn</w:t>
      </w:r>
      <w:proofErr w:type="spellEnd"/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não padece de nenhuma doença), </w:t>
      </w:r>
      <w:proofErr w:type="spellStart"/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yn</w:t>
      </w:r>
      <w:proofErr w:type="spellEnd"/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lastRenderedPageBreak/>
        <w:t>(o paciente padece apenas de inflamação</w:t>
      </w:r>
      <w:r w:rsidR="00814588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na bexiga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) e por fim </w:t>
      </w:r>
      <w:proofErr w:type="spellStart"/>
      <w:r w:rsidR="00AF023D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ny</w:t>
      </w:r>
      <w:proofErr w:type="spellEnd"/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</w:t>
      </w:r>
      <w:r w:rsidR="00953BE2" w:rsidRPr="00D66911">
        <w:rPr>
          <w:rFonts w:ascii="Segoe UI" w:eastAsia="Times New Roman" w:hAnsi="Segoe UI" w:cs="Segoe U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9643A0" wp14:editId="36AD0919">
                <wp:simplePos x="0" y="0"/>
                <wp:positionH relativeFrom="margin">
                  <wp:posOffset>-68580</wp:posOffset>
                </wp:positionH>
                <wp:positionV relativeFrom="paragraph">
                  <wp:posOffset>654685</wp:posOffset>
                </wp:positionV>
                <wp:extent cx="5364480" cy="6477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AA4" w:rsidRPr="002F1AA4" w:rsidRDefault="002F1AA4" w:rsidP="002F1AA4">
                            <w:pPr>
                              <w:rPr>
                                <w:rFonts w:ascii="Segoe UI" w:hAnsi="Segoe UI" w:cs="Segoe UI"/>
                                <w:sz w:val="14"/>
                                <w:szCs w:val="16"/>
                                <w:lang w:val="pt-PT"/>
                              </w:rPr>
                            </w:pP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lang w:val="pt-PT"/>
                              </w:rPr>
                              <w:t>1-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Termo, em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aprendizagem de máquina,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estatística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 afins, para quando 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modelo estatístico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se ajusta em demasiado ao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conjunto de dados/amostra. É comum que a amostra apresente desvios causados por erros de medição ou fatores aleatórios, ocorrendo o </w:t>
                            </w:r>
                            <w:proofErr w:type="spellStart"/>
                            <w:r w:rsidRPr="002F1AA4">
                              <w:rPr>
                                <w:rFonts w:ascii="Segoe UI" w:hAnsi="Segoe UI" w:cs="Segoe UI"/>
                                <w:i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overfitting</w:t>
                            </w:r>
                            <w:proofErr w:type="spellEnd"/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quando o modelo se ajusta a estes. Um modelo </w:t>
                            </w:r>
                            <w:proofErr w:type="spellStart"/>
                            <w:r w:rsidRPr="002F1AA4">
                              <w:rPr>
                                <w:rFonts w:ascii="Segoe UI" w:hAnsi="Segoe UI" w:cs="Segoe UI"/>
                                <w:i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overfitting</w:t>
                            </w:r>
                            <w:proofErr w:type="spellEnd"/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apresenta alta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precisão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quando testado com seu conjunto de dados. Porém, tal modelo não é uma boa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representação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da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realidade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 por isso deve ser evitado.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64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4pt;margin-top:51.55pt;width:422.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" stroked="f">
                <v:textbox>
                  <w:txbxContent>
                    <w:p w:rsidR="002F1AA4" w:rsidRPr="002F1AA4" w:rsidRDefault="002F1AA4" w:rsidP="002F1AA4">
                      <w:pPr>
                        <w:rPr>
                          <w:rFonts w:ascii="Segoe UI" w:hAnsi="Segoe UI" w:cs="Segoe UI"/>
                          <w:sz w:val="14"/>
                          <w:szCs w:val="16"/>
                          <w:lang w:val="pt-PT"/>
                        </w:rPr>
                      </w:pP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lang w:val="pt-PT"/>
                        </w:rPr>
                        <w:t>1-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Termo, em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aprendizagem de máquina,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estatística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 afins, para quando 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modelo estatístico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se ajusta em demasiado ao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conjunto de dados/amostra. É comum que a amostra apresente desvios causados por erros de medição ou fatores aleatórios, ocorrendo o </w:t>
                      </w:r>
                      <w:proofErr w:type="spellStart"/>
                      <w:r w:rsidRPr="002F1AA4">
                        <w:rPr>
                          <w:rFonts w:ascii="Segoe UI" w:hAnsi="Segoe UI" w:cs="Segoe UI"/>
                          <w:i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overfitting</w:t>
                      </w:r>
                      <w:proofErr w:type="spellEnd"/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quando o modelo se ajusta a estes. Um modelo </w:t>
                      </w:r>
                      <w:proofErr w:type="spellStart"/>
                      <w:r w:rsidRPr="002F1AA4">
                        <w:rPr>
                          <w:rFonts w:ascii="Segoe UI" w:hAnsi="Segoe UI" w:cs="Segoe UI"/>
                          <w:i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overfitting</w:t>
                      </w:r>
                      <w:proofErr w:type="spellEnd"/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apresenta alta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precisão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quando testado com seu conjunto de dados. Porém, tal modelo não é uma boa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representação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da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realidade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 por isso deve ser evitado.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padece apenas de nefrite de origem na 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renal).</w:t>
      </w:r>
      <w:r w:rsidR="00D66911" w:rsidRPr="00D66911">
        <w:rPr>
          <w:rFonts w:ascii="Segoe UI" w:eastAsia="Times New Roman" w:hAnsi="Segoe UI" w:cs="Segoe UI"/>
          <w:noProof/>
          <w:sz w:val="24"/>
          <w:szCs w:val="24"/>
          <w:lang w:val="pt-PT" w:eastAsia="en-GB"/>
        </w:rPr>
        <w:t xml:space="preserve"> </w:t>
      </w:r>
    </w:p>
    <w:p w:rsidR="002F1AA4" w:rsidRDefault="002F1AA4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CB015D" w:rsidRDefault="003E161C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Aqui se apresenta um excerto do 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>ficheiro, podendo ser verificada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forma como está organizado e a sua sintaxe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</w:p>
    <w:p w:rsidR="00CB015D" w:rsidRPr="00DE1A02" w:rsidRDefault="003E161C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@relation disease</w:t>
      </w:r>
    </w:p>
    <w:p w:rsidR="003E161C" w:rsidRPr="00DE1A02" w:rsidRDefault="003E161C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temperature numeric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nausea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lumbarPain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urinePushing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micturitionPains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burningOrItch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inflammationOfBladderOrNephriti</w:t>
      </w:r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sOfRenalPelvis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</w:t>
      </w:r>
      <w:proofErr w:type="spell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yy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, </w:t>
      </w:r>
      <w:proofErr w:type="spell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nn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, </w:t>
      </w:r>
      <w:proofErr w:type="spell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yn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, </w:t>
      </w:r>
      <w:proofErr w:type="spellStart"/>
      <w:proofErr w:type="gram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ny</w:t>
      </w:r>
      <w:proofErr w:type="spellEnd"/>
      <w:proofErr w:type="gram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}</w:t>
      </w:r>
    </w:p>
    <w:p w:rsidR="00E44792" w:rsidRPr="00DE1A02" w:rsidRDefault="00E44792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@data</w:t>
      </w:r>
    </w:p>
    <w:p w:rsidR="00CB015D" w:rsidRPr="00293BFA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293BFA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35.0,no,yes,no,no,no,nn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35.9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35.9,no,yes,no,no,no,nn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36.0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36.2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36.2,no,yes,no,no,no,nn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36.3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8C3966" w:rsidRPr="002F1AA4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36.6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5D38A8" w:rsidRDefault="005D38A8" w:rsidP="005D38A8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lastRenderedPageBreak/>
        <w:t xml:space="preserve">Como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é possível observar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n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este excerto,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 ficheiro contém duas partes </w:t>
      </w:r>
      <w:r w:rsidR="008E5A8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fundamentais: </w:t>
      </w:r>
      <w:proofErr w:type="spellStart"/>
      <w:r w:rsidR="008E5A82"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header</w:t>
      </w:r>
      <w:proofErr w:type="spellEnd"/>
      <w:r w:rsidR="008E5A82">
        <w:rPr>
          <w:rFonts w:ascii="Segoe UI" w:eastAsia="Times New Roman" w:hAnsi="Segoe UI" w:cs="Segoe UI"/>
          <w:sz w:val="24"/>
          <w:szCs w:val="24"/>
          <w:lang w:val="pt-PT" w:eastAsia="en-GB"/>
        </w:rPr>
        <w:t>: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onde se indica o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nome da relação – neste caso </w:t>
      </w:r>
      <w:proofErr w:type="spellStart"/>
      <w:r w:rsidR="00D348DE"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disease</w:t>
      </w:r>
      <w:proofErr w:type="spellEnd"/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os </w:t>
      </w:r>
      <w:r w:rsidR="00D348DE"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tipos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dados que serão lidos (atributos e valores possíveis dos mesmos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a secç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>ão dos dados onde estão os vários dados para treinar e testar a árvore.</w:t>
      </w:r>
    </w:p>
    <w:p w:rsidR="00656E45" w:rsidRDefault="00D348DE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nosso programa divide o nosso </w:t>
      </w:r>
      <w:proofErr w:type="spellStart"/>
      <w:r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dataset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em duas partes em </w:t>
      </w:r>
      <w:proofErr w:type="spellStart"/>
      <w:r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runtime</w:t>
      </w:r>
      <w:proofErr w:type="spellEnd"/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, sendo 2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/3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(8</w:t>
      </w:r>
      <w:r w:rsidR="00825BA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0 instâncias)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usado para tre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inar a árvore e 1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/3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(4</w:t>
      </w:r>
      <w:r w:rsidR="00825BA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0 instâncias)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a testar.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Esta abordagem (divisão de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ficheiros) pareceu-nos a mais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correta, uma vez que com esta div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isão evita-se a necessidade de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processamento extra para testes, quando há apenas um ficheiro indiferenciado.</w:t>
      </w:r>
    </w:p>
    <w:p w:rsidR="00656E45" w:rsidRDefault="00656E4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FA66AB" w:rsidRDefault="00656E45" w:rsidP="002430AC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3 - </w:t>
      </w:r>
      <w:r w:rsidRPr="00656E45">
        <w:rPr>
          <w:rFonts w:ascii="Segoe UI" w:eastAsia="Times New Roman" w:hAnsi="Segoe UI" w:cs="Segoe UI"/>
          <w:sz w:val="40"/>
          <w:szCs w:val="40"/>
          <w:lang w:val="pt-PT" w:eastAsia="en-GB"/>
        </w:rPr>
        <w:t>Desenvolvimento</w:t>
      </w:r>
    </w:p>
    <w:p w:rsidR="00656E45" w:rsidRDefault="00656E45" w:rsidP="002430AC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656E45">
        <w:rPr>
          <w:rFonts w:ascii="Segoe UI" w:eastAsia="Times New Roman" w:hAnsi="Segoe UI" w:cs="Segoe UI"/>
          <w:sz w:val="36"/>
          <w:szCs w:val="36"/>
          <w:lang w:val="pt-PT" w:eastAsia="en-GB"/>
        </w:rPr>
        <w:t>3.1 – Ambiente de Desenvolvimento</w:t>
      </w:r>
    </w:p>
    <w:p w:rsidR="00656E45" w:rsidRDefault="00656E45" w:rsidP="002430AC">
      <w:pPr>
        <w:jc w:val="both"/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</w:pPr>
      <w:r w:rsidRPr="00656E4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programa foi desenvolvido utilizando o Sistema Operativo Windows 8 64-bits, utilizando </w:t>
      </w:r>
      <w:r w:rsidR="00823B2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</w:t>
      </w:r>
      <w:r w:rsidRPr="00656E45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IDE</w:t>
      </w:r>
      <w:r w:rsidRPr="00656E4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proofErr w:type="spellStart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Integrated</w:t>
      </w:r>
      <w:proofErr w:type="spellEnd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 xml:space="preserve"> </w:t>
      </w:r>
      <w:proofErr w:type="spellStart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Development</w:t>
      </w:r>
      <w:proofErr w:type="spellEnd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 xml:space="preserve"> </w:t>
      </w:r>
      <w:proofErr w:type="spellStart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Environment</w:t>
      </w:r>
      <w:proofErr w:type="spellEnd"/>
      <w:r w:rsidRPr="00656E45"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) </w:t>
      </w:r>
      <w:r w:rsidRPr="002F1AA4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Eclipse</w:t>
      </w:r>
      <w:r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 com recurso à linguagem de programação </w:t>
      </w:r>
      <w:r w:rsidRPr="002F1AA4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Java</w:t>
      </w:r>
      <w:r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>.</w:t>
      </w:r>
      <w:r w:rsidRPr="00656E45"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 </w:t>
      </w:r>
    </w:p>
    <w:p w:rsidR="00823B2D" w:rsidRDefault="00823B2D" w:rsidP="002430AC">
      <w:pPr>
        <w:jc w:val="both"/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</w:pPr>
      <w:r w:rsidRPr="00823B2D"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  <w:t xml:space="preserve">3.2 – Ferramentas e </w:t>
      </w:r>
      <w:proofErr w:type="spellStart"/>
      <w:r w:rsidRPr="002F1AA4">
        <w:rPr>
          <w:rStyle w:val="Emphasis"/>
          <w:rFonts w:ascii="Segoe UI" w:hAnsi="Segoe UI" w:cs="Segoe UI"/>
          <w:bCs/>
          <w:iCs w:val="0"/>
          <w:sz w:val="36"/>
          <w:szCs w:val="36"/>
          <w:shd w:val="clear" w:color="auto" w:fill="FFFFFF"/>
          <w:lang w:val="pt-PT"/>
        </w:rPr>
        <w:t>APIs</w:t>
      </w:r>
      <w:proofErr w:type="spellEnd"/>
      <w:r w:rsidRPr="00823B2D"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  <w:t xml:space="preserve"> utilizadas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 nosso programa foi desenvolvido c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om recurso à biblioteca da </w:t>
      </w:r>
      <w:r w:rsidR="00B421E8" w:rsidRPr="00B421E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a implementação do algoritmo </w:t>
      </w:r>
      <w:r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823B2D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3.3 – Estrutura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do Programa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nosso programa dispõe de dois módulos essenciais: o módulo da </w:t>
      </w:r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GUI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proofErr w:type="spellStart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Graphical</w:t>
      </w:r>
      <w:proofErr w:type="spellEnd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proofErr w:type="spellStart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User</w:t>
      </w:r>
      <w:proofErr w:type="spellEnd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Interface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classe </w:t>
      </w:r>
      <w:proofErr w:type="spellStart"/>
      <w:r w:rsidR="0037553D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UrinSystem</w:t>
      </w:r>
      <w:proofErr w:type="spellEnd"/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-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o módulo que trata da criação, treino e teste da árvore de decisão</w:t>
      </w:r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classe </w:t>
      </w:r>
      <w:proofErr w:type="spellStart"/>
      <w:r w:rsidR="0037553D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Classify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EF324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</w:p>
    <w:p w:rsidR="008320B5" w:rsidRDefault="008320B5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Aqui apresentamos o nosso diagrama de classes:</w:t>
      </w:r>
    </w:p>
    <w:p w:rsidR="00EF3244" w:rsidRDefault="00C55B92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C55B92">
        <w:rPr>
          <w:rFonts w:ascii="Segoe UI" w:eastAsia="Times New Roman" w:hAnsi="Segoe UI" w:cs="Segoe UI"/>
          <w:noProof/>
          <w:sz w:val="24"/>
          <w:szCs w:val="24"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400040" cy="2970022"/>
            <wp:effectExtent l="0" t="0" r="0" b="1905"/>
            <wp:wrapSquare wrapText="bothSides"/>
            <wp:docPr id="13" name="Picture 13" descr="C:\Users\João\workspace\IART\Projeto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ão\workspace\IART\Projeto\Domain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244" w:rsidRPr="00823B2D" w:rsidRDefault="00EF3244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823B2D" w:rsidRPr="00823B2D" w:rsidRDefault="00823B2D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C4262F" w:rsidRPr="005D38A8" w:rsidRDefault="00C4262F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5C5155" w:rsidRDefault="005C515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C01C65" w:rsidRDefault="005C5155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4 </w:t>
      </w:r>
      <w:r w:rsidR="00C01C65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</w:t>
      </w:r>
      <w:r w:rsidRPr="005C5155">
        <w:rPr>
          <w:rFonts w:ascii="Segoe UI" w:eastAsia="Times New Roman" w:hAnsi="Segoe UI" w:cs="Segoe UI"/>
          <w:sz w:val="40"/>
          <w:szCs w:val="40"/>
          <w:lang w:val="pt-PT" w:eastAsia="en-GB"/>
        </w:rPr>
        <w:t>Experiências</w:t>
      </w:r>
    </w:p>
    <w:p w:rsidR="00293BFA" w:rsidRDefault="00293BFA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Foram usadas 40 instâncias de dados para testar a nossa árvore de decisão, resultando num acerto de 100% dos casos, como tal, podemos concluir que a árvore de decisão foi treinada com sucesso.</w:t>
      </w:r>
      <w:r w:rsidR="005A6BA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Esta percentagem só acontece porque, além de serem poucos os casos de teste, todos eles estão de acordo com a árvore de decisão resultante do treino da mesma.</w:t>
      </w:r>
    </w:p>
    <w:p w:rsidR="005A6BA5" w:rsidRDefault="00293BFA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 nossa experiência foi conduzida da seguinte forma: para cada linha do nosso ficheiro de teste (cada linha corresponde a um caso), são lidos os vários atributos</w:t>
      </w:r>
      <w:r w:rsidR="002A4A0C">
        <w:rPr>
          <w:rFonts w:ascii="Segoe UI" w:eastAsia="Times New Roman" w:hAnsi="Segoe UI" w:cs="Segoe UI"/>
          <w:sz w:val="24"/>
          <w:szCs w:val="24"/>
          <w:lang w:val="pt-PT" w:eastAsia="en-GB"/>
        </w:rPr>
        <w:t>, sendo que o sucesso deste teste deriva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75214B">
        <w:rPr>
          <w:rFonts w:ascii="Segoe UI" w:eastAsia="Times New Roman" w:hAnsi="Segoe UI" w:cs="Segoe UI"/>
          <w:sz w:val="24"/>
          <w:szCs w:val="24"/>
          <w:lang w:val="pt-PT" w:eastAsia="en-GB"/>
        </w:rPr>
        <w:t>da comparação entre o valor esperado (</w:t>
      </w:r>
      <w:r w:rsidR="002A4A0C">
        <w:rPr>
          <w:rFonts w:ascii="Segoe UI" w:eastAsia="Times New Roman" w:hAnsi="Segoe UI" w:cs="Segoe UI"/>
          <w:sz w:val="24"/>
          <w:szCs w:val="24"/>
          <w:lang w:val="pt-PT" w:eastAsia="en-GB"/>
        </w:rPr>
        <w:t>conclusão</w:t>
      </w:r>
      <w:r w:rsidR="0075214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resultante da árvore de decis</w:t>
      </w:r>
      <w:r w:rsidR="002A4A0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ão) com o valor real, </w:t>
      </w:r>
      <w:r w:rsidR="0075214B">
        <w:rPr>
          <w:rFonts w:ascii="Segoe UI" w:eastAsia="Times New Roman" w:hAnsi="Segoe UI" w:cs="Segoe UI"/>
          <w:sz w:val="24"/>
          <w:szCs w:val="24"/>
          <w:lang w:val="pt-PT" w:eastAsia="en-GB"/>
        </w:rPr>
        <w:t>que se encontra no ficheiro de teste.</w:t>
      </w:r>
    </w:p>
    <w:p w:rsidR="00C01C65" w:rsidRDefault="00C01C65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5A1654" w:rsidRDefault="00C01C65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5 </w:t>
      </w:r>
      <w:r w:rsidR="005A1654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Conclusões</w:t>
      </w:r>
    </w:p>
    <w:p w:rsidR="00201097" w:rsidRDefault="001F0482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Na nossa opinião, pensamos que foram atingidas as metas estabelecidas no enunciado, </w:t>
      </w:r>
      <w:r w:rsidR="00201097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implementou-se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uma interface gráfica para introduzir novos casos e </w:t>
      </w:r>
      <w:r w:rsidR="00201097">
        <w:rPr>
          <w:rFonts w:ascii="Segoe UI" w:eastAsia="Times New Roman" w:hAnsi="Segoe UI" w:cs="Segoe UI"/>
          <w:sz w:val="24"/>
          <w:szCs w:val="24"/>
          <w:lang w:val="pt-PT" w:eastAsia="en-GB"/>
        </w:rPr>
        <w:t>ver estatísticas, bem como mostrar a árvore de decisão resultante.</w:t>
      </w:r>
    </w:p>
    <w:p w:rsidR="00201097" w:rsidRDefault="00201097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Pensamos também que foram atingidos como sucessos todos os objetivos aos quais nos propusemos no Relatório Intercalar e consideramos que o nosso programa contém todas as características necessárias para uma boa predição destas duas doenças do sistema urinário.</w:t>
      </w:r>
    </w:p>
    <w:p w:rsidR="005A1654" w:rsidRDefault="00201097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1F048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5A1654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561B1B" w:rsidRDefault="005A1654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6 – Melhorias a </w:t>
      </w:r>
      <w:r w:rsidR="00561B1B">
        <w:rPr>
          <w:rFonts w:ascii="Segoe UI" w:eastAsia="Times New Roman" w:hAnsi="Segoe UI" w:cs="Segoe UI"/>
          <w:sz w:val="40"/>
          <w:szCs w:val="40"/>
          <w:lang w:val="pt-PT" w:eastAsia="en-GB"/>
        </w:rPr>
        <w:t>implementar</w:t>
      </w:r>
    </w:p>
    <w:p w:rsidR="00C55B92" w:rsidRDefault="00752CB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Como melhorias futuras, podia-se permitir uma gama maior de ficheiro de treino e teste, dados estatísticos de todos os nós (exceto folhas), assim como talvez, uma maior variedade de dados estatísticos.</w:t>
      </w:r>
    </w:p>
    <w:p w:rsidR="00561B1B" w:rsidRDefault="00C55B92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Outra melhoria possível seria a implementação de raiz do algoritmo C4.5, em detrimento do uso da implementação fornecida pela </w:t>
      </w:r>
      <w:r w:rsidRPr="00C55B9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561B1B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242641" w:rsidRDefault="00561B1B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7 </w:t>
      </w:r>
      <w:r w:rsidR="00242641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</w:t>
      </w:r>
      <w:r w:rsidR="00332972">
        <w:rPr>
          <w:rFonts w:ascii="Segoe UI" w:eastAsia="Times New Roman" w:hAnsi="Segoe UI" w:cs="Segoe UI"/>
          <w:sz w:val="40"/>
          <w:szCs w:val="40"/>
          <w:lang w:val="pt-PT" w:eastAsia="en-GB"/>
        </w:rPr>
        <w:t>Recursos</w:t>
      </w:r>
    </w:p>
    <w:p w:rsidR="00953BE2" w:rsidRDefault="00953BE2">
      <w:pPr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953BE2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7.1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–</w:t>
      </w:r>
      <w:r w:rsidRPr="00953BE2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Bibliografia</w:t>
      </w:r>
    </w:p>
    <w:p w:rsidR="0025068B" w:rsidRDefault="00953BE2" w:rsidP="00953BE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proofErr w:type="spellStart"/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>Czerniak</w:t>
      </w:r>
      <w:proofErr w:type="spellEnd"/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</w:t>
      </w:r>
      <w:proofErr w:type="spellStart"/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>Jacek</w:t>
      </w:r>
      <w:proofErr w:type="spellEnd"/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Ficheiro de dados para treino e teste </w:t>
      </w:r>
      <w:r w:rsidR="00554219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disponível </w:t>
      </w:r>
      <w:proofErr w:type="gramStart"/>
      <w:r w:rsidR="00554219">
        <w:rPr>
          <w:rFonts w:ascii="Segoe UI" w:eastAsia="Times New Roman" w:hAnsi="Segoe UI" w:cs="Segoe UI"/>
          <w:sz w:val="24"/>
          <w:szCs w:val="24"/>
          <w:lang w:val="pt-PT" w:eastAsia="en-GB"/>
        </w:rPr>
        <w:t>em</w:t>
      </w:r>
      <w:proofErr w:type="gramEnd"/>
      <w:r w:rsidR="00554219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  <w:r w:rsidR="0025068B" w:rsidRPr="00554219">
        <w:rPr>
          <w:rFonts w:ascii="Segoe UI" w:eastAsia="Times New Roman" w:hAnsi="Segoe UI" w:cs="Segoe UI"/>
          <w:sz w:val="24"/>
          <w:szCs w:val="24"/>
          <w:lang w:val="pt-PT" w:eastAsia="en-GB"/>
        </w:rPr>
        <w:t>http://archive.ics.uci.edu/ml/datasets/Acute+Inflammations</w:t>
      </w:r>
    </w:p>
    <w:p w:rsidR="0025068B" w:rsidRDefault="0025068B" w:rsidP="0025068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Oliveira, Eugénio – Capítulo 6 – Aprendizagem Simbólica Automática Porto [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Consult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. </w:t>
      </w:r>
      <w:r w:rsidR="00C0742D">
        <w:rPr>
          <w:rFonts w:ascii="Segoe UI" w:eastAsia="Times New Roman" w:hAnsi="Segoe UI" w:cs="Segoe UI"/>
          <w:sz w:val="24"/>
          <w:szCs w:val="24"/>
          <w:lang w:val="pt-PT" w:eastAsia="en-GB"/>
        </w:rPr>
        <w:t>0</w:t>
      </w:r>
      <w:r w:rsidR="00EB68C5">
        <w:rPr>
          <w:rFonts w:ascii="Segoe UI" w:eastAsia="Times New Roman" w:hAnsi="Segoe UI" w:cs="Segoe UI"/>
          <w:sz w:val="24"/>
          <w:szCs w:val="24"/>
          <w:lang w:val="pt-PT" w:eastAsia="en-GB"/>
        </w:rPr>
        <w:t>9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-04-2014 – 29-05-2014]. Disponível </w:t>
      </w:r>
      <w:proofErr w:type="gram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em</w:t>
      </w:r>
      <w:proofErr w:type="gram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  <w:r w:rsidRPr="0025068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http://paginas.fe.up.pt/~eol/IA/1314/APONTAMENTOS/6_ASA.pdf </w:t>
      </w:r>
    </w:p>
    <w:p w:rsidR="00FF7975" w:rsidRDefault="00117C90" w:rsidP="00117C9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Tutorial da WEKA [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Consult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. 11-04-2014]. Disponível </w:t>
      </w:r>
      <w:proofErr w:type="gram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em</w:t>
      </w:r>
      <w:proofErr w:type="gram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  <w:r w:rsidRPr="00117C90">
        <w:rPr>
          <w:rFonts w:ascii="Segoe UI" w:eastAsia="Times New Roman" w:hAnsi="Segoe UI" w:cs="Segoe UI"/>
          <w:sz w:val="24"/>
          <w:szCs w:val="24"/>
          <w:lang w:val="pt-PT" w:eastAsia="en-GB"/>
        </w:rPr>
        <w:t>http://weka.wikispaces.com/Use+WEKA+in+your+Java+code</w:t>
      </w:r>
    </w:p>
    <w:p w:rsidR="00117C90" w:rsidRDefault="00554219" w:rsidP="0055421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Documentação da WEKA [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Consult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. 11-04-2014 – 29-05-2014]. Disponível </w:t>
      </w:r>
      <w:proofErr w:type="gram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em</w:t>
      </w:r>
      <w:proofErr w:type="gram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  <w:r w:rsidRPr="00554219">
        <w:rPr>
          <w:rFonts w:ascii="Segoe UI" w:eastAsia="Times New Roman" w:hAnsi="Segoe UI" w:cs="Segoe UI"/>
          <w:sz w:val="24"/>
          <w:szCs w:val="24"/>
          <w:lang w:val="pt-PT" w:eastAsia="en-GB"/>
        </w:rPr>
        <w:t>http://weka.sourceforge.net/doc.dev/overview-summary.html</w:t>
      </w:r>
    </w:p>
    <w:p w:rsidR="00625ED7" w:rsidRDefault="00625ED7" w:rsidP="00625ED7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625ED7" w:rsidRPr="0009509C" w:rsidRDefault="0009509C" w:rsidP="0009509C">
      <w:pPr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09509C">
        <w:rPr>
          <w:rFonts w:ascii="Segoe UI" w:eastAsia="Times New Roman" w:hAnsi="Segoe UI" w:cs="Segoe UI"/>
          <w:sz w:val="36"/>
          <w:szCs w:val="36"/>
          <w:lang w:val="pt-PT" w:eastAsia="en-GB"/>
        </w:rPr>
        <w:t>7.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2 </w:t>
      </w:r>
      <w:r w:rsidR="00625ED7" w:rsidRPr="0009509C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– </w:t>
      </w:r>
      <w:proofErr w:type="gramStart"/>
      <w:r w:rsidR="00625ED7" w:rsidRPr="0009509C">
        <w:rPr>
          <w:rFonts w:ascii="Segoe UI" w:eastAsia="Times New Roman" w:hAnsi="Segoe UI" w:cs="Segoe UI"/>
          <w:sz w:val="36"/>
          <w:szCs w:val="36"/>
          <w:lang w:val="pt-PT" w:eastAsia="en-GB"/>
        </w:rPr>
        <w:t>Software</w:t>
      </w:r>
      <w:proofErr w:type="gramEnd"/>
      <w:r w:rsidR="00625ED7" w:rsidRPr="0009509C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Utilizado</w:t>
      </w:r>
    </w:p>
    <w:p w:rsidR="0009509C" w:rsidRDefault="0009509C" w:rsidP="0009509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Biblioteca WEKA v3.7 disponível </w:t>
      </w:r>
      <w:proofErr w:type="gram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em</w:t>
      </w:r>
      <w:proofErr w:type="gram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>http://we</w:t>
      </w:r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>k</w:t>
      </w:r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>a.wikispaces.com/</w:t>
      </w:r>
    </w:p>
    <w:p w:rsidR="0009509C" w:rsidRPr="00625ED7" w:rsidRDefault="0009509C" w:rsidP="0009509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625ED7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Eclipse IDE disponível </w:t>
      </w:r>
      <w:proofErr w:type="gramStart"/>
      <w:r w:rsidRPr="00625ED7">
        <w:rPr>
          <w:rFonts w:ascii="Segoe UI" w:eastAsia="Times New Roman" w:hAnsi="Segoe UI" w:cs="Segoe UI"/>
          <w:sz w:val="24"/>
          <w:szCs w:val="24"/>
          <w:lang w:val="pt-PT" w:eastAsia="en-GB"/>
        </w:rPr>
        <w:t>em</w:t>
      </w:r>
      <w:proofErr w:type="gramEnd"/>
      <w:r w:rsidRPr="00625ED7">
        <w:rPr>
          <w:rFonts w:ascii="Segoe UI" w:eastAsia="Times New Roman" w:hAnsi="Segoe UI" w:cs="Segoe UI"/>
          <w:sz w:val="24"/>
          <w:szCs w:val="24"/>
          <w:lang w:val="pt-PT" w:eastAsia="en-GB"/>
        </w:rPr>
        <w:t>: http://www.eclipse.org/</w:t>
      </w:r>
    </w:p>
    <w:p w:rsidR="0009509C" w:rsidRDefault="0009509C" w:rsidP="0009509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Java 7</w:t>
      </w:r>
    </w:p>
    <w:p w:rsidR="0009509C" w:rsidRDefault="00B34580" w:rsidP="0009509C">
      <w:pPr>
        <w:rPr>
          <w:rFonts w:ascii="Segoe UI" w:hAnsi="Segoe UI" w:cs="Segoe UI"/>
          <w:sz w:val="36"/>
          <w:szCs w:val="36"/>
          <w:lang w:val="pt-PT" w:eastAsia="en-GB"/>
        </w:rPr>
      </w:pPr>
      <w:r w:rsidRPr="00B34580">
        <w:rPr>
          <w:rFonts w:ascii="Segoe UI" w:hAnsi="Segoe UI" w:cs="Segoe UI"/>
          <w:sz w:val="36"/>
          <w:szCs w:val="36"/>
          <w:lang w:val="pt-PT" w:eastAsia="en-GB"/>
        </w:rPr>
        <w:t>7.3 – Elementos do Grupo</w:t>
      </w:r>
    </w:p>
    <w:p w:rsidR="00B34580" w:rsidRPr="00B34580" w:rsidRDefault="00B34580" w:rsidP="0009509C">
      <w:pPr>
        <w:rPr>
          <w:rFonts w:ascii="Segoe UI" w:hAnsi="Segoe UI" w:cs="Segoe UI"/>
          <w:sz w:val="24"/>
          <w:szCs w:val="24"/>
          <w:lang w:val="pt-PT" w:eastAsia="en-GB"/>
        </w:rPr>
      </w:pPr>
      <w:r>
        <w:rPr>
          <w:rFonts w:ascii="Segoe UI" w:hAnsi="Segoe UI" w:cs="Segoe UI"/>
          <w:sz w:val="24"/>
          <w:szCs w:val="24"/>
          <w:lang w:val="pt-PT" w:eastAsia="en-GB"/>
        </w:rPr>
        <w:t>Cada um de nós contribuiu de forma igual para o maior sucesso possível do nosso projeto.</w:t>
      </w:r>
    </w:p>
    <w:p w:rsidR="00242641" w:rsidRPr="005A0352" w:rsidRDefault="00242641" w:rsidP="0009509C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5A0352">
        <w:rPr>
          <w:rFonts w:ascii="Segoe UI" w:eastAsia="Times New Roman" w:hAnsi="Segoe UI" w:cs="Segoe UI"/>
          <w:sz w:val="36"/>
          <w:szCs w:val="36"/>
          <w:lang w:val="pt-PT" w:eastAsia="en-GB"/>
        </w:rPr>
        <w:br w:type="page"/>
      </w:r>
    </w:p>
    <w:p w:rsidR="00FA66AB" w:rsidRDefault="00242641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8 </w:t>
      </w:r>
      <w:r w:rsidR="00EA2DD9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Apêndice</w:t>
      </w:r>
    </w:p>
    <w:p w:rsidR="00EA2DD9" w:rsidRDefault="00EA2DD9" w:rsidP="002F317F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EA2DD9">
        <w:rPr>
          <w:rFonts w:ascii="Segoe UI" w:eastAsia="Times New Roman" w:hAnsi="Segoe UI" w:cs="Segoe UI"/>
          <w:sz w:val="36"/>
          <w:szCs w:val="36"/>
          <w:lang w:val="pt-PT" w:eastAsia="en-GB"/>
        </w:rPr>
        <w:t>8.1 – Manual do Utilizador</w:t>
      </w:r>
    </w:p>
    <w:p w:rsidR="00EA2DD9" w:rsidRDefault="00EA2DD9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 lista de passos a efetuar para testar o nosso programa é a seguinte:</w:t>
      </w:r>
    </w:p>
    <w:p w:rsidR="00EA2DD9" w:rsidRDefault="00EA2DD9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Descompactar o ficheiro .zip enviado</w:t>
      </w:r>
    </w:p>
    <w:p w:rsidR="00EA2DD9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Correr o ficheiro UrinSystem.java que se encontra dentro da pasta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gui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e que esta se encontra dentro da pasta 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src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UrinSyst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/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src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/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gui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/UrinSystem.java)</w:t>
      </w:r>
    </w:p>
    <w:p w:rsidR="00865868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Após correr o ficheiro UrinSystem.java irão aparecer 2 janelas ao utilizador, uma que contém a árvore de decisão resultante, contendo uma GUI onde são apresentado várias estatísticas sobre o programa, bem como introduzir novos casos para teste e mudar o ficheiro de treino ou de teste</w:t>
      </w:r>
    </w:p>
    <w:p w:rsidR="00865868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introduzir um novo caso, é necessário introduzir os sintomas do novo caso nos sítios designados (</w:t>
      </w:r>
      <w:proofErr w:type="spellStart"/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text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box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para a temperatura, e </w:t>
      </w:r>
      <w:proofErr w:type="spellStart"/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check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boxes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para os restantes sintomas) e posteriormente carregar no botão TEST</w:t>
      </w:r>
    </w:p>
    <w:p w:rsidR="00865868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mudar o ficheiro de teste é apenas preciso carregar no botão 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Change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Test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escolher o ficheiro pretendido</w:t>
      </w:r>
    </w:p>
    <w:p w:rsidR="00865868" w:rsidRDefault="00865868" w:rsidP="00865868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mudar o fiche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iro de treino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é apenas preciso carregar no bot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ão 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Change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Train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escolher o ficheiro pretendido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</w:p>
    <w:p w:rsidR="00E04103" w:rsidRDefault="00E04103" w:rsidP="00865868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Depois de fazer a ação pretendida, pode repetir todo o processo se desejar</w:t>
      </w:r>
    </w:p>
    <w:p w:rsidR="001F0482" w:rsidRDefault="00950974" w:rsidP="001F0482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Caso deseje terminar o programa basta</w:t>
      </w:r>
      <w:r w:rsidR="0016561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fechar a janela da onde é possível introduzir novos casos</w:t>
      </w:r>
    </w:p>
    <w:p w:rsidR="001F0482" w:rsidRDefault="000D47B1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0D47B1">
        <w:rPr>
          <w:rFonts w:ascii="Segoe UI" w:eastAsia="Times New Roman" w:hAnsi="Segoe UI" w:cs="Segoe UI"/>
          <w:noProof/>
          <w:sz w:val="36"/>
          <w:szCs w:val="36"/>
          <w:lang w:eastAsia="en-GB"/>
        </w:rPr>
        <w:drawing>
          <wp:anchor distT="0" distB="0" distL="114300" distR="114300" simplePos="0" relativeHeight="251662336" behindDoc="0" locked="0" layoutInCell="1" allowOverlap="1" wp14:anchorId="2E49405F" wp14:editId="4B373DA0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4381500" cy="2956560"/>
            <wp:effectExtent l="0" t="0" r="0" b="0"/>
            <wp:wrapSquare wrapText="bothSides"/>
            <wp:docPr id="3" name="Picture 3" descr="C:\Users\João\workspace\IART\Projeto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\workspace\IART\Projeto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482" w:rsidRPr="001F0482">
        <w:rPr>
          <w:rFonts w:ascii="Segoe UI" w:eastAsia="Times New Roman" w:hAnsi="Segoe UI" w:cs="Segoe UI"/>
          <w:sz w:val="36"/>
          <w:szCs w:val="36"/>
          <w:lang w:val="pt-PT" w:eastAsia="en-GB"/>
        </w:rPr>
        <w:t>8.2 – Exemplo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s</w:t>
      </w:r>
      <w:r w:rsidR="001F0482" w:rsidRPr="001F0482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de Execução</w:t>
      </w:r>
    </w:p>
    <w:p w:rsidR="000D47B1" w:rsidRDefault="000D47B1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3C6F1F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0D47B1">
        <w:rPr>
          <w:rFonts w:ascii="Segoe UI" w:eastAsia="Times New Roman" w:hAnsi="Segoe UI" w:cs="Segoe UI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101504" wp14:editId="37030C5A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236093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B1" w:rsidRPr="000D47B1" w:rsidRDefault="000D47B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Fig. 1 –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Janela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Principal do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programa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1504" id="_x0000_s1027" type="#_x0000_t202" style="position:absolute;left:0;text-align:left;margin-left:0;margin-top:25pt;width:185.9pt;height:24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" stroked="f">
                <v:textbox>
                  <w:txbxContent>
                    <w:p w:rsidR="000D47B1" w:rsidRPr="000D47B1" w:rsidRDefault="000D47B1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Fig. 1 –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Janela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Principal do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programa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6CB0BB63" wp14:editId="5311BFB3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4762500" cy="3810000"/>
            <wp:effectExtent l="0" t="0" r="0" b="0"/>
            <wp:wrapSquare wrapText="bothSides"/>
            <wp:docPr id="5" name="Picture 5" descr="C:\Users\João\workspace\IART\Projeto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workspace\IART\Projeto\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eastAsia="en-GB"/>
        </w:rPr>
        <w:drawing>
          <wp:anchor distT="0" distB="0" distL="114300" distR="114300" simplePos="0" relativeHeight="251668480" behindDoc="0" locked="0" layoutInCell="1" allowOverlap="1" wp14:anchorId="0FDEFD1B" wp14:editId="78A0C0B5">
            <wp:simplePos x="0" y="0"/>
            <wp:positionH relativeFrom="column">
              <wp:posOffset>-89535</wp:posOffset>
            </wp:positionH>
            <wp:positionV relativeFrom="paragraph">
              <wp:posOffset>444500</wp:posOffset>
            </wp:positionV>
            <wp:extent cx="4914900" cy="3474720"/>
            <wp:effectExtent l="0" t="0" r="0" b="0"/>
            <wp:wrapSquare wrapText="bothSides"/>
            <wp:docPr id="7" name="Picture 7" descr="C:\Users\João\workspace\IART\Projeto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\workspace\IART\Projeto\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6A1B">
        <w:rPr>
          <w:rFonts w:ascii="Segoe UI" w:eastAsia="Times New Roman" w:hAnsi="Segoe UI" w:cs="Segoe UI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B0E0F9" wp14:editId="71B39010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1B" w:rsidRPr="00D86A1B" w:rsidRDefault="00D86A1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D86A1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Fig. 2 – Visualizador da árvore de decis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0E0F9" id="_x0000_s1028" type="#_x0000_t202" style="position:absolute;left:0;text-align:left;margin-left:0;margin-top:4.7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" stroked="f">
                <v:textbox style="mso-fit-shape-to-text:t">
                  <w:txbxContent>
                    <w:p w:rsidR="00D86A1B" w:rsidRPr="00D86A1B" w:rsidRDefault="00D86A1B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D86A1B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Fig. 2 – Visualizador da árvore de decis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1B5F6F" wp14:editId="362913C5">
                <wp:simplePos x="0" y="0"/>
                <wp:positionH relativeFrom="margin">
                  <wp:posOffset>167640</wp:posOffset>
                </wp:positionH>
                <wp:positionV relativeFrom="paragraph">
                  <wp:posOffset>151130</wp:posOffset>
                </wp:positionV>
                <wp:extent cx="2360930" cy="388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1B" w:rsidRPr="00D86A1B" w:rsidRDefault="00D86A1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D86A1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Fig. 3 – Escolha do novo ficheiro de 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5F6F" id="_x0000_s1029" type="#_x0000_t202" style="position:absolute;left:0;text-align:left;margin-left:13.2pt;margin-top:11.9pt;width:185.9pt;height:30.6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" stroked="f">
                <v:textbox>
                  <w:txbxContent>
                    <w:p w:rsidR="00D86A1B" w:rsidRPr="00D86A1B" w:rsidRDefault="00D86A1B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D86A1B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Fig. 3 – Escolha do novo ficheiro de teste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 wp14:anchorId="399FC2F6" wp14:editId="41072811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4914900" cy="3474720"/>
            <wp:effectExtent l="0" t="0" r="0" b="0"/>
            <wp:wrapSquare wrapText="bothSides"/>
            <wp:docPr id="9" name="Picture 9" descr="C:\Users\João\workspace\IART\Projeto\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\workspace\IART\Projeto\tr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3C6F1F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3C6F1F">
        <w:rPr>
          <w:rFonts w:ascii="Segoe UI" w:eastAsia="Times New Roman" w:hAnsi="Segoe UI" w:cs="Segoe UI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7CC661" wp14:editId="21D36C34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F1F" w:rsidRPr="003C6F1F" w:rsidRDefault="003C6F1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C6F1F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 xml:space="preserve">Fig. 4 – </w:t>
                            </w:r>
                            <w:proofErr w:type="spellStart"/>
                            <w:r w:rsidRPr="003C6F1F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Esolha</w:t>
                            </w:r>
                            <w:proofErr w:type="spellEnd"/>
                            <w:r w:rsidRPr="003C6F1F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 xml:space="preserve"> do novo ficheiro de treino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CC661" id="_x0000_s1030" type="#_x0000_t202" style="position:absolute;left:0;text-align:left;margin-left:0;margin-top:11.05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iwIg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" stroked="f">
                <v:textbox style="mso-fit-shape-to-text:t">
                  <w:txbxContent>
                    <w:p w:rsidR="003C6F1F" w:rsidRPr="003C6F1F" w:rsidRDefault="003C6F1F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 xml:space="preserve">Fig. 4 – </w:t>
                      </w:r>
                      <w:proofErr w:type="spellStart"/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Esolha</w:t>
                      </w:r>
                      <w:proofErr w:type="spellEnd"/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 xml:space="preserve"> do novo ficheiro de treino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3C6F1F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3C6F1F">
        <w:rPr>
          <w:rFonts w:ascii="Segoe UI" w:eastAsia="Times New Roman" w:hAnsi="Segoe UI" w:cs="Segoe UI"/>
          <w:noProof/>
          <w:sz w:val="36"/>
          <w:szCs w:val="36"/>
          <w:lang w:eastAsia="en-GB"/>
        </w:rPr>
        <w:drawing>
          <wp:anchor distT="0" distB="0" distL="114300" distR="114300" simplePos="0" relativeHeight="251674624" behindDoc="0" locked="0" layoutInCell="1" allowOverlap="1" wp14:anchorId="2559A671" wp14:editId="7B530401">
            <wp:simplePos x="0" y="0"/>
            <wp:positionH relativeFrom="column">
              <wp:posOffset>-135255</wp:posOffset>
            </wp:positionH>
            <wp:positionV relativeFrom="paragraph">
              <wp:posOffset>261620</wp:posOffset>
            </wp:positionV>
            <wp:extent cx="4381500" cy="2956560"/>
            <wp:effectExtent l="0" t="0" r="0" b="0"/>
            <wp:wrapSquare wrapText="bothSides"/>
            <wp:docPr id="11" name="Picture 11" descr="C:\Users\João\workspace\IART\Projeto\tes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ão\workspace\IART\Projeto\test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Pr="001F0482" w:rsidRDefault="003C6F1F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3C6F1F">
        <w:rPr>
          <w:rFonts w:ascii="Segoe UI" w:eastAsia="Times New Roman" w:hAnsi="Segoe UI" w:cs="Segoe UI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9904F1" wp14:editId="625F5B81">
                <wp:simplePos x="0" y="0"/>
                <wp:positionH relativeFrom="margin">
                  <wp:posOffset>137160</wp:posOffset>
                </wp:positionH>
                <wp:positionV relativeFrom="paragraph">
                  <wp:posOffset>2002790</wp:posOffset>
                </wp:positionV>
                <wp:extent cx="2392680" cy="251460"/>
                <wp:effectExtent l="0" t="0" r="762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F1F" w:rsidRPr="003C6F1F" w:rsidRDefault="003C6F1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C6F1F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Fig. 5 – Resultado da inserção de um novo caso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04F1" id="_x0000_s1031" type="#_x0000_t202" style="position:absolute;left:0;text-align:left;margin-left:10.8pt;margin-top:157.7pt;width:188.4pt;height:19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" stroked="f">
                <v:textbox>
                  <w:txbxContent>
                    <w:p w:rsidR="003C6F1F" w:rsidRPr="003C6F1F" w:rsidRDefault="003C6F1F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Fig. 5 – Resultado da inserção de um novo caso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86A1B" w:rsidRPr="001F0482" w:rsidSect="00D66911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C14" w:rsidRDefault="00166C14" w:rsidP="00D66911">
      <w:pPr>
        <w:spacing w:after="0" w:line="240" w:lineRule="auto"/>
      </w:pPr>
      <w:r>
        <w:separator/>
      </w:r>
    </w:p>
  </w:endnote>
  <w:endnote w:type="continuationSeparator" w:id="0">
    <w:p w:rsidR="00166C14" w:rsidRDefault="00166C14" w:rsidP="00D6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911" w:rsidRDefault="00166C14">
    <w:pPr>
      <w:pStyle w:val="Footer"/>
      <w:jc w:val="right"/>
    </w:pPr>
    <w:sdt>
      <w:sdtPr>
        <w:id w:val="-18975020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6911">
          <w:fldChar w:fldCharType="begin"/>
        </w:r>
        <w:r w:rsidR="00D66911">
          <w:instrText xml:space="preserve"> PAGE   \* MERGEFORMAT </w:instrText>
        </w:r>
        <w:r w:rsidR="00D66911">
          <w:fldChar w:fldCharType="separate"/>
        </w:r>
        <w:r w:rsidR="00642C34">
          <w:rPr>
            <w:noProof/>
          </w:rPr>
          <w:t>7</w:t>
        </w:r>
        <w:r w:rsidR="00D66911">
          <w:rPr>
            <w:noProof/>
          </w:rPr>
          <w:fldChar w:fldCharType="end"/>
        </w:r>
      </w:sdtContent>
    </w:sdt>
  </w:p>
  <w:p w:rsidR="00D66911" w:rsidRDefault="00D66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C14" w:rsidRDefault="00166C14" w:rsidP="00D66911">
      <w:pPr>
        <w:spacing w:after="0" w:line="240" w:lineRule="auto"/>
      </w:pPr>
      <w:r>
        <w:separator/>
      </w:r>
    </w:p>
  </w:footnote>
  <w:footnote w:type="continuationSeparator" w:id="0">
    <w:p w:rsidR="00166C14" w:rsidRDefault="00166C14" w:rsidP="00D6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3BB"/>
    <w:multiLevelType w:val="hybridMultilevel"/>
    <w:tmpl w:val="2C006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A0443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>
    <w:nsid w:val="3E5D2442"/>
    <w:multiLevelType w:val="multilevel"/>
    <w:tmpl w:val="219CB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3">
    <w:nsid w:val="4850725E"/>
    <w:multiLevelType w:val="hybridMultilevel"/>
    <w:tmpl w:val="95D0E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63211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>
    <w:nsid w:val="557235D5"/>
    <w:multiLevelType w:val="hybridMultilevel"/>
    <w:tmpl w:val="CC58F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9099D"/>
    <w:multiLevelType w:val="hybridMultilevel"/>
    <w:tmpl w:val="E2CC6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54E86"/>
    <w:multiLevelType w:val="hybridMultilevel"/>
    <w:tmpl w:val="6A907F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1342A6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>
    <w:nsid w:val="6C235C5B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2C"/>
    <w:rsid w:val="00022454"/>
    <w:rsid w:val="0009509C"/>
    <w:rsid w:val="000D47B1"/>
    <w:rsid w:val="00117C90"/>
    <w:rsid w:val="0014775A"/>
    <w:rsid w:val="0016561D"/>
    <w:rsid w:val="00166C14"/>
    <w:rsid w:val="001F0482"/>
    <w:rsid w:val="00201097"/>
    <w:rsid w:val="00242641"/>
    <w:rsid w:val="002430AC"/>
    <w:rsid w:val="0025068B"/>
    <w:rsid w:val="00261FF2"/>
    <w:rsid w:val="00267E9B"/>
    <w:rsid w:val="00293BFA"/>
    <w:rsid w:val="002A4A0C"/>
    <w:rsid w:val="002F1AA4"/>
    <w:rsid w:val="002F317F"/>
    <w:rsid w:val="0032226F"/>
    <w:rsid w:val="00332972"/>
    <w:rsid w:val="003725DC"/>
    <w:rsid w:val="0037553D"/>
    <w:rsid w:val="003C6F1F"/>
    <w:rsid w:val="003E161C"/>
    <w:rsid w:val="005320BD"/>
    <w:rsid w:val="00554219"/>
    <w:rsid w:val="00561B1B"/>
    <w:rsid w:val="005A0352"/>
    <w:rsid w:val="005A1654"/>
    <w:rsid w:val="005A6BA5"/>
    <w:rsid w:val="005C5155"/>
    <w:rsid w:val="005C7893"/>
    <w:rsid w:val="005D38A8"/>
    <w:rsid w:val="005D6C58"/>
    <w:rsid w:val="006075F8"/>
    <w:rsid w:val="00625ED7"/>
    <w:rsid w:val="006372AA"/>
    <w:rsid w:val="00642C34"/>
    <w:rsid w:val="00656E45"/>
    <w:rsid w:val="0075214B"/>
    <w:rsid w:val="00752CB5"/>
    <w:rsid w:val="00760955"/>
    <w:rsid w:val="007C0225"/>
    <w:rsid w:val="00814588"/>
    <w:rsid w:val="00823B2D"/>
    <w:rsid w:val="00825BAD"/>
    <w:rsid w:val="008320B5"/>
    <w:rsid w:val="00865868"/>
    <w:rsid w:val="008C3966"/>
    <w:rsid w:val="008E5A82"/>
    <w:rsid w:val="00950974"/>
    <w:rsid w:val="00953BE2"/>
    <w:rsid w:val="0099772C"/>
    <w:rsid w:val="009B5B77"/>
    <w:rsid w:val="009C54F9"/>
    <w:rsid w:val="00A058CF"/>
    <w:rsid w:val="00A07AED"/>
    <w:rsid w:val="00AA1B59"/>
    <w:rsid w:val="00AF023D"/>
    <w:rsid w:val="00B34580"/>
    <w:rsid w:val="00B368EA"/>
    <w:rsid w:val="00B421E8"/>
    <w:rsid w:val="00C01C65"/>
    <w:rsid w:val="00C0742D"/>
    <w:rsid w:val="00C202F4"/>
    <w:rsid w:val="00C2523B"/>
    <w:rsid w:val="00C3732A"/>
    <w:rsid w:val="00C4262F"/>
    <w:rsid w:val="00C55B92"/>
    <w:rsid w:val="00C711C1"/>
    <w:rsid w:val="00CA38B0"/>
    <w:rsid w:val="00CB015D"/>
    <w:rsid w:val="00D05B56"/>
    <w:rsid w:val="00D348DE"/>
    <w:rsid w:val="00D66911"/>
    <w:rsid w:val="00D86A1B"/>
    <w:rsid w:val="00DE1A02"/>
    <w:rsid w:val="00E04103"/>
    <w:rsid w:val="00E44792"/>
    <w:rsid w:val="00EA2DD9"/>
    <w:rsid w:val="00EB68C5"/>
    <w:rsid w:val="00EF3244"/>
    <w:rsid w:val="00EF5347"/>
    <w:rsid w:val="00F8236D"/>
    <w:rsid w:val="00FA66AB"/>
    <w:rsid w:val="00FD3D19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3BD15-8660-4AA3-BD0B-53E003F7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9772C"/>
  </w:style>
  <w:style w:type="character" w:customStyle="1" w:styleId="spellingerror">
    <w:name w:val="spellingerror"/>
    <w:basedOn w:val="DefaultParagraphFont"/>
    <w:rsid w:val="0099772C"/>
  </w:style>
  <w:style w:type="character" w:customStyle="1" w:styleId="apple-converted-space">
    <w:name w:val="apple-converted-space"/>
    <w:basedOn w:val="DefaultParagraphFont"/>
    <w:rsid w:val="0099772C"/>
  </w:style>
  <w:style w:type="character" w:customStyle="1" w:styleId="eop">
    <w:name w:val="eop"/>
    <w:basedOn w:val="DefaultParagraphFont"/>
    <w:rsid w:val="0099772C"/>
  </w:style>
  <w:style w:type="character" w:styleId="Hyperlink">
    <w:name w:val="Hyperlink"/>
    <w:basedOn w:val="DefaultParagraphFont"/>
    <w:uiPriority w:val="99"/>
    <w:unhideWhenUsed/>
    <w:rsid w:val="00B368E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56E4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66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911"/>
  </w:style>
  <w:style w:type="paragraph" w:styleId="Footer">
    <w:name w:val="footer"/>
    <w:basedOn w:val="Normal"/>
    <w:link w:val="FooterChar"/>
    <w:uiPriority w:val="99"/>
    <w:unhideWhenUsed/>
    <w:rsid w:val="00D66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911"/>
  </w:style>
  <w:style w:type="paragraph" w:styleId="ListParagraph">
    <w:name w:val="List Paragraph"/>
    <w:basedOn w:val="Normal"/>
    <w:uiPriority w:val="34"/>
    <w:qFormat/>
    <w:rsid w:val="00953B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3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C584-0B0D-459D-BD4E-276E86D7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14</Pages>
  <Words>1370</Words>
  <Characters>7828</Characters>
  <Application>Microsoft Office Word</Application>
  <DocSecurity>0</DocSecurity>
  <Lines>260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Cardoso</dc:creator>
  <cp:keywords/>
  <dc:description/>
  <cp:lastModifiedBy>João Cardoso</cp:lastModifiedBy>
  <cp:revision>66</cp:revision>
  <dcterms:created xsi:type="dcterms:W3CDTF">2014-05-28T13:08:00Z</dcterms:created>
  <dcterms:modified xsi:type="dcterms:W3CDTF">2014-05-29T10:50:00Z</dcterms:modified>
</cp:coreProperties>
</file>