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D2" w:rsidRDefault="00406A09" w:rsidP="002B1B47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D6DA18B" wp14:editId="71DB4F39">
            <wp:simplePos x="0" y="0"/>
            <wp:positionH relativeFrom="page">
              <wp:posOffset>2362200</wp:posOffset>
            </wp:positionH>
            <wp:positionV relativeFrom="paragraph">
              <wp:posOffset>9525</wp:posOffset>
            </wp:positionV>
            <wp:extent cx="2486660" cy="752475"/>
            <wp:effectExtent l="0" t="0" r="8890" b="9525"/>
            <wp:wrapTight wrapText="bothSides">
              <wp:wrapPolygon edited="0">
                <wp:start x="0" y="0"/>
                <wp:lineTo x="0" y="21327"/>
                <wp:lineTo x="21512" y="21327"/>
                <wp:lineTo x="21512" y="0"/>
                <wp:lineTo x="0" y="0"/>
              </wp:wrapPolygon>
            </wp:wrapTight>
            <wp:docPr id="5" name="Picture 5" descr="http://paginas.fe.up.pt/~ee06254/tiagoramos/fotos/fe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ginas.fe.up.pt/~ee06254/tiagoramos/fotos/feu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69E0" w:rsidRDefault="00406A09" w:rsidP="00406A09">
      <w:pPr>
        <w:tabs>
          <w:tab w:val="left" w:pos="975"/>
        </w:tabs>
        <w:jc w:val="both"/>
      </w:pPr>
      <w:r>
        <w:tab/>
      </w:r>
    </w:p>
    <w:p w:rsidR="001969E0" w:rsidRDefault="001969E0" w:rsidP="002B1B47">
      <w:pPr>
        <w:jc w:val="both"/>
      </w:pPr>
    </w:p>
    <w:p w:rsidR="001969E0" w:rsidRDefault="001969E0" w:rsidP="00B422C5">
      <w:pPr>
        <w:widowControl w:val="0"/>
        <w:autoSpaceDE w:val="0"/>
        <w:autoSpaceDN w:val="0"/>
        <w:adjustRightInd w:val="0"/>
        <w:spacing w:after="0" w:line="460" w:lineRule="exact"/>
        <w:ind w:left="1540" w:right="1469"/>
        <w:jc w:val="center"/>
        <w:rPr>
          <w:rFonts w:ascii="Arial" w:hAnsi="Arial" w:cs="Arial"/>
          <w:spacing w:val="-20"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spacing w:val="-20"/>
          <w:sz w:val="40"/>
          <w:szCs w:val="40"/>
        </w:rPr>
        <w:t>Conceção e análise de algoritmos</w:t>
      </w:r>
    </w:p>
    <w:p w:rsidR="001969E0" w:rsidRDefault="001969E0" w:rsidP="002B1B47">
      <w:pPr>
        <w:jc w:val="both"/>
      </w:pPr>
    </w:p>
    <w:p w:rsidR="001969E0" w:rsidRDefault="001969E0" w:rsidP="002B1B47">
      <w:pPr>
        <w:jc w:val="both"/>
      </w:pPr>
    </w:p>
    <w:p w:rsidR="001969E0" w:rsidRPr="00C03483" w:rsidRDefault="001969E0" w:rsidP="00B422C5">
      <w:pPr>
        <w:widowControl w:val="0"/>
        <w:autoSpaceDE w:val="0"/>
        <w:autoSpaceDN w:val="0"/>
        <w:adjustRightInd w:val="0"/>
        <w:spacing w:after="0" w:line="984" w:lineRule="exact"/>
        <w:ind w:left="14" w:right="100"/>
        <w:jc w:val="center"/>
        <w:rPr>
          <w:rFonts w:ascii="Arial" w:hAnsi="Arial" w:cs="Arial"/>
          <w:b/>
          <w:bCs/>
          <w:i/>
          <w:spacing w:val="-49"/>
          <w:sz w:val="72"/>
          <w:szCs w:val="80"/>
        </w:rPr>
      </w:pPr>
      <w:proofErr w:type="spellStart"/>
      <w:r>
        <w:rPr>
          <w:rFonts w:ascii="Arial" w:hAnsi="Arial" w:cs="Arial"/>
          <w:b/>
          <w:bCs/>
          <w:i/>
          <w:spacing w:val="-50"/>
          <w:sz w:val="80"/>
          <w:szCs w:val="80"/>
        </w:rPr>
        <w:t>Plagiarism</w:t>
      </w:r>
      <w:proofErr w:type="spellEnd"/>
      <w:r>
        <w:rPr>
          <w:rFonts w:ascii="Arial" w:hAnsi="Arial" w:cs="Arial"/>
          <w:b/>
          <w:bCs/>
          <w:i/>
          <w:spacing w:val="-50"/>
          <w:sz w:val="80"/>
          <w:szCs w:val="80"/>
        </w:rPr>
        <w:t xml:space="preserve"> </w:t>
      </w:r>
      <w:proofErr w:type="spellStart"/>
      <w:r>
        <w:rPr>
          <w:rFonts w:ascii="Arial" w:hAnsi="Arial" w:cs="Arial"/>
          <w:b/>
          <w:bCs/>
          <w:i/>
          <w:spacing w:val="-50"/>
          <w:sz w:val="80"/>
          <w:szCs w:val="80"/>
        </w:rPr>
        <w:t>Checker</w:t>
      </w:r>
      <w:proofErr w:type="spellEnd"/>
    </w:p>
    <w:p w:rsidR="001969E0" w:rsidRDefault="001969E0" w:rsidP="002B1B4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1969E0" w:rsidRDefault="001969E0" w:rsidP="002B1B4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1969E0" w:rsidRDefault="001969E0" w:rsidP="002B1B47">
      <w:pPr>
        <w:jc w:val="both"/>
      </w:pPr>
    </w:p>
    <w:p w:rsidR="001969E0" w:rsidRDefault="00CA4EA3" w:rsidP="002B1B47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6DA10E" wp14:editId="07C8528F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5591175" cy="2933700"/>
            <wp:effectExtent l="0" t="0" r="9525" b="0"/>
            <wp:wrapTight wrapText="bothSides">
              <wp:wrapPolygon edited="0">
                <wp:start x="0" y="0"/>
                <wp:lineTo x="0" y="21460"/>
                <wp:lineTo x="21563" y="21460"/>
                <wp:lineTo x="21563" y="0"/>
                <wp:lineTo x="0" y="0"/>
              </wp:wrapPolygon>
            </wp:wrapTight>
            <wp:docPr id="3" name="Picture 3" descr="http://www.geledes.org.br/images/stories/noticias/control_c_control_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eledes.org.br/images/stories/noticias/control_c_control_v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69E0" w:rsidRDefault="001969E0" w:rsidP="002B1B47">
      <w:pPr>
        <w:jc w:val="both"/>
      </w:pPr>
    </w:p>
    <w:p w:rsidR="001969E0" w:rsidRPr="001969E0" w:rsidRDefault="001969E0" w:rsidP="002B1B47">
      <w:pPr>
        <w:jc w:val="both"/>
      </w:pPr>
    </w:p>
    <w:p w:rsidR="001969E0" w:rsidRPr="001969E0" w:rsidRDefault="001969E0" w:rsidP="002B1B47">
      <w:pPr>
        <w:jc w:val="both"/>
      </w:pPr>
    </w:p>
    <w:p w:rsidR="001969E0" w:rsidRDefault="001969E0" w:rsidP="002B1B47">
      <w:pPr>
        <w:jc w:val="both"/>
      </w:pPr>
    </w:p>
    <w:p w:rsidR="00CA4EA3" w:rsidRDefault="001969E0" w:rsidP="002B1B47">
      <w:pPr>
        <w:widowControl w:val="0"/>
        <w:autoSpaceDE w:val="0"/>
        <w:autoSpaceDN w:val="0"/>
        <w:adjustRightInd w:val="0"/>
        <w:spacing w:after="0" w:line="413" w:lineRule="exact"/>
        <w:ind w:right="47"/>
        <w:jc w:val="both"/>
      </w:pPr>
      <w:r>
        <w:tab/>
      </w:r>
    </w:p>
    <w:p w:rsidR="00CA4EA3" w:rsidRDefault="00CA4EA3" w:rsidP="002B1B47">
      <w:pPr>
        <w:widowControl w:val="0"/>
        <w:autoSpaceDE w:val="0"/>
        <w:autoSpaceDN w:val="0"/>
        <w:adjustRightInd w:val="0"/>
        <w:spacing w:after="0" w:line="413" w:lineRule="exact"/>
        <w:ind w:right="47"/>
        <w:jc w:val="both"/>
      </w:pPr>
    </w:p>
    <w:p w:rsidR="00CA4EA3" w:rsidRDefault="00CA4EA3" w:rsidP="002B1B47">
      <w:pPr>
        <w:widowControl w:val="0"/>
        <w:autoSpaceDE w:val="0"/>
        <w:autoSpaceDN w:val="0"/>
        <w:adjustRightInd w:val="0"/>
        <w:spacing w:after="0" w:line="413" w:lineRule="exact"/>
        <w:ind w:right="47"/>
        <w:jc w:val="both"/>
      </w:pPr>
    </w:p>
    <w:p w:rsidR="00CA4EA3" w:rsidRDefault="00CA4EA3" w:rsidP="002B1B47">
      <w:pPr>
        <w:widowControl w:val="0"/>
        <w:autoSpaceDE w:val="0"/>
        <w:autoSpaceDN w:val="0"/>
        <w:adjustRightInd w:val="0"/>
        <w:spacing w:after="0" w:line="413" w:lineRule="exact"/>
        <w:ind w:right="47"/>
        <w:jc w:val="both"/>
      </w:pPr>
    </w:p>
    <w:p w:rsidR="00CA4EA3" w:rsidRDefault="00CA4EA3" w:rsidP="002B1B47">
      <w:pPr>
        <w:widowControl w:val="0"/>
        <w:autoSpaceDE w:val="0"/>
        <w:autoSpaceDN w:val="0"/>
        <w:adjustRightInd w:val="0"/>
        <w:spacing w:after="0" w:line="413" w:lineRule="exact"/>
        <w:ind w:right="47"/>
        <w:jc w:val="both"/>
      </w:pPr>
    </w:p>
    <w:p w:rsidR="00CA4EA3" w:rsidRDefault="00CA4EA3" w:rsidP="002B1B47">
      <w:pPr>
        <w:widowControl w:val="0"/>
        <w:autoSpaceDE w:val="0"/>
        <w:autoSpaceDN w:val="0"/>
        <w:adjustRightInd w:val="0"/>
        <w:spacing w:after="0" w:line="413" w:lineRule="exact"/>
        <w:ind w:right="47"/>
        <w:jc w:val="both"/>
      </w:pPr>
    </w:p>
    <w:p w:rsidR="00CA4EA3" w:rsidRDefault="00CA4EA3" w:rsidP="002B1B47">
      <w:pPr>
        <w:widowControl w:val="0"/>
        <w:autoSpaceDE w:val="0"/>
        <w:autoSpaceDN w:val="0"/>
        <w:adjustRightInd w:val="0"/>
        <w:spacing w:after="0" w:line="413" w:lineRule="exact"/>
        <w:ind w:right="47"/>
        <w:jc w:val="both"/>
      </w:pPr>
    </w:p>
    <w:p w:rsidR="00CA4EA3" w:rsidRDefault="00CA4EA3" w:rsidP="002B1B47">
      <w:pPr>
        <w:widowControl w:val="0"/>
        <w:autoSpaceDE w:val="0"/>
        <w:autoSpaceDN w:val="0"/>
        <w:adjustRightInd w:val="0"/>
        <w:spacing w:after="0" w:line="413" w:lineRule="exact"/>
        <w:ind w:right="47"/>
        <w:jc w:val="both"/>
      </w:pPr>
    </w:p>
    <w:p w:rsidR="00CA4EA3" w:rsidRDefault="00CA4EA3" w:rsidP="002B1B47">
      <w:pPr>
        <w:widowControl w:val="0"/>
        <w:autoSpaceDE w:val="0"/>
        <w:autoSpaceDN w:val="0"/>
        <w:adjustRightInd w:val="0"/>
        <w:spacing w:after="0" w:line="413" w:lineRule="exact"/>
        <w:ind w:right="47"/>
        <w:jc w:val="both"/>
      </w:pPr>
    </w:p>
    <w:p w:rsidR="00CA4EA3" w:rsidRDefault="00CA4EA3" w:rsidP="002B1B47">
      <w:pPr>
        <w:widowControl w:val="0"/>
        <w:autoSpaceDE w:val="0"/>
        <w:autoSpaceDN w:val="0"/>
        <w:adjustRightInd w:val="0"/>
        <w:spacing w:after="0" w:line="413" w:lineRule="exact"/>
        <w:ind w:right="47"/>
        <w:jc w:val="both"/>
        <w:rPr>
          <w:rFonts w:ascii="Arial" w:hAnsi="Arial" w:cs="Arial"/>
          <w:spacing w:val="-8"/>
        </w:rPr>
      </w:pPr>
    </w:p>
    <w:p w:rsidR="001969E0" w:rsidRDefault="001969E0" w:rsidP="00B422C5">
      <w:pPr>
        <w:widowControl w:val="0"/>
        <w:autoSpaceDE w:val="0"/>
        <w:autoSpaceDN w:val="0"/>
        <w:adjustRightInd w:val="0"/>
        <w:spacing w:after="0" w:line="413" w:lineRule="exact"/>
        <w:ind w:right="4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8"/>
        </w:rPr>
        <w:t xml:space="preserve">Fábio Filipe Jesus Silva - ei11107 </w:t>
      </w:r>
    </w:p>
    <w:p w:rsidR="001969E0" w:rsidRDefault="001969E0" w:rsidP="002B1B4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1969E0" w:rsidRDefault="001969E0" w:rsidP="00B422C5">
      <w:pPr>
        <w:widowControl w:val="0"/>
        <w:autoSpaceDE w:val="0"/>
        <w:autoSpaceDN w:val="0"/>
        <w:adjustRightInd w:val="0"/>
        <w:spacing w:after="0" w:line="230" w:lineRule="exact"/>
        <w:ind w:right="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</w:rPr>
        <w:t>Fernando Manuel Rocha Magalhães - ei07046</w:t>
      </w:r>
    </w:p>
    <w:p w:rsidR="001969E0" w:rsidRDefault="001969E0" w:rsidP="002B1B4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1969E0" w:rsidRDefault="001969E0" w:rsidP="00B422C5">
      <w:pPr>
        <w:widowControl w:val="0"/>
        <w:autoSpaceDE w:val="0"/>
        <w:autoSpaceDN w:val="0"/>
        <w:adjustRightInd w:val="0"/>
        <w:spacing w:after="0" w:line="230" w:lineRule="exact"/>
        <w:ind w:right="50"/>
        <w:jc w:val="right"/>
        <w:rPr>
          <w:rFonts w:ascii="Arial" w:hAnsi="Arial" w:cs="Arial"/>
          <w:spacing w:val="-8"/>
        </w:rPr>
      </w:pPr>
      <w:r>
        <w:rPr>
          <w:rFonts w:ascii="Arial" w:hAnsi="Arial" w:cs="Arial"/>
          <w:spacing w:val="-8"/>
        </w:rPr>
        <w:t>José Pedro Lobo Marinho Trocado Moreira - ei12002</w:t>
      </w:r>
    </w:p>
    <w:p w:rsidR="001969E0" w:rsidRDefault="001969E0" w:rsidP="002B1B4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1969E0" w:rsidRDefault="001969E0" w:rsidP="002B1B47">
      <w:pPr>
        <w:widowControl w:val="0"/>
        <w:autoSpaceDE w:val="0"/>
        <w:autoSpaceDN w:val="0"/>
        <w:adjustRightInd w:val="0"/>
        <w:spacing w:after="0" w:line="260" w:lineRule="exact"/>
        <w:ind w:right="48"/>
        <w:jc w:val="both"/>
        <w:rPr>
          <w:rFonts w:ascii="Arial" w:hAnsi="Arial" w:cs="Arial"/>
          <w:spacing w:val="-12"/>
        </w:rPr>
      </w:pPr>
    </w:p>
    <w:p w:rsidR="001969E0" w:rsidRDefault="001969E0" w:rsidP="00B422C5">
      <w:pPr>
        <w:widowControl w:val="0"/>
        <w:autoSpaceDE w:val="0"/>
        <w:autoSpaceDN w:val="0"/>
        <w:adjustRightInd w:val="0"/>
        <w:spacing w:after="0" w:line="260" w:lineRule="exact"/>
        <w:ind w:right="48"/>
        <w:jc w:val="right"/>
        <w:rPr>
          <w:rFonts w:ascii="Arial" w:hAnsi="Arial" w:cs="Arial"/>
          <w:spacing w:val="-12"/>
        </w:rPr>
      </w:pPr>
      <w:r>
        <w:rPr>
          <w:rFonts w:ascii="Arial" w:hAnsi="Arial" w:cs="Arial"/>
          <w:spacing w:val="-12"/>
        </w:rPr>
        <w:t>Porto, 28 de maio de 2013</w:t>
      </w:r>
    </w:p>
    <w:p w:rsidR="001969E0" w:rsidRDefault="001969E0" w:rsidP="002B1B47">
      <w:pPr>
        <w:widowControl w:val="0"/>
        <w:autoSpaceDE w:val="0"/>
        <w:autoSpaceDN w:val="0"/>
        <w:adjustRightInd w:val="0"/>
        <w:spacing w:after="0" w:line="260" w:lineRule="exact"/>
        <w:ind w:right="48"/>
        <w:jc w:val="both"/>
        <w:rPr>
          <w:rFonts w:ascii="Arial" w:hAnsi="Arial" w:cs="Arial"/>
          <w:spacing w:val="-12"/>
        </w:rPr>
      </w:pPr>
    </w:p>
    <w:p w:rsidR="001969E0" w:rsidRDefault="001969E0" w:rsidP="002B1B47">
      <w:pPr>
        <w:widowControl w:val="0"/>
        <w:autoSpaceDE w:val="0"/>
        <w:autoSpaceDN w:val="0"/>
        <w:adjustRightInd w:val="0"/>
        <w:spacing w:after="0" w:line="260" w:lineRule="exact"/>
        <w:ind w:right="48"/>
        <w:jc w:val="both"/>
        <w:rPr>
          <w:rFonts w:ascii="Arial" w:hAnsi="Arial" w:cs="Arial"/>
          <w:spacing w:val="-12"/>
        </w:rPr>
      </w:pPr>
    </w:p>
    <w:p w:rsidR="001969E0" w:rsidRDefault="001969E0" w:rsidP="002B1B47">
      <w:pPr>
        <w:widowControl w:val="0"/>
        <w:autoSpaceDE w:val="0"/>
        <w:autoSpaceDN w:val="0"/>
        <w:adjustRightInd w:val="0"/>
        <w:spacing w:after="0" w:line="382" w:lineRule="exact"/>
        <w:ind w:left="4" w:right="6709"/>
        <w:jc w:val="both"/>
        <w:rPr>
          <w:rFonts w:ascii="Arial" w:hAnsi="Arial" w:cs="Arial"/>
          <w:b/>
          <w:bCs/>
          <w:spacing w:val="-43"/>
          <w:sz w:val="32"/>
          <w:szCs w:val="32"/>
        </w:rPr>
      </w:pPr>
    </w:p>
    <w:p w:rsidR="001969E0" w:rsidRDefault="001969E0" w:rsidP="002B1B47">
      <w:pPr>
        <w:widowControl w:val="0"/>
        <w:autoSpaceDE w:val="0"/>
        <w:autoSpaceDN w:val="0"/>
        <w:adjustRightInd w:val="0"/>
        <w:spacing w:after="0" w:line="382" w:lineRule="exact"/>
        <w:ind w:left="4" w:right="6709"/>
        <w:jc w:val="both"/>
        <w:rPr>
          <w:rFonts w:ascii="Arial" w:hAnsi="Arial" w:cs="Arial"/>
          <w:b/>
          <w:bCs/>
          <w:spacing w:val="-43"/>
          <w:sz w:val="32"/>
          <w:szCs w:val="32"/>
        </w:rPr>
      </w:pPr>
    </w:p>
    <w:p w:rsidR="00CA4EA3" w:rsidRDefault="00CA4EA3" w:rsidP="002B1B47">
      <w:pPr>
        <w:widowControl w:val="0"/>
        <w:autoSpaceDE w:val="0"/>
        <w:autoSpaceDN w:val="0"/>
        <w:adjustRightInd w:val="0"/>
        <w:spacing w:after="0" w:line="382" w:lineRule="exact"/>
        <w:ind w:left="4" w:right="6709"/>
        <w:jc w:val="both"/>
        <w:rPr>
          <w:rFonts w:ascii="Arial" w:hAnsi="Arial" w:cs="Arial"/>
          <w:b/>
          <w:bCs/>
          <w:spacing w:val="-43"/>
          <w:sz w:val="32"/>
          <w:szCs w:val="32"/>
        </w:rPr>
      </w:pPr>
    </w:p>
    <w:p w:rsidR="00CA4EA3" w:rsidRDefault="00CA4EA3" w:rsidP="002B1B47">
      <w:pPr>
        <w:widowControl w:val="0"/>
        <w:autoSpaceDE w:val="0"/>
        <w:autoSpaceDN w:val="0"/>
        <w:adjustRightInd w:val="0"/>
        <w:spacing w:after="0" w:line="382" w:lineRule="exact"/>
        <w:ind w:left="4" w:right="6709"/>
        <w:jc w:val="both"/>
        <w:rPr>
          <w:rFonts w:ascii="Arial" w:hAnsi="Arial" w:cs="Arial"/>
          <w:b/>
          <w:bCs/>
          <w:spacing w:val="-43"/>
          <w:sz w:val="32"/>
          <w:szCs w:val="32"/>
        </w:rPr>
      </w:pPr>
    </w:p>
    <w:p w:rsidR="00CA4EA3" w:rsidRDefault="00CA4EA3" w:rsidP="002B1B47">
      <w:pPr>
        <w:widowControl w:val="0"/>
        <w:autoSpaceDE w:val="0"/>
        <w:autoSpaceDN w:val="0"/>
        <w:adjustRightInd w:val="0"/>
        <w:spacing w:after="0" w:line="382" w:lineRule="exact"/>
        <w:ind w:left="4" w:right="6709"/>
        <w:jc w:val="both"/>
        <w:rPr>
          <w:rFonts w:ascii="Arial" w:hAnsi="Arial" w:cs="Arial"/>
          <w:b/>
          <w:bCs/>
          <w:spacing w:val="-43"/>
          <w:sz w:val="32"/>
          <w:szCs w:val="32"/>
        </w:rPr>
      </w:pPr>
    </w:p>
    <w:p w:rsidR="00CA4EA3" w:rsidRDefault="00CA4EA3" w:rsidP="002B1B47">
      <w:pPr>
        <w:widowControl w:val="0"/>
        <w:autoSpaceDE w:val="0"/>
        <w:autoSpaceDN w:val="0"/>
        <w:adjustRightInd w:val="0"/>
        <w:spacing w:after="0" w:line="382" w:lineRule="exact"/>
        <w:ind w:left="4" w:right="6709"/>
        <w:jc w:val="both"/>
        <w:rPr>
          <w:rFonts w:ascii="Arial" w:hAnsi="Arial" w:cs="Arial"/>
          <w:b/>
          <w:bCs/>
          <w:spacing w:val="-43"/>
          <w:sz w:val="32"/>
          <w:szCs w:val="32"/>
        </w:rPr>
      </w:pPr>
    </w:p>
    <w:p w:rsidR="00CA4EA3" w:rsidRDefault="00CA4EA3" w:rsidP="002B1B47">
      <w:pPr>
        <w:widowControl w:val="0"/>
        <w:autoSpaceDE w:val="0"/>
        <w:autoSpaceDN w:val="0"/>
        <w:adjustRightInd w:val="0"/>
        <w:spacing w:after="0" w:line="382" w:lineRule="exact"/>
        <w:ind w:left="4" w:right="6709"/>
        <w:jc w:val="both"/>
        <w:rPr>
          <w:rFonts w:ascii="Arial" w:hAnsi="Arial" w:cs="Arial"/>
          <w:b/>
          <w:bCs/>
          <w:spacing w:val="-43"/>
          <w:sz w:val="32"/>
          <w:szCs w:val="32"/>
        </w:rPr>
      </w:pPr>
    </w:p>
    <w:p w:rsidR="00CA4EA3" w:rsidRDefault="00CA4EA3" w:rsidP="002B1B47">
      <w:pPr>
        <w:widowControl w:val="0"/>
        <w:autoSpaceDE w:val="0"/>
        <w:autoSpaceDN w:val="0"/>
        <w:adjustRightInd w:val="0"/>
        <w:spacing w:after="0" w:line="382" w:lineRule="exact"/>
        <w:ind w:left="4" w:right="6709"/>
        <w:jc w:val="both"/>
        <w:rPr>
          <w:rFonts w:ascii="Arial" w:hAnsi="Arial" w:cs="Arial"/>
          <w:b/>
          <w:bCs/>
          <w:spacing w:val="-43"/>
          <w:sz w:val="32"/>
          <w:szCs w:val="32"/>
        </w:rPr>
      </w:pPr>
    </w:p>
    <w:p w:rsidR="001969E0" w:rsidRDefault="001969E0" w:rsidP="002B1B47">
      <w:pPr>
        <w:widowControl w:val="0"/>
        <w:autoSpaceDE w:val="0"/>
        <w:autoSpaceDN w:val="0"/>
        <w:adjustRightInd w:val="0"/>
        <w:spacing w:after="0" w:line="382" w:lineRule="exact"/>
        <w:ind w:right="6709" w:firstLine="708"/>
        <w:jc w:val="both"/>
        <w:rPr>
          <w:rFonts w:ascii="Arial" w:hAnsi="Arial" w:cs="Arial"/>
          <w:b/>
          <w:bCs/>
          <w:spacing w:val="-43"/>
          <w:sz w:val="32"/>
          <w:szCs w:val="32"/>
        </w:rPr>
      </w:pPr>
      <w:r>
        <w:rPr>
          <w:rFonts w:ascii="Arial" w:hAnsi="Arial" w:cs="Arial"/>
          <w:b/>
          <w:bCs/>
          <w:spacing w:val="-43"/>
          <w:sz w:val="32"/>
          <w:szCs w:val="32"/>
        </w:rPr>
        <w:t xml:space="preserve">Resumo </w:t>
      </w:r>
    </w:p>
    <w:p w:rsidR="001969E0" w:rsidRDefault="001969E0" w:rsidP="002B1B47">
      <w:pPr>
        <w:widowControl w:val="0"/>
        <w:autoSpaceDE w:val="0"/>
        <w:autoSpaceDN w:val="0"/>
        <w:adjustRightInd w:val="0"/>
        <w:spacing w:after="0" w:line="260" w:lineRule="exact"/>
        <w:ind w:right="48"/>
        <w:jc w:val="both"/>
        <w:rPr>
          <w:rFonts w:ascii="Arial" w:hAnsi="Arial" w:cs="Arial"/>
          <w:spacing w:val="-12"/>
        </w:rPr>
      </w:pPr>
    </w:p>
    <w:p w:rsidR="008F17F1" w:rsidRDefault="008F17F1" w:rsidP="002B1B47">
      <w:pPr>
        <w:widowControl w:val="0"/>
        <w:autoSpaceDE w:val="0"/>
        <w:autoSpaceDN w:val="0"/>
        <w:adjustRightInd w:val="0"/>
        <w:spacing w:after="0" w:line="260" w:lineRule="exact"/>
        <w:ind w:right="48" w:firstLine="708"/>
        <w:jc w:val="both"/>
        <w:rPr>
          <w:rFonts w:ascii="Arial" w:hAnsi="Arial" w:cs="Arial"/>
          <w:spacing w:val="-12"/>
        </w:rPr>
      </w:pPr>
    </w:p>
    <w:p w:rsidR="001969E0" w:rsidRDefault="001969E0" w:rsidP="002B1B47">
      <w:pPr>
        <w:widowControl w:val="0"/>
        <w:autoSpaceDE w:val="0"/>
        <w:autoSpaceDN w:val="0"/>
        <w:adjustRightInd w:val="0"/>
        <w:spacing w:after="0" w:line="260" w:lineRule="exact"/>
        <w:ind w:right="48" w:firstLine="708"/>
        <w:jc w:val="both"/>
        <w:rPr>
          <w:rFonts w:ascii="Arial" w:hAnsi="Arial" w:cs="Arial"/>
          <w:spacing w:val="-12"/>
        </w:rPr>
      </w:pPr>
      <w:r>
        <w:rPr>
          <w:rFonts w:ascii="Arial" w:hAnsi="Arial" w:cs="Arial"/>
          <w:spacing w:val="-12"/>
        </w:rPr>
        <w:t>Este trabalho contextualiza-se num sistema de deteção de plágio de ficheiros de texto.</w:t>
      </w:r>
    </w:p>
    <w:p w:rsidR="008F17F1" w:rsidRDefault="008F17F1" w:rsidP="002B1B47">
      <w:pPr>
        <w:widowControl w:val="0"/>
        <w:autoSpaceDE w:val="0"/>
        <w:autoSpaceDN w:val="0"/>
        <w:adjustRightInd w:val="0"/>
        <w:spacing w:after="0" w:line="260" w:lineRule="exact"/>
        <w:ind w:right="48"/>
        <w:jc w:val="both"/>
        <w:rPr>
          <w:rFonts w:ascii="Arial" w:hAnsi="Arial" w:cs="Arial"/>
          <w:spacing w:val="-12"/>
        </w:rPr>
      </w:pPr>
      <w:r>
        <w:rPr>
          <w:rFonts w:ascii="Arial" w:hAnsi="Arial" w:cs="Arial"/>
          <w:spacing w:val="-12"/>
        </w:rPr>
        <w:t xml:space="preserve">Tal deteção é feita através do conceito de </w:t>
      </w:r>
      <w:r w:rsidRPr="008F17F1">
        <w:rPr>
          <w:rFonts w:ascii="Arial" w:hAnsi="Arial" w:cs="Arial"/>
          <w:b/>
          <w:spacing w:val="-12"/>
        </w:rPr>
        <w:t>subsequência comum mais comprida</w:t>
      </w:r>
      <w:r>
        <w:rPr>
          <w:rFonts w:ascii="Arial" w:hAnsi="Arial" w:cs="Arial"/>
          <w:spacing w:val="-12"/>
        </w:rPr>
        <w:t>, com recurso a programação dinâmica.</w:t>
      </w:r>
    </w:p>
    <w:p w:rsidR="008F17F1" w:rsidRDefault="008F17F1" w:rsidP="002B1B47">
      <w:pPr>
        <w:widowControl w:val="0"/>
        <w:autoSpaceDE w:val="0"/>
        <w:autoSpaceDN w:val="0"/>
        <w:adjustRightInd w:val="0"/>
        <w:spacing w:after="0" w:line="260" w:lineRule="exact"/>
        <w:ind w:right="48"/>
        <w:jc w:val="both"/>
        <w:rPr>
          <w:rFonts w:ascii="Arial" w:hAnsi="Arial" w:cs="Arial"/>
          <w:spacing w:val="-12"/>
        </w:rPr>
      </w:pPr>
    </w:p>
    <w:p w:rsidR="008F17F1" w:rsidRDefault="008F17F1" w:rsidP="002B1B47">
      <w:pPr>
        <w:widowControl w:val="0"/>
        <w:autoSpaceDE w:val="0"/>
        <w:autoSpaceDN w:val="0"/>
        <w:adjustRightInd w:val="0"/>
        <w:spacing w:after="0" w:line="260" w:lineRule="exact"/>
        <w:ind w:right="48"/>
        <w:jc w:val="both"/>
        <w:rPr>
          <w:rFonts w:ascii="Arial" w:hAnsi="Arial" w:cs="Arial"/>
          <w:spacing w:val="-12"/>
        </w:rPr>
      </w:pPr>
      <w:r>
        <w:rPr>
          <w:rFonts w:ascii="Arial" w:hAnsi="Arial" w:cs="Arial"/>
          <w:spacing w:val="-12"/>
        </w:rPr>
        <w:tab/>
        <w:t>Este sistema compara um ficheiro de texto com uma base de dados (neste caso um diretório com vários ficheiros de texto) e calcula o grau de similaridade entre ambos.</w:t>
      </w:r>
    </w:p>
    <w:p w:rsidR="008F17F1" w:rsidRDefault="008F17F1" w:rsidP="002B1B47">
      <w:pPr>
        <w:widowControl w:val="0"/>
        <w:autoSpaceDE w:val="0"/>
        <w:autoSpaceDN w:val="0"/>
        <w:adjustRightInd w:val="0"/>
        <w:spacing w:after="0" w:line="260" w:lineRule="exact"/>
        <w:ind w:right="48"/>
        <w:jc w:val="both"/>
        <w:rPr>
          <w:rFonts w:ascii="Arial" w:hAnsi="Arial" w:cs="Arial"/>
          <w:spacing w:val="-12"/>
        </w:rPr>
      </w:pPr>
    </w:p>
    <w:p w:rsidR="008F17F1" w:rsidRDefault="008F17F1" w:rsidP="002B1B47">
      <w:pPr>
        <w:widowControl w:val="0"/>
        <w:autoSpaceDE w:val="0"/>
        <w:autoSpaceDN w:val="0"/>
        <w:adjustRightInd w:val="0"/>
        <w:spacing w:after="0" w:line="260" w:lineRule="exact"/>
        <w:ind w:right="48" w:firstLine="708"/>
        <w:jc w:val="both"/>
        <w:rPr>
          <w:rFonts w:ascii="Arial" w:hAnsi="Arial" w:cs="Arial"/>
          <w:spacing w:val="-12"/>
        </w:rPr>
      </w:pPr>
      <w:r>
        <w:rPr>
          <w:rFonts w:ascii="Arial" w:hAnsi="Arial" w:cs="Arial"/>
          <w:spacing w:val="-12"/>
        </w:rPr>
        <w:t>Sendo assim, os dados de entrada são</w:t>
      </w:r>
      <w:r w:rsidR="00CA4EA3">
        <w:rPr>
          <w:rFonts w:ascii="Arial" w:hAnsi="Arial" w:cs="Arial"/>
          <w:spacing w:val="-12"/>
        </w:rPr>
        <w:t>,</w:t>
      </w:r>
      <w:r>
        <w:rPr>
          <w:rFonts w:ascii="Arial" w:hAnsi="Arial" w:cs="Arial"/>
          <w:spacing w:val="-12"/>
        </w:rPr>
        <w:t xml:space="preserve"> portanto</w:t>
      </w:r>
      <w:r w:rsidR="00CA4EA3">
        <w:rPr>
          <w:rFonts w:ascii="Arial" w:hAnsi="Arial" w:cs="Arial"/>
          <w:spacing w:val="-12"/>
        </w:rPr>
        <w:t>,</w:t>
      </w:r>
      <w:r>
        <w:rPr>
          <w:rFonts w:ascii="Arial" w:hAnsi="Arial" w:cs="Arial"/>
          <w:spacing w:val="-12"/>
        </w:rPr>
        <w:t xml:space="preserve"> os caminhos para a base de dados e para o ficheiro de texto. Tais caminhos podem ser inseridos das seguinte</w:t>
      </w:r>
      <w:r w:rsidR="00CA4EA3">
        <w:rPr>
          <w:rFonts w:ascii="Arial" w:hAnsi="Arial" w:cs="Arial"/>
          <w:spacing w:val="-12"/>
        </w:rPr>
        <w:t>s</w:t>
      </w:r>
      <w:r>
        <w:rPr>
          <w:rFonts w:ascii="Arial" w:hAnsi="Arial" w:cs="Arial"/>
          <w:spacing w:val="-12"/>
        </w:rPr>
        <w:t xml:space="preserve"> maneiras:</w:t>
      </w:r>
    </w:p>
    <w:p w:rsidR="00CA4EA3" w:rsidRDefault="00CA4EA3" w:rsidP="002B1B47">
      <w:pPr>
        <w:widowControl w:val="0"/>
        <w:autoSpaceDE w:val="0"/>
        <w:autoSpaceDN w:val="0"/>
        <w:adjustRightInd w:val="0"/>
        <w:spacing w:after="0" w:line="260" w:lineRule="exact"/>
        <w:ind w:right="48" w:firstLine="708"/>
        <w:jc w:val="both"/>
        <w:rPr>
          <w:rFonts w:ascii="Arial" w:hAnsi="Arial" w:cs="Arial"/>
          <w:spacing w:val="-12"/>
        </w:rPr>
      </w:pPr>
    </w:p>
    <w:p w:rsidR="008F17F1" w:rsidRDefault="008F17F1" w:rsidP="002B1B47">
      <w:pPr>
        <w:widowControl w:val="0"/>
        <w:autoSpaceDE w:val="0"/>
        <w:autoSpaceDN w:val="0"/>
        <w:adjustRightInd w:val="0"/>
        <w:spacing w:after="0" w:line="260" w:lineRule="exact"/>
        <w:ind w:right="48" w:firstLine="708"/>
        <w:jc w:val="both"/>
        <w:rPr>
          <w:rFonts w:ascii="Arial" w:hAnsi="Arial" w:cs="Arial"/>
          <w:spacing w:val="-12"/>
        </w:rPr>
      </w:pPr>
      <w:r>
        <w:rPr>
          <w:rFonts w:ascii="Arial" w:hAnsi="Arial" w:cs="Arial"/>
          <w:spacing w:val="-12"/>
        </w:rPr>
        <w:t xml:space="preserve">- Manualmente </w:t>
      </w:r>
      <w:r w:rsidR="00CA4EA3">
        <w:rPr>
          <w:rFonts w:ascii="Arial" w:hAnsi="Arial" w:cs="Arial"/>
          <w:spacing w:val="-12"/>
        </w:rPr>
        <w:t>(pedido pelo programa em tempo de execução)</w:t>
      </w:r>
    </w:p>
    <w:p w:rsidR="008F17F1" w:rsidRDefault="008F17F1" w:rsidP="002B1B47">
      <w:pPr>
        <w:widowControl w:val="0"/>
        <w:autoSpaceDE w:val="0"/>
        <w:autoSpaceDN w:val="0"/>
        <w:adjustRightInd w:val="0"/>
        <w:spacing w:after="0" w:line="260" w:lineRule="exact"/>
        <w:ind w:right="48" w:firstLine="708"/>
        <w:jc w:val="both"/>
        <w:rPr>
          <w:rFonts w:ascii="Arial" w:hAnsi="Arial" w:cs="Arial"/>
          <w:spacing w:val="-12"/>
        </w:rPr>
      </w:pPr>
      <w:r>
        <w:rPr>
          <w:rFonts w:ascii="Arial" w:hAnsi="Arial" w:cs="Arial"/>
          <w:spacing w:val="-12"/>
        </w:rPr>
        <w:t>- “</w:t>
      </w:r>
      <w:r w:rsidR="00CA4EA3">
        <w:rPr>
          <w:rFonts w:ascii="Arial" w:hAnsi="Arial" w:cs="Arial"/>
          <w:spacing w:val="-12"/>
        </w:rPr>
        <w:t>A</w:t>
      </w:r>
      <w:r>
        <w:rPr>
          <w:rFonts w:ascii="Arial" w:hAnsi="Arial" w:cs="Arial"/>
          <w:spacing w:val="-12"/>
        </w:rPr>
        <w:t>rrastando” a pasta e o ficheiro para o executável</w:t>
      </w:r>
      <w:r w:rsidR="00CA4EA3">
        <w:rPr>
          <w:rFonts w:ascii="Arial" w:hAnsi="Arial" w:cs="Arial"/>
          <w:spacing w:val="-12"/>
        </w:rPr>
        <w:t xml:space="preserve"> (</w:t>
      </w:r>
      <w:r w:rsidR="00CA4EA3" w:rsidRPr="00CA4EA3">
        <w:rPr>
          <w:rFonts w:ascii="Arial" w:hAnsi="Arial" w:cs="Arial"/>
          <w:i/>
          <w:spacing w:val="-12"/>
        </w:rPr>
        <w:t>Windows</w:t>
      </w:r>
      <w:r w:rsidR="00CA4EA3">
        <w:rPr>
          <w:rFonts w:ascii="Arial" w:hAnsi="Arial" w:cs="Arial"/>
          <w:spacing w:val="-12"/>
        </w:rPr>
        <w:t>)</w:t>
      </w:r>
    </w:p>
    <w:p w:rsidR="00CA4EA3" w:rsidRDefault="00CA4EA3" w:rsidP="002B1B47">
      <w:pPr>
        <w:widowControl w:val="0"/>
        <w:autoSpaceDE w:val="0"/>
        <w:autoSpaceDN w:val="0"/>
        <w:adjustRightInd w:val="0"/>
        <w:spacing w:after="0" w:line="260" w:lineRule="exact"/>
        <w:ind w:right="48" w:firstLine="708"/>
        <w:jc w:val="both"/>
        <w:rPr>
          <w:rFonts w:ascii="Arial" w:hAnsi="Arial" w:cs="Arial"/>
          <w:spacing w:val="-12"/>
        </w:rPr>
      </w:pPr>
      <w:r>
        <w:rPr>
          <w:rFonts w:ascii="Arial" w:hAnsi="Arial" w:cs="Arial"/>
          <w:spacing w:val="-12"/>
        </w:rPr>
        <w:t>- Como parâmetros da linha de comandos (</w:t>
      </w:r>
      <w:r w:rsidRPr="00CA4EA3">
        <w:rPr>
          <w:rFonts w:ascii="Arial" w:hAnsi="Arial" w:cs="Arial"/>
          <w:i/>
          <w:spacing w:val="-12"/>
        </w:rPr>
        <w:t>Windows</w:t>
      </w:r>
      <w:r>
        <w:rPr>
          <w:rFonts w:ascii="Arial" w:hAnsi="Arial" w:cs="Arial"/>
          <w:spacing w:val="-12"/>
        </w:rPr>
        <w:t xml:space="preserve"> e </w:t>
      </w:r>
      <w:r w:rsidRPr="00CA4EA3">
        <w:rPr>
          <w:rFonts w:ascii="Arial" w:hAnsi="Arial" w:cs="Arial"/>
          <w:i/>
          <w:spacing w:val="-12"/>
        </w:rPr>
        <w:t>GNU</w:t>
      </w:r>
      <w:r>
        <w:rPr>
          <w:rFonts w:ascii="Arial" w:hAnsi="Arial" w:cs="Arial"/>
          <w:spacing w:val="-12"/>
        </w:rPr>
        <w:t>/</w:t>
      </w:r>
      <w:r w:rsidRPr="00CA4EA3">
        <w:rPr>
          <w:rFonts w:ascii="Arial" w:hAnsi="Arial" w:cs="Arial"/>
          <w:i/>
          <w:spacing w:val="-12"/>
        </w:rPr>
        <w:t>Linux</w:t>
      </w:r>
      <w:r>
        <w:rPr>
          <w:rFonts w:ascii="Arial" w:hAnsi="Arial" w:cs="Arial"/>
          <w:spacing w:val="-12"/>
        </w:rPr>
        <w:t>)</w:t>
      </w:r>
    </w:p>
    <w:p w:rsidR="00CA4EA3" w:rsidRDefault="00CA4EA3" w:rsidP="002B1B47">
      <w:pPr>
        <w:widowControl w:val="0"/>
        <w:autoSpaceDE w:val="0"/>
        <w:autoSpaceDN w:val="0"/>
        <w:adjustRightInd w:val="0"/>
        <w:spacing w:after="0" w:line="260" w:lineRule="exact"/>
        <w:ind w:right="48" w:firstLine="708"/>
        <w:jc w:val="both"/>
        <w:rPr>
          <w:rFonts w:ascii="Arial" w:hAnsi="Arial" w:cs="Arial"/>
          <w:spacing w:val="-12"/>
        </w:rPr>
      </w:pPr>
    </w:p>
    <w:p w:rsidR="00CA4EA3" w:rsidRDefault="00CA4EA3" w:rsidP="002B1B47">
      <w:pPr>
        <w:widowControl w:val="0"/>
        <w:autoSpaceDE w:val="0"/>
        <w:autoSpaceDN w:val="0"/>
        <w:adjustRightInd w:val="0"/>
        <w:spacing w:after="0" w:line="260" w:lineRule="exact"/>
        <w:ind w:right="48" w:firstLine="708"/>
        <w:jc w:val="both"/>
        <w:rPr>
          <w:rFonts w:ascii="Arial" w:hAnsi="Arial" w:cs="Arial"/>
          <w:spacing w:val="-12"/>
        </w:rPr>
      </w:pPr>
    </w:p>
    <w:p w:rsidR="00CA4EA3" w:rsidRDefault="00CA4EA3" w:rsidP="002B1B47">
      <w:pPr>
        <w:widowControl w:val="0"/>
        <w:autoSpaceDE w:val="0"/>
        <w:autoSpaceDN w:val="0"/>
        <w:adjustRightInd w:val="0"/>
        <w:spacing w:after="0" w:line="260" w:lineRule="exact"/>
        <w:ind w:right="48" w:firstLine="708"/>
        <w:jc w:val="both"/>
        <w:rPr>
          <w:rFonts w:ascii="Arial" w:hAnsi="Arial" w:cs="Arial"/>
          <w:spacing w:val="-12"/>
        </w:rPr>
      </w:pPr>
      <w:r>
        <w:rPr>
          <w:rFonts w:ascii="Arial" w:hAnsi="Arial" w:cs="Arial"/>
          <w:spacing w:val="-12"/>
        </w:rPr>
        <w:t xml:space="preserve">Como se dá a entender, o programa é passível de ser compilado tanto em </w:t>
      </w:r>
      <w:r w:rsidRPr="00CA4EA3">
        <w:rPr>
          <w:rFonts w:ascii="Arial" w:hAnsi="Arial" w:cs="Arial"/>
          <w:i/>
          <w:spacing w:val="-12"/>
        </w:rPr>
        <w:t>Windows</w:t>
      </w:r>
      <w:r>
        <w:rPr>
          <w:rFonts w:ascii="Arial" w:hAnsi="Arial" w:cs="Arial"/>
          <w:i/>
          <w:spacing w:val="-12"/>
        </w:rPr>
        <w:t xml:space="preserve"> </w:t>
      </w:r>
      <w:r>
        <w:rPr>
          <w:rFonts w:ascii="Arial" w:hAnsi="Arial" w:cs="Arial"/>
          <w:spacing w:val="-12"/>
        </w:rPr>
        <w:t xml:space="preserve">como em </w:t>
      </w:r>
      <w:r>
        <w:rPr>
          <w:rFonts w:ascii="Arial" w:hAnsi="Arial" w:cs="Arial"/>
          <w:i/>
          <w:spacing w:val="-12"/>
        </w:rPr>
        <w:t>GNU</w:t>
      </w:r>
      <w:r>
        <w:rPr>
          <w:rFonts w:ascii="Arial" w:hAnsi="Arial" w:cs="Arial"/>
          <w:spacing w:val="-12"/>
        </w:rPr>
        <w:t>/</w:t>
      </w:r>
      <w:r>
        <w:rPr>
          <w:rFonts w:ascii="Arial" w:hAnsi="Arial" w:cs="Arial"/>
          <w:i/>
          <w:spacing w:val="-12"/>
        </w:rPr>
        <w:t>Linux</w:t>
      </w:r>
      <w:r>
        <w:rPr>
          <w:rFonts w:ascii="Arial" w:hAnsi="Arial" w:cs="Arial"/>
          <w:spacing w:val="-12"/>
        </w:rPr>
        <w:t>.</w:t>
      </w:r>
    </w:p>
    <w:p w:rsidR="00CA4EA3" w:rsidRDefault="00CA4EA3" w:rsidP="002B1B47">
      <w:pPr>
        <w:widowControl w:val="0"/>
        <w:autoSpaceDE w:val="0"/>
        <w:autoSpaceDN w:val="0"/>
        <w:adjustRightInd w:val="0"/>
        <w:spacing w:after="0" w:line="260" w:lineRule="exact"/>
        <w:ind w:right="48" w:firstLine="708"/>
        <w:jc w:val="both"/>
        <w:rPr>
          <w:rFonts w:ascii="Arial" w:hAnsi="Arial" w:cs="Arial"/>
          <w:spacing w:val="-12"/>
        </w:rPr>
      </w:pPr>
    </w:p>
    <w:p w:rsidR="00CA4EA3" w:rsidRPr="00CA4EA3" w:rsidRDefault="00CA4EA3" w:rsidP="002B1B47">
      <w:pPr>
        <w:widowControl w:val="0"/>
        <w:autoSpaceDE w:val="0"/>
        <w:autoSpaceDN w:val="0"/>
        <w:adjustRightInd w:val="0"/>
        <w:spacing w:after="0" w:line="260" w:lineRule="exact"/>
        <w:ind w:right="48" w:firstLine="708"/>
        <w:jc w:val="both"/>
        <w:rPr>
          <w:rFonts w:ascii="Arial" w:hAnsi="Arial" w:cs="Arial"/>
          <w:spacing w:val="-12"/>
        </w:rPr>
      </w:pPr>
      <w:r>
        <w:rPr>
          <w:rFonts w:ascii="Arial" w:hAnsi="Arial" w:cs="Arial"/>
          <w:spacing w:val="-12"/>
        </w:rPr>
        <w:t>Embora cada uma destas plataformas use funções distintas ao nível dos diretórios, o código-fonte está devidamente preparado para compilação em ambas.</w:t>
      </w:r>
    </w:p>
    <w:p w:rsidR="008F17F1" w:rsidRDefault="008F17F1" w:rsidP="002B1B47">
      <w:pPr>
        <w:widowControl w:val="0"/>
        <w:autoSpaceDE w:val="0"/>
        <w:autoSpaceDN w:val="0"/>
        <w:adjustRightInd w:val="0"/>
        <w:spacing w:after="0" w:line="260" w:lineRule="exact"/>
        <w:ind w:right="48"/>
        <w:jc w:val="both"/>
        <w:rPr>
          <w:rFonts w:ascii="Arial" w:hAnsi="Arial" w:cs="Arial"/>
          <w:spacing w:val="-12"/>
        </w:rPr>
      </w:pPr>
    </w:p>
    <w:p w:rsidR="00CA4EA3" w:rsidRDefault="00CA4EA3" w:rsidP="002B1B47">
      <w:pPr>
        <w:widowControl w:val="0"/>
        <w:autoSpaceDE w:val="0"/>
        <w:autoSpaceDN w:val="0"/>
        <w:adjustRightInd w:val="0"/>
        <w:spacing w:after="0" w:line="260" w:lineRule="exact"/>
        <w:ind w:right="48"/>
        <w:jc w:val="both"/>
        <w:rPr>
          <w:rFonts w:ascii="Arial" w:hAnsi="Arial" w:cs="Arial"/>
          <w:spacing w:val="-12"/>
        </w:rPr>
      </w:pPr>
      <w:r>
        <w:rPr>
          <w:rFonts w:ascii="Arial" w:hAnsi="Arial" w:cs="Arial"/>
          <w:spacing w:val="-12"/>
        </w:rPr>
        <w:tab/>
        <w:t xml:space="preserve">Em termos de resultado final, espera-se que o programa </w:t>
      </w:r>
      <w:r w:rsidR="009C53B0">
        <w:rPr>
          <w:rFonts w:ascii="Arial" w:hAnsi="Arial" w:cs="Arial"/>
          <w:spacing w:val="-12"/>
        </w:rPr>
        <w:t>devolva, para cada um dos ficheiros na base de dados:</w:t>
      </w:r>
    </w:p>
    <w:p w:rsidR="009C53B0" w:rsidRDefault="009C53B0" w:rsidP="002B1B47">
      <w:pPr>
        <w:widowControl w:val="0"/>
        <w:autoSpaceDE w:val="0"/>
        <w:autoSpaceDN w:val="0"/>
        <w:adjustRightInd w:val="0"/>
        <w:spacing w:after="0" w:line="260" w:lineRule="exact"/>
        <w:ind w:right="48"/>
        <w:jc w:val="both"/>
        <w:rPr>
          <w:rFonts w:ascii="Arial" w:hAnsi="Arial" w:cs="Arial"/>
          <w:spacing w:val="-12"/>
        </w:rPr>
      </w:pPr>
    </w:p>
    <w:p w:rsidR="009C53B0" w:rsidRDefault="009C53B0" w:rsidP="002B1B47">
      <w:pPr>
        <w:widowControl w:val="0"/>
        <w:autoSpaceDE w:val="0"/>
        <w:autoSpaceDN w:val="0"/>
        <w:adjustRightInd w:val="0"/>
        <w:spacing w:after="0" w:line="260" w:lineRule="exact"/>
        <w:ind w:right="48"/>
        <w:jc w:val="both"/>
        <w:rPr>
          <w:rFonts w:ascii="Arial" w:hAnsi="Arial" w:cs="Arial"/>
          <w:spacing w:val="-12"/>
        </w:rPr>
      </w:pPr>
      <w:r>
        <w:rPr>
          <w:rFonts w:ascii="Arial" w:hAnsi="Arial" w:cs="Arial"/>
          <w:spacing w:val="-12"/>
        </w:rPr>
        <w:tab/>
        <w:t xml:space="preserve">- </w:t>
      </w:r>
      <w:r>
        <w:rPr>
          <w:rFonts w:ascii="Arial" w:hAnsi="Arial" w:cs="Arial"/>
          <w:i/>
          <w:spacing w:val="-12"/>
        </w:rPr>
        <w:t>Strings</w:t>
      </w:r>
      <w:r>
        <w:rPr>
          <w:rFonts w:ascii="Arial" w:hAnsi="Arial" w:cs="Arial"/>
          <w:spacing w:val="-12"/>
        </w:rPr>
        <w:t xml:space="preserve"> similares às do ficheiro novo (isto é, com um número maior ou igual de carateres definido)</w:t>
      </w:r>
    </w:p>
    <w:p w:rsidR="009C53B0" w:rsidRPr="009C53B0" w:rsidRDefault="009C53B0" w:rsidP="002B1B47">
      <w:pPr>
        <w:widowControl w:val="0"/>
        <w:autoSpaceDE w:val="0"/>
        <w:autoSpaceDN w:val="0"/>
        <w:adjustRightInd w:val="0"/>
        <w:spacing w:after="0" w:line="260" w:lineRule="exact"/>
        <w:ind w:right="48"/>
        <w:jc w:val="both"/>
        <w:rPr>
          <w:rFonts w:ascii="Arial" w:hAnsi="Arial" w:cs="Arial"/>
          <w:spacing w:val="-12"/>
        </w:rPr>
      </w:pPr>
      <w:r>
        <w:rPr>
          <w:rFonts w:ascii="Arial" w:hAnsi="Arial" w:cs="Arial"/>
          <w:spacing w:val="-12"/>
        </w:rPr>
        <w:tab/>
        <w:t>- Grau de similaridade percentual em relação ao ficheiro novo</w:t>
      </w:r>
    </w:p>
    <w:p w:rsidR="001969E0" w:rsidRDefault="001969E0" w:rsidP="002B1B47">
      <w:pPr>
        <w:widowControl w:val="0"/>
        <w:autoSpaceDE w:val="0"/>
        <w:autoSpaceDN w:val="0"/>
        <w:adjustRightInd w:val="0"/>
        <w:spacing w:after="0" w:line="260" w:lineRule="exact"/>
        <w:ind w:right="48"/>
        <w:jc w:val="both"/>
        <w:rPr>
          <w:rFonts w:ascii="Arial" w:hAnsi="Arial" w:cs="Arial"/>
          <w:spacing w:val="-12"/>
        </w:rPr>
      </w:pPr>
    </w:p>
    <w:p w:rsidR="001969E0" w:rsidRDefault="001969E0" w:rsidP="002B1B47">
      <w:pPr>
        <w:tabs>
          <w:tab w:val="left" w:pos="6570"/>
        </w:tabs>
        <w:jc w:val="both"/>
      </w:pPr>
    </w:p>
    <w:p w:rsidR="009C53B0" w:rsidRDefault="009C53B0" w:rsidP="002B1B47">
      <w:pPr>
        <w:tabs>
          <w:tab w:val="left" w:pos="6570"/>
        </w:tabs>
        <w:jc w:val="both"/>
      </w:pPr>
    </w:p>
    <w:p w:rsidR="009C53B0" w:rsidRDefault="009C53B0" w:rsidP="002B1B47">
      <w:pPr>
        <w:tabs>
          <w:tab w:val="left" w:pos="6570"/>
        </w:tabs>
        <w:jc w:val="both"/>
      </w:pPr>
    </w:p>
    <w:p w:rsidR="009C53B0" w:rsidRDefault="009C53B0" w:rsidP="002B1B47">
      <w:pPr>
        <w:tabs>
          <w:tab w:val="left" w:pos="6570"/>
        </w:tabs>
        <w:jc w:val="both"/>
      </w:pPr>
    </w:p>
    <w:p w:rsidR="009C53B0" w:rsidRDefault="009C53B0" w:rsidP="002B1B47">
      <w:pPr>
        <w:tabs>
          <w:tab w:val="left" w:pos="6570"/>
        </w:tabs>
        <w:jc w:val="both"/>
      </w:pPr>
    </w:p>
    <w:p w:rsidR="009C53B0" w:rsidRDefault="009C53B0" w:rsidP="002B1B47">
      <w:pPr>
        <w:tabs>
          <w:tab w:val="left" w:pos="6570"/>
        </w:tabs>
        <w:jc w:val="both"/>
      </w:pPr>
    </w:p>
    <w:p w:rsidR="009C53B0" w:rsidRDefault="009C53B0" w:rsidP="002B1B47">
      <w:pPr>
        <w:tabs>
          <w:tab w:val="left" w:pos="6570"/>
        </w:tabs>
        <w:jc w:val="both"/>
      </w:pPr>
    </w:p>
    <w:p w:rsidR="009C53B0" w:rsidRDefault="009C53B0" w:rsidP="002B1B47">
      <w:pPr>
        <w:tabs>
          <w:tab w:val="left" w:pos="6570"/>
        </w:tabs>
        <w:jc w:val="both"/>
      </w:pPr>
    </w:p>
    <w:p w:rsidR="009C53B0" w:rsidRDefault="009C53B0" w:rsidP="002B1B47">
      <w:pPr>
        <w:tabs>
          <w:tab w:val="left" w:pos="6570"/>
        </w:tabs>
        <w:jc w:val="both"/>
      </w:pPr>
    </w:p>
    <w:p w:rsidR="009C53B0" w:rsidRDefault="009C53B0" w:rsidP="002B1B47">
      <w:pPr>
        <w:tabs>
          <w:tab w:val="left" w:pos="6570"/>
        </w:tabs>
        <w:jc w:val="both"/>
      </w:pPr>
    </w:p>
    <w:p w:rsidR="009C53B0" w:rsidRDefault="009C53B0" w:rsidP="002B1B47">
      <w:pPr>
        <w:tabs>
          <w:tab w:val="left" w:pos="6570"/>
        </w:tabs>
        <w:jc w:val="both"/>
      </w:pPr>
    </w:p>
    <w:p w:rsidR="009C53B0" w:rsidRDefault="009C53B0" w:rsidP="002B1B47">
      <w:pPr>
        <w:tabs>
          <w:tab w:val="left" w:pos="6570"/>
        </w:tabs>
        <w:jc w:val="both"/>
      </w:pPr>
    </w:p>
    <w:p w:rsidR="009C53B0" w:rsidRDefault="009C53B0" w:rsidP="002B1B47">
      <w:pPr>
        <w:tabs>
          <w:tab w:val="left" w:pos="6570"/>
        </w:tabs>
        <w:jc w:val="both"/>
      </w:pPr>
    </w:p>
    <w:p w:rsidR="009C53B0" w:rsidRDefault="009C53B0" w:rsidP="002B1B47">
      <w:pPr>
        <w:tabs>
          <w:tab w:val="left" w:pos="6570"/>
        </w:tabs>
        <w:jc w:val="both"/>
      </w:pPr>
    </w:p>
    <w:p w:rsidR="009C53B0" w:rsidRPr="009C53B0" w:rsidRDefault="009C53B0" w:rsidP="002B1B47">
      <w:pPr>
        <w:tabs>
          <w:tab w:val="left" w:pos="6570"/>
        </w:tabs>
        <w:jc w:val="both"/>
        <w:rPr>
          <w:rFonts w:ascii="Arial" w:hAnsi="Arial" w:cs="Arial"/>
        </w:rPr>
      </w:pPr>
    </w:p>
    <w:p w:rsidR="009C53B0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Índice</w:t>
      </w: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Pr="00C27B4E" w:rsidRDefault="00C27B4E" w:rsidP="002B1B47">
      <w:pPr>
        <w:tabs>
          <w:tab w:val="left" w:pos="657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Principais algoritmos / Análise de compl</w:t>
      </w:r>
      <w:r w:rsidR="0072314E">
        <w:rPr>
          <w:rFonts w:ascii="Arial" w:hAnsi="Arial" w:cs="Arial"/>
        </w:rPr>
        <w:t>exidade…………………………………………………………….</w:t>
      </w:r>
      <w:r>
        <w:rPr>
          <w:rFonts w:ascii="Arial" w:hAnsi="Arial" w:cs="Arial"/>
        </w:rPr>
        <w:t>4</w:t>
      </w: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Principais dificuldades e esforço individu</w:t>
      </w:r>
      <w:r w:rsidR="0072314E">
        <w:rPr>
          <w:rFonts w:ascii="Arial" w:hAnsi="Arial" w:cs="Arial"/>
        </w:rPr>
        <w:t>al...…………………………………………………………………6</w:t>
      </w:r>
    </w:p>
    <w:p w:rsidR="0072314E" w:rsidRDefault="0072314E" w:rsidP="002B1B47">
      <w:pPr>
        <w:tabs>
          <w:tab w:val="left" w:pos="657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Bibliografia………………………………………………………………………………………………………</w:t>
      </w:r>
      <w:proofErr w:type="gramStart"/>
      <w:r>
        <w:rPr>
          <w:rFonts w:ascii="Arial" w:hAnsi="Arial" w:cs="Arial"/>
        </w:rPr>
        <w:t>..</w:t>
      </w:r>
      <w:proofErr w:type="gramEnd"/>
      <w:r>
        <w:rPr>
          <w:rFonts w:ascii="Arial" w:hAnsi="Arial" w:cs="Arial"/>
        </w:rPr>
        <w:t>7</w:t>
      </w:r>
    </w:p>
    <w:p w:rsidR="0072314E" w:rsidRPr="00C27B4E" w:rsidRDefault="0072314E" w:rsidP="002B1B47">
      <w:pPr>
        <w:tabs>
          <w:tab w:val="left" w:pos="657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Conclusão………………………………………………………………………………………………………</w:t>
      </w:r>
      <w:proofErr w:type="gramStart"/>
      <w:r>
        <w:rPr>
          <w:rFonts w:ascii="Arial" w:hAnsi="Arial" w:cs="Arial"/>
        </w:rPr>
        <w:t>,,,8</w:t>
      </w:r>
      <w:proofErr w:type="gramEnd"/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9C53B0" w:rsidRPr="009C53B0" w:rsidRDefault="009C53B0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  <w:r w:rsidRPr="009C53B0">
        <w:rPr>
          <w:rFonts w:ascii="Arial" w:hAnsi="Arial" w:cs="Arial"/>
          <w:b/>
          <w:sz w:val="32"/>
          <w:szCs w:val="32"/>
        </w:rPr>
        <w:t>Principais algoritmos</w:t>
      </w:r>
    </w:p>
    <w:p w:rsidR="009C53B0" w:rsidRDefault="009C53B0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  <w:r w:rsidRPr="009C53B0">
        <w:rPr>
          <w:rFonts w:ascii="Arial" w:hAnsi="Arial" w:cs="Arial"/>
          <w:b/>
          <w:sz w:val="32"/>
          <w:szCs w:val="32"/>
        </w:rPr>
        <w:tab/>
      </w:r>
    </w:p>
    <w:p w:rsidR="00072848" w:rsidRDefault="009C53B0" w:rsidP="002B1B47">
      <w:pPr>
        <w:tabs>
          <w:tab w:val="left" w:pos="6570"/>
        </w:tabs>
        <w:spacing w:after="0"/>
        <w:ind w:right="510"/>
        <w:jc w:val="both"/>
        <w:rPr>
          <w:rFonts w:ascii="Arial" w:hAnsi="Arial" w:cs="Arial"/>
        </w:rPr>
      </w:pPr>
      <w:r w:rsidRPr="009C53B0">
        <w:rPr>
          <w:rFonts w:ascii="Arial" w:hAnsi="Arial" w:cs="Arial"/>
        </w:rPr>
        <w:t xml:space="preserve">O “método” usado para este trabalho foi o </w:t>
      </w:r>
      <w:r w:rsidRPr="009C53B0">
        <w:rPr>
          <w:rFonts w:ascii="Arial" w:hAnsi="Arial" w:cs="Arial"/>
          <w:b/>
        </w:rPr>
        <w:t>LCS</w:t>
      </w:r>
      <w:r w:rsidR="00072848">
        <w:rPr>
          <w:rFonts w:ascii="Arial" w:hAnsi="Arial" w:cs="Arial"/>
          <w:b/>
        </w:rPr>
        <w:t xml:space="preserve"> </w:t>
      </w:r>
      <w:r w:rsidRPr="009C53B0">
        <w:rPr>
          <w:rFonts w:ascii="Arial" w:hAnsi="Arial" w:cs="Arial"/>
        </w:rPr>
        <w:t>(</w:t>
      </w:r>
      <w:proofErr w:type="spellStart"/>
      <w:r w:rsidRPr="009C53B0">
        <w:rPr>
          <w:rFonts w:ascii="Arial" w:hAnsi="Arial" w:cs="Arial"/>
          <w:i/>
        </w:rPr>
        <w:t>Longest</w:t>
      </w:r>
      <w:proofErr w:type="spellEnd"/>
      <w:r w:rsidRPr="009C53B0">
        <w:rPr>
          <w:rFonts w:ascii="Arial" w:hAnsi="Arial" w:cs="Arial"/>
          <w:i/>
        </w:rPr>
        <w:t xml:space="preserve"> </w:t>
      </w:r>
      <w:proofErr w:type="spellStart"/>
      <w:r w:rsidRPr="009C53B0">
        <w:rPr>
          <w:rFonts w:ascii="Arial" w:hAnsi="Arial" w:cs="Arial"/>
          <w:i/>
        </w:rPr>
        <w:t>Common</w:t>
      </w:r>
      <w:proofErr w:type="spellEnd"/>
      <w:r w:rsidRPr="009C53B0">
        <w:rPr>
          <w:rFonts w:ascii="Arial" w:hAnsi="Arial" w:cs="Arial"/>
          <w:i/>
        </w:rPr>
        <w:t xml:space="preserve"> </w:t>
      </w:r>
      <w:proofErr w:type="spellStart"/>
      <w:r w:rsidRPr="009C53B0">
        <w:rPr>
          <w:rFonts w:ascii="Arial" w:hAnsi="Arial" w:cs="Arial"/>
          <w:i/>
        </w:rPr>
        <w:t>Sequence</w:t>
      </w:r>
      <w:proofErr w:type="spellEnd"/>
      <w:r w:rsidR="00072848">
        <w:rPr>
          <w:rFonts w:ascii="Arial" w:hAnsi="Arial" w:cs="Arial"/>
        </w:rPr>
        <w:t>), com recurso a programação dinâmica.</w:t>
      </w:r>
    </w:p>
    <w:p w:rsidR="00072848" w:rsidRDefault="00072848" w:rsidP="002B1B47">
      <w:pPr>
        <w:tabs>
          <w:tab w:val="left" w:pos="6570"/>
        </w:tabs>
        <w:spacing w:after="0"/>
        <w:ind w:right="510"/>
        <w:jc w:val="both"/>
        <w:rPr>
          <w:rFonts w:ascii="Arial" w:hAnsi="Arial" w:cs="Arial"/>
        </w:rPr>
      </w:pPr>
    </w:p>
    <w:p w:rsidR="00072848" w:rsidRPr="00072848" w:rsidRDefault="00072848" w:rsidP="002B1B47">
      <w:pPr>
        <w:tabs>
          <w:tab w:val="left" w:pos="6570"/>
        </w:tabs>
        <w:spacing w:after="0"/>
        <w:ind w:right="5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termos de complexidade teórica, carateriza-se por ser linear no comprimento das </w:t>
      </w:r>
      <w:proofErr w:type="spellStart"/>
      <w:r>
        <w:rPr>
          <w:rFonts w:ascii="Arial" w:hAnsi="Arial" w:cs="Arial"/>
          <w:i/>
        </w:rPr>
        <w:t>strings</w:t>
      </w:r>
      <w:proofErr w:type="spellEnd"/>
      <w:r>
        <w:rPr>
          <w:rFonts w:ascii="Arial" w:hAnsi="Arial" w:cs="Arial"/>
        </w:rPr>
        <w:t xml:space="preserve"> a comparar (</w:t>
      </w:r>
      <w:r w:rsidR="00CC5BE5">
        <w:rPr>
          <w:rFonts w:ascii="Arial" w:hAnsi="Arial" w:cs="Arial"/>
          <w:b/>
        </w:rPr>
        <w:t>O</w:t>
      </w:r>
      <w:r w:rsidR="00CC5BE5">
        <w:rPr>
          <w:rFonts w:ascii="Arial" w:hAnsi="Arial" w:cs="Arial"/>
        </w:rPr>
        <w:t xml:space="preserve"> (n</w:t>
      </w:r>
      <w:r>
        <w:rPr>
          <w:rFonts w:ascii="Arial" w:hAnsi="Arial" w:cs="Arial"/>
        </w:rPr>
        <w:t xml:space="preserve"> x m)), sendo </w:t>
      </w:r>
      <w:r>
        <w:rPr>
          <w:rFonts w:ascii="Arial" w:hAnsi="Arial" w:cs="Arial"/>
          <w:i/>
        </w:rPr>
        <w:t xml:space="preserve">n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i/>
        </w:rPr>
        <w:t xml:space="preserve">m </w:t>
      </w:r>
      <w:r>
        <w:rPr>
          <w:rFonts w:ascii="Arial" w:hAnsi="Arial" w:cs="Arial"/>
        </w:rPr>
        <w:t xml:space="preserve">os comprimentos das </w:t>
      </w:r>
      <w:proofErr w:type="spellStart"/>
      <w:r>
        <w:rPr>
          <w:rFonts w:ascii="Arial" w:hAnsi="Arial" w:cs="Arial"/>
          <w:i/>
        </w:rPr>
        <w:t>strings</w:t>
      </w:r>
      <w:proofErr w:type="spellEnd"/>
      <w:r>
        <w:rPr>
          <w:rFonts w:ascii="Arial" w:hAnsi="Arial" w:cs="Arial"/>
        </w:rPr>
        <w:t>.</w:t>
      </w:r>
    </w:p>
    <w:p w:rsidR="009C53B0" w:rsidRDefault="009C53B0" w:rsidP="002B1B47">
      <w:pPr>
        <w:tabs>
          <w:tab w:val="left" w:pos="6570"/>
        </w:tabs>
        <w:ind w:right="51"/>
        <w:jc w:val="both"/>
        <w:rPr>
          <w:rFonts w:ascii="Arial" w:hAnsi="Arial" w:cs="Arial"/>
          <w:b/>
          <w:sz w:val="32"/>
          <w:szCs w:val="32"/>
        </w:rPr>
      </w:pPr>
    </w:p>
    <w:p w:rsidR="00072848" w:rsidRDefault="00072848" w:rsidP="002B1B47">
      <w:pPr>
        <w:tabs>
          <w:tab w:val="left" w:pos="6570"/>
        </w:tabs>
        <w:ind w:right="51"/>
        <w:jc w:val="both"/>
        <w:rPr>
          <w:rFonts w:ascii="Arial" w:hAnsi="Arial" w:cs="Arial"/>
        </w:rPr>
      </w:pPr>
      <w:r>
        <w:rPr>
          <w:rFonts w:ascii="Arial" w:hAnsi="Arial" w:cs="Arial"/>
        </w:rPr>
        <w:t>Na prática, este comportamento foi verificado, como mostra a tabela abaixo.</w:t>
      </w:r>
    </w:p>
    <w:p w:rsidR="00072848" w:rsidRDefault="00072848" w:rsidP="002B1B47">
      <w:pPr>
        <w:tabs>
          <w:tab w:val="left" w:pos="6570"/>
        </w:tabs>
        <w:ind w:right="51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1316"/>
        <w:gridCol w:w="1610"/>
        <w:gridCol w:w="1636"/>
        <w:gridCol w:w="1636"/>
        <w:gridCol w:w="1778"/>
        <w:gridCol w:w="1361"/>
      </w:tblGrid>
      <w:tr w:rsidR="00983C7F" w:rsidTr="00983C7F">
        <w:tc>
          <w:tcPr>
            <w:tcW w:w="1119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31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</w:t>
            </w:r>
            <w:proofErr w:type="gramEnd"/>
          </w:p>
        </w:tc>
        <w:tc>
          <w:tcPr>
            <w:tcW w:w="1610" w:type="dxa"/>
          </w:tcPr>
          <w:p w:rsidR="00983C7F" w:rsidRDefault="00983C7F" w:rsidP="002B1B47">
            <w:pPr>
              <w:tabs>
                <w:tab w:val="left" w:pos="6570"/>
              </w:tabs>
              <w:ind w:right="51" w:firstLine="708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t1</w:t>
            </w:r>
            <w:proofErr w:type="gramEnd"/>
          </w:p>
        </w:tc>
        <w:tc>
          <w:tcPr>
            <w:tcW w:w="163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t2</w:t>
            </w:r>
            <w:proofErr w:type="gramEnd"/>
          </w:p>
        </w:tc>
        <w:tc>
          <w:tcPr>
            <w:tcW w:w="163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t3</w:t>
            </w:r>
            <w:proofErr w:type="gramEnd"/>
          </w:p>
        </w:tc>
        <w:tc>
          <w:tcPr>
            <w:tcW w:w="1778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</w:t>
            </w:r>
            <w:proofErr w:type="gramEnd"/>
            <w:r>
              <w:rPr>
                <w:rFonts w:ascii="Arial" w:hAnsi="Arial" w:cs="Arial"/>
              </w:rPr>
              <w:t xml:space="preserve"> médio</w:t>
            </w:r>
          </w:p>
        </w:tc>
        <w:tc>
          <w:tcPr>
            <w:tcW w:w="1361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α</w:t>
            </w:r>
          </w:p>
        </w:tc>
      </w:tr>
      <w:tr w:rsidR="00983C7F" w:rsidTr="00983C7F">
        <w:tc>
          <w:tcPr>
            <w:tcW w:w="1119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3305</w:t>
            </w:r>
          </w:p>
        </w:tc>
        <w:tc>
          <w:tcPr>
            <w:tcW w:w="131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726</w:t>
            </w:r>
          </w:p>
        </w:tc>
        <w:tc>
          <w:tcPr>
            <w:tcW w:w="1610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0.033215</w:t>
            </w:r>
          </w:p>
        </w:tc>
        <w:tc>
          <w:tcPr>
            <w:tcW w:w="163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0.0332181</w:t>
            </w:r>
          </w:p>
        </w:tc>
        <w:tc>
          <w:tcPr>
            <w:tcW w:w="163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0.0350442</w:t>
            </w:r>
          </w:p>
        </w:tc>
        <w:tc>
          <w:tcPr>
            <w:tcW w:w="1778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0.033825767</w:t>
            </w:r>
          </w:p>
        </w:tc>
        <w:tc>
          <w:tcPr>
            <w:tcW w:w="1361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0.000047</w:t>
            </w:r>
          </w:p>
        </w:tc>
      </w:tr>
      <w:tr w:rsidR="00983C7F" w:rsidTr="00983C7F">
        <w:tc>
          <w:tcPr>
            <w:tcW w:w="1119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3305</w:t>
            </w:r>
          </w:p>
        </w:tc>
        <w:tc>
          <w:tcPr>
            <w:tcW w:w="131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2135</w:t>
            </w:r>
          </w:p>
        </w:tc>
        <w:tc>
          <w:tcPr>
            <w:tcW w:w="1610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0.0983369</w:t>
            </w:r>
          </w:p>
        </w:tc>
        <w:tc>
          <w:tcPr>
            <w:tcW w:w="163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0.0990908</w:t>
            </w:r>
          </w:p>
        </w:tc>
        <w:tc>
          <w:tcPr>
            <w:tcW w:w="163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0.0994</w:t>
            </w:r>
          </w:p>
        </w:tc>
        <w:tc>
          <w:tcPr>
            <w:tcW w:w="1778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0.189894256</w:t>
            </w:r>
          </w:p>
        </w:tc>
        <w:tc>
          <w:tcPr>
            <w:tcW w:w="1361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0.000046</w:t>
            </w:r>
          </w:p>
        </w:tc>
      </w:tr>
      <w:tr w:rsidR="00983C7F" w:rsidTr="00983C7F">
        <w:tc>
          <w:tcPr>
            <w:tcW w:w="1119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3305</w:t>
            </w:r>
          </w:p>
        </w:tc>
        <w:tc>
          <w:tcPr>
            <w:tcW w:w="131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3978</w:t>
            </w:r>
          </w:p>
        </w:tc>
        <w:tc>
          <w:tcPr>
            <w:tcW w:w="1610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0.184175</w:t>
            </w:r>
          </w:p>
        </w:tc>
        <w:tc>
          <w:tcPr>
            <w:tcW w:w="163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0.184447</w:t>
            </w:r>
          </w:p>
        </w:tc>
        <w:tc>
          <w:tcPr>
            <w:tcW w:w="163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0.183184</w:t>
            </w:r>
          </w:p>
        </w:tc>
        <w:tc>
          <w:tcPr>
            <w:tcW w:w="1778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0.183935333</w:t>
            </w:r>
          </w:p>
        </w:tc>
        <w:tc>
          <w:tcPr>
            <w:tcW w:w="1361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0.000046</w:t>
            </w:r>
          </w:p>
        </w:tc>
      </w:tr>
    </w:tbl>
    <w:p w:rsidR="00983C7F" w:rsidRDefault="00983C7F" w:rsidP="002B1B47">
      <w:pPr>
        <w:tabs>
          <w:tab w:val="left" w:pos="6570"/>
        </w:tabs>
        <w:ind w:right="51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1316"/>
        <w:gridCol w:w="1610"/>
        <w:gridCol w:w="1636"/>
        <w:gridCol w:w="1636"/>
        <w:gridCol w:w="1778"/>
        <w:gridCol w:w="1361"/>
      </w:tblGrid>
      <w:tr w:rsidR="00983C7F" w:rsidTr="00DF180A">
        <w:tc>
          <w:tcPr>
            <w:tcW w:w="1119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31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</w:t>
            </w:r>
            <w:proofErr w:type="gramEnd"/>
          </w:p>
        </w:tc>
        <w:tc>
          <w:tcPr>
            <w:tcW w:w="1610" w:type="dxa"/>
          </w:tcPr>
          <w:p w:rsidR="00983C7F" w:rsidRDefault="00983C7F" w:rsidP="002B1B47">
            <w:pPr>
              <w:tabs>
                <w:tab w:val="left" w:pos="6570"/>
              </w:tabs>
              <w:ind w:right="51" w:firstLine="708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t1</w:t>
            </w:r>
            <w:proofErr w:type="gramEnd"/>
          </w:p>
        </w:tc>
        <w:tc>
          <w:tcPr>
            <w:tcW w:w="163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t2</w:t>
            </w:r>
            <w:proofErr w:type="gramEnd"/>
          </w:p>
        </w:tc>
        <w:tc>
          <w:tcPr>
            <w:tcW w:w="163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t3</w:t>
            </w:r>
            <w:proofErr w:type="gramEnd"/>
          </w:p>
        </w:tc>
        <w:tc>
          <w:tcPr>
            <w:tcW w:w="1778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</w:t>
            </w:r>
            <w:proofErr w:type="gramEnd"/>
            <w:r>
              <w:rPr>
                <w:rFonts w:ascii="Arial" w:hAnsi="Arial" w:cs="Arial"/>
              </w:rPr>
              <w:t xml:space="preserve"> médio</w:t>
            </w:r>
          </w:p>
        </w:tc>
        <w:tc>
          <w:tcPr>
            <w:tcW w:w="1361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α</w:t>
            </w:r>
          </w:p>
        </w:tc>
      </w:tr>
      <w:tr w:rsidR="00983C7F" w:rsidTr="00DF180A">
        <w:tc>
          <w:tcPr>
            <w:tcW w:w="1119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5833</w:t>
            </w:r>
          </w:p>
        </w:tc>
        <w:tc>
          <w:tcPr>
            <w:tcW w:w="131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7835</w:t>
            </w:r>
          </w:p>
        </w:tc>
        <w:tc>
          <w:tcPr>
            <w:tcW w:w="1610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0.446651</w:t>
            </w:r>
          </w:p>
        </w:tc>
        <w:tc>
          <w:tcPr>
            <w:tcW w:w="163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0.427481</w:t>
            </w:r>
          </w:p>
        </w:tc>
        <w:tc>
          <w:tcPr>
            <w:tcW w:w="163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0.426716</w:t>
            </w:r>
          </w:p>
        </w:tc>
        <w:tc>
          <w:tcPr>
            <w:tcW w:w="1778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0.433616</w:t>
            </w:r>
          </w:p>
        </w:tc>
        <w:tc>
          <w:tcPr>
            <w:tcW w:w="1361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0.000074</w:t>
            </w:r>
          </w:p>
        </w:tc>
      </w:tr>
      <w:tr w:rsidR="00983C7F" w:rsidTr="00DF180A">
        <w:tc>
          <w:tcPr>
            <w:tcW w:w="1119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2652</w:t>
            </w:r>
          </w:p>
        </w:tc>
        <w:tc>
          <w:tcPr>
            <w:tcW w:w="131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7835</w:t>
            </w:r>
          </w:p>
        </w:tc>
        <w:tc>
          <w:tcPr>
            <w:tcW w:w="1610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0.193787</w:t>
            </w:r>
          </w:p>
        </w:tc>
        <w:tc>
          <w:tcPr>
            <w:tcW w:w="163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0.193083</w:t>
            </w:r>
          </w:p>
        </w:tc>
        <w:tc>
          <w:tcPr>
            <w:tcW w:w="163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0.19376</w:t>
            </w:r>
          </w:p>
        </w:tc>
        <w:tc>
          <w:tcPr>
            <w:tcW w:w="1778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0.193543333</w:t>
            </w:r>
          </w:p>
        </w:tc>
        <w:tc>
          <w:tcPr>
            <w:tcW w:w="1361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0.000073</w:t>
            </w:r>
          </w:p>
        </w:tc>
      </w:tr>
      <w:tr w:rsidR="00983C7F" w:rsidTr="00DF180A">
        <w:tc>
          <w:tcPr>
            <w:tcW w:w="1119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518</w:t>
            </w:r>
          </w:p>
        </w:tc>
        <w:tc>
          <w:tcPr>
            <w:tcW w:w="131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7835</w:t>
            </w:r>
          </w:p>
        </w:tc>
        <w:tc>
          <w:tcPr>
            <w:tcW w:w="1610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0.0383321</w:t>
            </w:r>
          </w:p>
        </w:tc>
        <w:tc>
          <w:tcPr>
            <w:tcW w:w="163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0.0388155</w:t>
            </w:r>
          </w:p>
        </w:tc>
        <w:tc>
          <w:tcPr>
            <w:tcW w:w="1636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0.0383933</w:t>
            </w:r>
          </w:p>
        </w:tc>
        <w:tc>
          <w:tcPr>
            <w:tcW w:w="1778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964A36">
              <w:rPr>
                <w:rFonts w:ascii="Arial" w:hAnsi="Arial" w:cs="Arial"/>
              </w:rPr>
              <w:t>0385133</w:t>
            </w:r>
          </w:p>
        </w:tc>
        <w:tc>
          <w:tcPr>
            <w:tcW w:w="1361" w:type="dxa"/>
          </w:tcPr>
          <w:p w:rsidR="00983C7F" w:rsidRDefault="00983C7F" w:rsidP="002B1B47">
            <w:pPr>
              <w:tabs>
                <w:tab w:val="left" w:pos="6570"/>
              </w:tabs>
              <w:ind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64A36">
              <w:rPr>
                <w:rFonts w:ascii="Arial" w:hAnsi="Arial" w:cs="Arial"/>
              </w:rPr>
              <w:t>.000074</w:t>
            </w:r>
          </w:p>
        </w:tc>
      </w:tr>
    </w:tbl>
    <w:p w:rsidR="00983C7F" w:rsidRPr="00072848" w:rsidRDefault="00983C7F" w:rsidP="002B1B47">
      <w:pPr>
        <w:tabs>
          <w:tab w:val="left" w:pos="6570"/>
        </w:tabs>
        <w:ind w:right="51"/>
        <w:jc w:val="both"/>
        <w:rPr>
          <w:rFonts w:ascii="Arial" w:hAnsi="Arial" w:cs="Arial"/>
        </w:rPr>
      </w:pPr>
    </w:p>
    <w:p w:rsidR="007B3191" w:rsidRPr="006D3F92" w:rsidRDefault="007B3191" w:rsidP="002B1B47">
      <w:pPr>
        <w:tabs>
          <w:tab w:val="left" w:pos="657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Na</w:t>
      </w:r>
      <w:r w:rsidR="006D3F9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tabela</w:t>
      </w:r>
      <w:r w:rsidR="006D3F9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6D3F92">
        <w:rPr>
          <w:rFonts w:ascii="Arial" w:hAnsi="Arial" w:cs="Arial"/>
        </w:rPr>
        <w:t>acima</w:t>
      </w:r>
      <w:r>
        <w:rPr>
          <w:rFonts w:ascii="Arial" w:hAnsi="Arial" w:cs="Arial"/>
        </w:rPr>
        <w:t xml:space="preserve">, as variáveis </w:t>
      </w:r>
      <w:r>
        <w:rPr>
          <w:rFonts w:ascii="Arial" w:hAnsi="Arial" w:cs="Arial"/>
          <w:i/>
        </w:rPr>
        <w:t>t1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</w:rPr>
        <w:t xml:space="preserve">t2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i/>
        </w:rPr>
        <w:t>t3</w:t>
      </w:r>
      <w:r>
        <w:rPr>
          <w:rFonts w:ascii="Arial" w:hAnsi="Arial" w:cs="Arial"/>
        </w:rPr>
        <w:t xml:space="preserve"> representam três ensaios feitos ao tempo de execução em </w:t>
      </w:r>
      <w:r w:rsidR="006D3F92">
        <w:rPr>
          <w:rFonts w:ascii="Arial" w:hAnsi="Arial" w:cs="Arial"/>
        </w:rPr>
        <w:t xml:space="preserve">seis ensaios diferentes, onde se variou ora </w:t>
      </w:r>
      <w:r w:rsidR="006D3F92">
        <w:rPr>
          <w:rFonts w:ascii="Arial" w:hAnsi="Arial" w:cs="Arial"/>
          <w:i/>
        </w:rPr>
        <w:t>m</w:t>
      </w:r>
      <w:r w:rsidR="006D3F92">
        <w:rPr>
          <w:rFonts w:ascii="Arial" w:hAnsi="Arial" w:cs="Arial"/>
        </w:rPr>
        <w:t xml:space="preserve">, ora </w:t>
      </w:r>
      <w:r w:rsidR="006D3F92">
        <w:rPr>
          <w:rFonts w:ascii="Arial" w:hAnsi="Arial" w:cs="Arial"/>
          <w:i/>
        </w:rPr>
        <w:t>n</w:t>
      </w:r>
      <w:r w:rsidR="006D3F92">
        <w:rPr>
          <w:rFonts w:ascii="Arial" w:hAnsi="Arial" w:cs="Arial"/>
        </w:rPr>
        <w:t>.</w:t>
      </w:r>
    </w:p>
    <w:p w:rsidR="0038658F" w:rsidRDefault="007B3191" w:rsidP="002B1B47">
      <w:pPr>
        <w:tabs>
          <w:tab w:val="left" w:pos="6570"/>
        </w:tabs>
        <w:jc w:val="both"/>
        <w:rPr>
          <w:rFonts w:ascii="Arial" w:hAnsi="Arial" w:cs="Arial"/>
        </w:rPr>
      </w:pPr>
      <w:r w:rsidRPr="007B3191">
        <w:rPr>
          <w:rFonts w:ascii="Arial" w:hAnsi="Arial" w:cs="Arial"/>
          <w:b/>
        </w:rPr>
        <w:t>α</w:t>
      </w:r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</w:rPr>
        <w:t>representa</w:t>
      </w:r>
      <w:proofErr w:type="gramEnd"/>
      <w:r>
        <w:rPr>
          <w:rFonts w:ascii="Arial" w:hAnsi="Arial" w:cs="Arial"/>
        </w:rPr>
        <w:t xml:space="preserve"> a proporcionalidade entre o comprimento da </w:t>
      </w:r>
      <w:proofErr w:type="spellStart"/>
      <w:r>
        <w:rPr>
          <w:rFonts w:ascii="Arial" w:hAnsi="Arial" w:cs="Arial"/>
          <w:i/>
        </w:rPr>
        <w:t>string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e o tempo levado a executar o algoritmo. </w:t>
      </w:r>
    </w:p>
    <w:p w:rsidR="0038658F" w:rsidRDefault="0038658F" w:rsidP="002B1B47">
      <w:pPr>
        <w:tabs>
          <w:tab w:val="left" w:pos="6570"/>
        </w:tabs>
        <w:jc w:val="both"/>
        <w:rPr>
          <w:rFonts w:ascii="Arial" w:hAnsi="Arial" w:cs="Arial"/>
        </w:rPr>
      </w:pPr>
    </w:p>
    <w:p w:rsidR="0075758A" w:rsidRDefault="0075758A" w:rsidP="002B1B47">
      <w:pPr>
        <w:tabs>
          <w:tab w:val="left" w:pos="6570"/>
        </w:tabs>
        <w:jc w:val="both"/>
        <w:rPr>
          <w:rFonts w:ascii="Arial" w:hAnsi="Arial" w:cs="Arial"/>
        </w:rPr>
      </w:pPr>
    </w:p>
    <w:p w:rsidR="0075758A" w:rsidRDefault="0075758A" w:rsidP="002B1B47">
      <w:pPr>
        <w:tabs>
          <w:tab w:val="left" w:pos="6570"/>
        </w:tabs>
        <w:jc w:val="both"/>
        <w:rPr>
          <w:rFonts w:ascii="Arial" w:hAnsi="Arial" w:cs="Arial"/>
        </w:rPr>
      </w:pPr>
    </w:p>
    <w:p w:rsidR="0075758A" w:rsidRDefault="0075758A" w:rsidP="002B1B47">
      <w:pPr>
        <w:tabs>
          <w:tab w:val="left" w:pos="6570"/>
        </w:tabs>
        <w:jc w:val="both"/>
        <w:rPr>
          <w:rFonts w:ascii="Arial" w:hAnsi="Arial" w:cs="Arial"/>
        </w:rPr>
      </w:pPr>
    </w:p>
    <w:p w:rsidR="0075758A" w:rsidRDefault="0075758A" w:rsidP="002B1B47">
      <w:pPr>
        <w:tabs>
          <w:tab w:val="left" w:pos="6570"/>
        </w:tabs>
        <w:jc w:val="both"/>
        <w:rPr>
          <w:rFonts w:ascii="Arial" w:hAnsi="Arial" w:cs="Arial"/>
        </w:rPr>
      </w:pPr>
    </w:p>
    <w:p w:rsidR="0075758A" w:rsidRDefault="0075758A" w:rsidP="002B1B47">
      <w:pPr>
        <w:tabs>
          <w:tab w:val="left" w:pos="6570"/>
        </w:tabs>
        <w:jc w:val="both"/>
        <w:rPr>
          <w:rFonts w:ascii="Arial" w:hAnsi="Arial" w:cs="Arial"/>
        </w:rPr>
      </w:pPr>
    </w:p>
    <w:p w:rsidR="0075758A" w:rsidRDefault="0075758A" w:rsidP="002B1B47">
      <w:pPr>
        <w:tabs>
          <w:tab w:val="left" w:pos="6570"/>
        </w:tabs>
        <w:jc w:val="both"/>
        <w:rPr>
          <w:rFonts w:ascii="Arial" w:hAnsi="Arial" w:cs="Arial"/>
        </w:rPr>
      </w:pPr>
    </w:p>
    <w:p w:rsidR="0075758A" w:rsidRDefault="0075758A" w:rsidP="002B1B47">
      <w:pPr>
        <w:tabs>
          <w:tab w:val="left" w:pos="6570"/>
        </w:tabs>
        <w:jc w:val="both"/>
        <w:rPr>
          <w:rFonts w:ascii="Arial" w:hAnsi="Arial" w:cs="Arial"/>
        </w:rPr>
      </w:pPr>
    </w:p>
    <w:p w:rsidR="0075758A" w:rsidRDefault="0075758A" w:rsidP="002B1B47">
      <w:pPr>
        <w:tabs>
          <w:tab w:val="left" w:pos="6570"/>
        </w:tabs>
        <w:jc w:val="both"/>
        <w:rPr>
          <w:rFonts w:ascii="Arial" w:hAnsi="Arial" w:cs="Arial"/>
        </w:rPr>
      </w:pPr>
    </w:p>
    <w:p w:rsidR="0075758A" w:rsidRDefault="0075758A" w:rsidP="002B1B47">
      <w:pPr>
        <w:tabs>
          <w:tab w:val="left" w:pos="6570"/>
        </w:tabs>
        <w:jc w:val="both"/>
        <w:rPr>
          <w:rFonts w:ascii="Arial" w:hAnsi="Arial" w:cs="Arial"/>
        </w:rPr>
      </w:pPr>
    </w:p>
    <w:p w:rsidR="0075758A" w:rsidRDefault="0075758A" w:rsidP="002B1B47">
      <w:pPr>
        <w:tabs>
          <w:tab w:val="left" w:pos="6570"/>
        </w:tabs>
        <w:jc w:val="both"/>
        <w:rPr>
          <w:rFonts w:ascii="Arial" w:hAnsi="Arial" w:cs="Arial"/>
        </w:rPr>
      </w:pPr>
    </w:p>
    <w:p w:rsidR="0075758A" w:rsidRDefault="008B7778" w:rsidP="002B1B47">
      <w:pPr>
        <w:tabs>
          <w:tab w:val="left" w:pos="6570"/>
        </w:tabs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50B7C20" wp14:editId="64A5A10E">
            <wp:simplePos x="0" y="0"/>
            <wp:positionH relativeFrom="column">
              <wp:posOffset>628015</wp:posOffset>
            </wp:positionH>
            <wp:positionV relativeFrom="paragraph">
              <wp:posOffset>220345</wp:posOffset>
            </wp:positionV>
            <wp:extent cx="4981575" cy="3295650"/>
            <wp:effectExtent l="0" t="0" r="9525" b="0"/>
            <wp:wrapTight wrapText="bothSides">
              <wp:wrapPolygon edited="0">
                <wp:start x="0" y="0"/>
                <wp:lineTo x="0" y="21475"/>
                <wp:lineTo x="21559" y="21475"/>
                <wp:lineTo x="21559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58A" w:rsidRDefault="0075758A" w:rsidP="002B1B47">
      <w:pPr>
        <w:tabs>
          <w:tab w:val="left" w:pos="6570"/>
        </w:tabs>
        <w:jc w:val="both"/>
        <w:rPr>
          <w:rFonts w:ascii="Arial" w:hAnsi="Arial" w:cs="Arial"/>
        </w:rPr>
      </w:pP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D2E430" wp14:editId="3588B5D8">
            <wp:simplePos x="0" y="0"/>
            <wp:positionH relativeFrom="column">
              <wp:posOffset>581025</wp:posOffset>
            </wp:positionH>
            <wp:positionV relativeFrom="paragraph">
              <wp:posOffset>123190</wp:posOffset>
            </wp:positionV>
            <wp:extent cx="4991100" cy="3152775"/>
            <wp:effectExtent l="0" t="0" r="0" b="9525"/>
            <wp:wrapTight wrapText="bothSides">
              <wp:wrapPolygon edited="0">
                <wp:start x="0" y="0"/>
                <wp:lineTo x="0" y="21535"/>
                <wp:lineTo x="21518" y="21535"/>
                <wp:lineTo x="21518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Pr="008B7778" w:rsidRDefault="008B7778" w:rsidP="002B1B47">
      <w:pPr>
        <w:tabs>
          <w:tab w:val="left" w:pos="657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Através destes gráficos gerados com os valores das tabelas, verifica-se que há pois uma dependência linear entre os tamanhos das </w:t>
      </w:r>
      <w:proofErr w:type="spellStart"/>
      <w:r>
        <w:rPr>
          <w:rFonts w:ascii="Arial" w:hAnsi="Arial" w:cs="Arial"/>
          <w:i/>
        </w:rPr>
        <w:t>strings</w:t>
      </w:r>
      <w:proofErr w:type="spellEnd"/>
      <w:r>
        <w:rPr>
          <w:rFonts w:ascii="Arial" w:hAnsi="Arial" w:cs="Arial"/>
        </w:rPr>
        <w:t xml:space="preserve"> e os tempos de execução, que é demonstrada também pelos valores semelhantes </w:t>
      </w:r>
      <w:proofErr w:type="gramStart"/>
      <w:r>
        <w:rPr>
          <w:rFonts w:ascii="Arial" w:hAnsi="Arial" w:cs="Arial"/>
        </w:rPr>
        <w:t xml:space="preserve">de </w:t>
      </w:r>
      <w:r w:rsidRPr="007B3191">
        <w:rPr>
          <w:rFonts w:ascii="Arial" w:hAnsi="Arial" w:cs="Arial"/>
          <w:b/>
        </w:rPr>
        <w:t>α</w:t>
      </w:r>
      <w:r>
        <w:rPr>
          <w:rFonts w:ascii="Arial" w:hAnsi="Arial" w:cs="Arial"/>
          <w:b/>
        </w:rPr>
        <w:t>.</w:t>
      </w:r>
      <w:proofErr w:type="gramEnd"/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Default="008B7778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75758A" w:rsidRDefault="0075758A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Principais dificuldades</w:t>
      </w:r>
      <w:r w:rsidR="00C27B4E">
        <w:rPr>
          <w:rFonts w:ascii="Arial" w:hAnsi="Arial" w:cs="Arial"/>
          <w:b/>
          <w:sz w:val="32"/>
          <w:szCs w:val="32"/>
        </w:rPr>
        <w:t xml:space="preserve"> e esforço individual</w:t>
      </w:r>
    </w:p>
    <w:p w:rsidR="0075758A" w:rsidRDefault="0075758A" w:rsidP="002B1B47">
      <w:pPr>
        <w:tabs>
          <w:tab w:val="left" w:pos="6570"/>
        </w:tabs>
        <w:jc w:val="both"/>
        <w:rPr>
          <w:rFonts w:ascii="Arial" w:hAnsi="Arial" w:cs="Arial"/>
          <w:b/>
          <w:sz w:val="32"/>
          <w:szCs w:val="32"/>
        </w:rPr>
      </w:pPr>
    </w:p>
    <w:p w:rsidR="00C27B4E" w:rsidRDefault="0075758A" w:rsidP="002B1B47">
      <w:pPr>
        <w:tabs>
          <w:tab w:val="left" w:pos="657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geral, este segundo projeto foi mais acessível que o primeiro. </w:t>
      </w:r>
    </w:p>
    <w:p w:rsidR="0075758A" w:rsidRDefault="0075758A" w:rsidP="002B1B47">
      <w:pPr>
        <w:tabs>
          <w:tab w:val="left" w:pos="657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entanto, o mais difícil foi sem dúvida compatibilizar o código tanto para </w:t>
      </w:r>
      <w:r>
        <w:rPr>
          <w:rFonts w:ascii="Arial" w:hAnsi="Arial" w:cs="Arial"/>
          <w:i/>
        </w:rPr>
        <w:t>Windows</w:t>
      </w:r>
      <w:r>
        <w:rPr>
          <w:rFonts w:ascii="Arial" w:hAnsi="Arial" w:cs="Arial"/>
        </w:rPr>
        <w:t xml:space="preserve"> como para </w:t>
      </w:r>
      <w:r>
        <w:rPr>
          <w:rFonts w:ascii="Arial" w:hAnsi="Arial" w:cs="Arial"/>
          <w:i/>
        </w:rPr>
        <w:t>GNU</w:t>
      </w:r>
      <w:r>
        <w:rPr>
          <w:rFonts w:ascii="Arial" w:hAnsi="Arial" w:cs="Arial"/>
        </w:rPr>
        <w:t>/</w:t>
      </w:r>
      <w:r>
        <w:rPr>
          <w:rFonts w:ascii="Arial" w:hAnsi="Arial" w:cs="Arial"/>
          <w:i/>
        </w:rPr>
        <w:t>Linux</w:t>
      </w:r>
      <w:r>
        <w:rPr>
          <w:rFonts w:ascii="Arial" w:hAnsi="Arial" w:cs="Arial"/>
        </w:rPr>
        <w:t>. Isto deve-se ao fato de as funções relativas a diretórios variarem em ambas as plataformas.</w:t>
      </w:r>
    </w:p>
    <w:p w:rsidR="00C27B4E" w:rsidRDefault="00C27B4E" w:rsidP="002B1B47">
      <w:pPr>
        <w:tabs>
          <w:tab w:val="left" w:pos="657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A solução que implementámos foi a compilação condicional, com o auxílio de diretivas de pré-processamento.</w:t>
      </w:r>
    </w:p>
    <w:p w:rsidR="008B7778" w:rsidRDefault="00C27B4E" w:rsidP="002B1B47">
      <w:pPr>
        <w:tabs>
          <w:tab w:val="left" w:pos="657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Quanto ao trabalho desempenhado por cada membro do grupo, esse foi equitativo.</w:t>
      </w:r>
    </w:p>
    <w:p w:rsidR="008B7778" w:rsidRPr="008B7778" w:rsidRDefault="008B7778" w:rsidP="002B1B47">
      <w:pPr>
        <w:jc w:val="both"/>
        <w:rPr>
          <w:rFonts w:ascii="Arial" w:hAnsi="Arial" w:cs="Arial"/>
        </w:rPr>
      </w:pPr>
    </w:p>
    <w:p w:rsidR="008B7778" w:rsidRPr="008B7778" w:rsidRDefault="008B7778" w:rsidP="002B1B47">
      <w:pPr>
        <w:jc w:val="both"/>
        <w:rPr>
          <w:rFonts w:ascii="Arial" w:hAnsi="Arial" w:cs="Arial"/>
        </w:rPr>
      </w:pPr>
    </w:p>
    <w:p w:rsidR="008B7778" w:rsidRPr="008B7778" w:rsidRDefault="008B7778" w:rsidP="002B1B47">
      <w:pPr>
        <w:jc w:val="both"/>
        <w:rPr>
          <w:rFonts w:ascii="Arial" w:hAnsi="Arial" w:cs="Arial"/>
        </w:rPr>
      </w:pPr>
    </w:p>
    <w:p w:rsidR="008B7778" w:rsidRDefault="008B7778" w:rsidP="002B1B47">
      <w:pPr>
        <w:jc w:val="both"/>
        <w:rPr>
          <w:rFonts w:ascii="Arial" w:hAnsi="Arial" w:cs="Arial"/>
        </w:rPr>
      </w:pPr>
    </w:p>
    <w:p w:rsidR="00C27B4E" w:rsidRDefault="008B7778" w:rsidP="002B1B47">
      <w:pPr>
        <w:tabs>
          <w:tab w:val="left" w:pos="91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B7778" w:rsidRDefault="008B7778" w:rsidP="002B1B47">
      <w:pPr>
        <w:tabs>
          <w:tab w:val="left" w:pos="915"/>
        </w:tabs>
        <w:jc w:val="both"/>
        <w:rPr>
          <w:rFonts w:ascii="Arial" w:hAnsi="Arial" w:cs="Arial"/>
        </w:rPr>
      </w:pPr>
    </w:p>
    <w:p w:rsidR="008B7778" w:rsidRDefault="008B7778" w:rsidP="002B1B47">
      <w:pPr>
        <w:tabs>
          <w:tab w:val="left" w:pos="915"/>
        </w:tabs>
        <w:jc w:val="both"/>
        <w:rPr>
          <w:rFonts w:ascii="Arial" w:hAnsi="Arial" w:cs="Arial"/>
        </w:rPr>
      </w:pPr>
    </w:p>
    <w:p w:rsidR="008B7778" w:rsidRDefault="008B7778" w:rsidP="002B1B47">
      <w:pPr>
        <w:tabs>
          <w:tab w:val="left" w:pos="915"/>
        </w:tabs>
        <w:jc w:val="both"/>
        <w:rPr>
          <w:rFonts w:ascii="Arial" w:hAnsi="Arial" w:cs="Arial"/>
        </w:rPr>
      </w:pPr>
    </w:p>
    <w:p w:rsidR="008B7778" w:rsidRDefault="008B7778" w:rsidP="002B1B47">
      <w:pPr>
        <w:tabs>
          <w:tab w:val="left" w:pos="915"/>
        </w:tabs>
        <w:jc w:val="both"/>
        <w:rPr>
          <w:rFonts w:ascii="Arial" w:hAnsi="Arial" w:cs="Arial"/>
        </w:rPr>
      </w:pPr>
    </w:p>
    <w:p w:rsidR="008B7778" w:rsidRDefault="008B7778" w:rsidP="002B1B47">
      <w:pPr>
        <w:tabs>
          <w:tab w:val="left" w:pos="915"/>
        </w:tabs>
        <w:jc w:val="both"/>
        <w:rPr>
          <w:rFonts w:ascii="Arial" w:hAnsi="Arial" w:cs="Arial"/>
        </w:rPr>
      </w:pPr>
    </w:p>
    <w:p w:rsidR="008B7778" w:rsidRDefault="008B7778" w:rsidP="002B1B47">
      <w:pPr>
        <w:tabs>
          <w:tab w:val="left" w:pos="915"/>
        </w:tabs>
        <w:jc w:val="both"/>
        <w:rPr>
          <w:rFonts w:ascii="Arial" w:hAnsi="Arial" w:cs="Arial"/>
        </w:rPr>
      </w:pPr>
    </w:p>
    <w:p w:rsidR="008B7778" w:rsidRDefault="008B7778" w:rsidP="002B1B47">
      <w:pPr>
        <w:tabs>
          <w:tab w:val="left" w:pos="915"/>
        </w:tabs>
        <w:jc w:val="both"/>
        <w:rPr>
          <w:rFonts w:ascii="Arial" w:hAnsi="Arial" w:cs="Arial"/>
        </w:rPr>
      </w:pPr>
    </w:p>
    <w:p w:rsidR="008B7778" w:rsidRDefault="008B7778" w:rsidP="002B1B47">
      <w:pPr>
        <w:tabs>
          <w:tab w:val="left" w:pos="915"/>
        </w:tabs>
        <w:jc w:val="both"/>
        <w:rPr>
          <w:rFonts w:ascii="Arial" w:hAnsi="Arial" w:cs="Arial"/>
        </w:rPr>
      </w:pPr>
    </w:p>
    <w:p w:rsidR="008B7778" w:rsidRDefault="008B7778" w:rsidP="002B1B47">
      <w:pPr>
        <w:tabs>
          <w:tab w:val="left" w:pos="915"/>
        </w:tabs>
        <w:jc w:val="both"/>
        <w:rPr>
          <w:rFonts w:ascii="Arial" w:hAnsi="Arial" w:cs="Arial"/>
        </w:rPr>
      </w:pPr>
    </w:p>
    <w:p w:rsidR="008B7778" w:rsidRDefault="008B7778" w:rsidP="002B1B47">
      <w:pPr>
        <w:tabs>
          <w:tab w:val="left" w:pos="915"/>
        </w:tabs>
        <w:jc w:val="both"/>
        <w:rPr>
          <w:rFonts w:ascii="Arial" w:hAnsi="Arial" w:cs="Arial"/>
        </w:rPr>
      </w:pPr>
    </w:p>
    <w:p w:rsidR="008B7778" w:rsidRDefault="008B7778" w:rsidP="002B1B47">
      <w:pPr>
        <w:tabs>
          <w:tab w:val="left" w:pos="915"/>
        </w:tabs>
        <w:jc w:val="both"/>
        <w:rPr>
          <w:rFonts w:ascii="Arial" w:hAnsi="Arial" w:cs="Arial"/>
        </w:rPr>
      </w:pPr>
    </w:p>
    <w:p w:rsidR="008B7778" w:rsidRDefault="008B7778" w:rsidP="002B1B47">
      <w:pPr>
        <w:tabs>
          <w:tab w:val="left" w:pos="915"/>
        </w:tabs>
        <w:jc w:val="both"/>
        <w:rPr>
          <w:rFonts w:ascii="Arial" w:hAnsi="Arial" w:cs="Arial"/>
        </w:rPr>
      </w:pPr>
    </w:p>
    <w:p w:rsidR="008B7778" w:rsidRDefault="008B7778" w:rsidP="002B1B47">
      <w:pPr>
        <w:tabs>
          <w:tab w:val="left" w:pos="915"/>
        </w:tabs>
        <w:jc w:val="both"/>
        <w:rPr>
          <w:rFonts w:ascii="Arial" w:hAnsi="Arial" w:cs="Arial"/>
        </w:rPr>
      </w:pPr>
    </w:p>
    <w:p w:rsidR="008B7778" w:rsidRDefault="008B7778" w:rsidP="002B1B47">
      <w:pPr>
        <w:tabs>
          <w:tab w:val="left" w:pos="915"/>
        </w:tabs>
        <w:jc w:val="both"/>
        <w:rPr>
          <w:rFonts w:ascii="Arial" w:hAnsi="Arial" w:cs="Arial"/>
        </w:rPr>
      </w:pPr>
    </w:p>
    <w:p w:rsidR="008B7778" w:rsidRDefault="008B7778" w:rsidP="002B1B47">
      <w:pPr>
        <w:tabs>
          <w:tab w:val="left" w:pos="915"/>
        </w:tabs>
        <w:jc w:val="both"/>
        <w:rPr>
          <w:rFonts w:ascii="Arial" w:hAnsi="Arial" w:cs="Arial"/>
        </w:rPr>
      </w:pPr>
    </w:p>
    <w:p w:rsidR="008B7778" w:rsidRDefault="008B7778" w:rsidP="002B1B47">
      <w:pPr>
        <w:tabs>
          <w:tab w:val="left" w:pos="915"/>
        </w:tabs>
        <w:jc w:val="both"/>
        <w:rPr>
          <w:rFonts w:ascii="Arial" w:hAnsi="Arial" w:cs="Arial"/>
        </w:rPr>
      </w:pPr>
    </w:p>
    <w:p w:rsidR="008B7778" w:rsidRDefault="008B7778" w:rsidP="002B1B47">
      <w:pPr>
        <w:tabs>
          <w:tab w:val="left" w:pos="915"/>
        </w:tabs>
        <w:jc w:val="both"/>
        <w:rPr>
          <w:rFonts w:ascii="Arial" w:hAnsi="Arial" w:cs="Arial"/>
        </w:rPr>
      </w:pPr>
    </w:p>
    <w:p w:rsidR="008B7778" w:rsidRDefault="008B7778" w:rsidP="002B1B47">
      <w:pPr>
        <w:tabs>
          <w:tab w:val="left" w:pos="915"/>
        </w:tabs>
        <w:jc w:val="both"/>
        <w:rPr>
          <w:rFonts w:ascii="Arial" w:hAnsi="Arial" w:cs="Arial"/>
        </w:rPr>
      </w:pPr>
    </w:p>
    <w:p w:rsidR="008B7778" w:rsidRDefault="008B7778" w:rsidP="002B1B47">
      <w:pPr>
        <w:tabs>
          <w:tab w:val="left" w:pos="915"/>
        </w:tabs>
        <w:jc w:val="both"/>
        <w:rPr>
          <w:rFonts w:ascii="Arial" w:hAnsi="Arial" w:cs="Arial"/>
        </w:rPr>
      </w:pPr>
    </w:p>
    <w:p w:rsidR="008B7778" w:rsidRDefault="008B7778" w:rsidP="002B1B47">
      <w:pPr>
        <w:tabs>
          <w:tab w:val="left" w:pos="915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Default="008B7778" w:rsidP="002B1B47">
      <w:pPr>
        <w:tabs>
          <w:tab w:val="left" w:pos="915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Bibliografia</w:t>
      </w:r>
    </w:p>
    <w:p w:rsidR="008B7778" w:rsidRDefault="008B7778" w:rsidP="002B1B47">
      <w:pPr>
        <w:tabs>
          <w:tab w:val="left" w:pos="915"/>
        </w:tabs>
        <w:jc w:val="both"/>
        <w:rPr>
          <w:rFonts w:ascii="Arial" w:hAnsi="Arial" w:cs="Arial"/>
          <w:b/>
          <w:sz w:val="32"/>
          <w:szCs w:val="32"/>
        </w:rPr>
      </w:pPr>
    </w:p>
    <w:p w:rsidR="008B7778" w:rsidRPr="008B7778" w:rsidRDefault="008B7778" w:rsidP="002B1B47">
      <w:pPr>
        <w:tabs>
          <w:tab w:val="left" w:pos="915"/>
        </w:tabs>
        <w:jc w:val="both"/>
      </w:pPr>
      <w:proofErr w:type="gramStart"/>
      <w:r w:rsidRPr="009536D7">
        <w:rPr>
          <w:i/>
        </w:rPr>
        <w:t>http:</w:t>
      </w:r>
      <w:proofErr w:type="gramEnd"/>
      <w:r w:rsidRPr="009536D7">
        <w:rPr>
          <w:i/>
        </w:rPr>
        <w:t>//en.wikipedia.org/wiki/Diff</w:t>
      </w:r>
      <w:r w:rsidRPr="008B7778">
        <w:t xml:space="preserve"> - Página </w:t>
      </w:r>
      <w:proofErr w:type="spellStart"/>
      <w:r w:rsidRPr="009536D7">
        <w:rPr>
          <w:i/>
        </w:rPr>
        <w:t>wiki</w:t>
      </w:r>
      <w:proofErr w:type="spellEnd"/>
      <w:r w:rsidRPr="008B7778">
        <w:t xml:space="preserve"> </w:t>
      </w:r>
      <w:r>
        <w:t xml:space="preserve">sobre o comando </w:t>
      </w:r>
      <w:proofErr w:type="spellStart"/>
      <w:r w:rsidRPr="008B7778">
        <w:rPr>
          <w:b/>
          <w:i/>
        </w:rPr>
        <w:t>diff</w:t>
      </w:r>
      <w:proofErr w:type="spellEnd"/>
      <w:r>
        <w:t xml:space="preserve"> (</w:t>
      </w:r>
      <w:r>
        <w:rPr>
          <w:i/>
        </w:rPr>
        <w:t>GNU</w:t>
      </w:r>
      <w:r>
        <w:t>/</w:t>
      </w:r>
      <w:r>
        <w:rPr>
          <w:i/>
        </w:rPr>
        <w:t>Linux</w:t>
      </w:r>
      <w:r>
        <w:t>)</w:t>
      </w:r>
      <w:r w:rsidR="009536D7">
        <w:t>, que se assemelha ao nosso projeto</w:t>
      </w:r>
    </w:p>
    <w:p w:rsidR="009536D7" w:rsidRDefault="009536D7" w:rsidP="002B1B47">
      <w:pPr>
        <w:tabs>
          <w:tab w:val="left" w:pos="915"/>
        </w:tabs>
        <w:jc w:val="both"/>
        <w:rPr>
          <w:i/>
        </w:rPr>
      </w:pPr>
    </w:p>
    <w:p w:rsidR="008B7778" w:rsidRDefault="008B7778" w:rsidP="002B1B47">
      <w:pPr>
        <w:tabs>
          <w:tab w:val="left" w:pos="915"/>
        </w:tabs>
        <w:jc w:val="both"/>
      </w:pPr>
      <w:proofErr w:type="gramStart"/>
      <w:r w:rsidRPr="009536D7">
        <w:rPr>
          <w:i/>
        </w:rPr>
        <w:t>http:</w:t>
      </w:r>
      <w:proofErr w:type="gramEnd"/>
      <w:r w:rsidRPr="009536D7">
        <w:rPr>
          <w:i/>
        </w:rPr>
        <w:t>//en.wikipedia.org/wiki/Longest_common_subsequence_problem</w:t>
      </w:r>
      <w:r w:rsidR="009536D7" w:rsidRPr="009536D7">
        <w:rPr>
          <w:i/>
        </w:rPr>
        <w:t xml:space="preserve">  </w:t>
      </w:r>
      <w:r w:rsidR="009536D7" w:rsidRPr="009536D7">
        <w:t xml:space="preserve">- Página </w:t>
      </w:r>
      <w:proofErr w:type="spellStart"/>
      <w:r w:rsidR="009536D7" w:rsidRPr="009536D7">
        <w:rPr>
          <w:i/>
        </w:rPr>
        <w:t>wiki</w:t>
      </w:r>
      <w:proofErr w:type="spellEnd"/>
      <w:r w:rsidR="009536D7" w:rsidRPr="009536D7">
        <w:t xml:space="preserve"> </w:t>
      </w:r>
      <w:r w:rsidR="009536D7">
        <w:t>sobre o método LCS (</w:t>
      </w:r>
      <w:proofErr w:type="spellStart"/>
      <w:r w:rsidR="009536D7">
        <w:rPr>
          <w:i/>
        </w:rPr>
        <w:t>Longest</w:t>
      </w:r>
      <w:proofErr w:type="spellEnd"/>
      <w:r w:rsidR="009536D7">
        <w:rPr>
          <w:i/>
        </w:rPr>
        <w:t xml:space="preserve"> </w:t>
      </w:r>
      <w:proofErr w:type="spellStart"/>
      <w:r w:rsidR="009536D7">
        <w:rPr>
          <w:i/>
        </w:rPr>
        <w:t>Common</w:t>
      </w:r>
      <w:proofErr w:type="spellEnd"/>
      <w:r w:rsidR="009536D7">
        <w:rPr>
          <w:i/>
        </w:rPr>
        <w:t xml:space="preserve"> </w:t>
      </w:r>
      <w:proofErr w:type="spellStart"/>
      <w:r w:rsidR="009536D7">
        <w:rPr>
          <w:i/>
        </w:rPr>
        <w:t>Sequence</w:t>
      </w:r>
      <w:proofErr w:type="spellEnd"/>
      <w:r w:rsidR="009536D7">
        <w:t>), no qual se baseia o comando acima e consequentemente também o nosso projeto.</w:t>
      </w:r>
    </w:p>
    <w:p w:rsidR="009536D7" w:rsidRDefault="009536D7" w:rsidP="002B1B47">
      <w:pPr>
        <w:tabs>
          <w:tab w:val="left" w:pos="915"/>
        </w:tabs>
        <w:jc w:val="both"/>
      </w:pPr>
    </w:p>
    <w:p w:rsidR="009536D7" w:rsidRPr="009536D7" w:rsidRDefault="009536D7" w:rsidP="002B1B47">
      <w:pPr>
        <w:tabs>
          <w:tab w:val="left" w:pos="915"/>
        </w:tabs>
        <w:jc w:val="both"/>
      </w:pPr>
      <w:proofErr w:type="gramStart"/>
      <w:r w:rsidRPr="009536D7">
        <w:t>http:</w:t>
      </w:r>
      <w:proofErr w:type="gramEnd"/>
      <w:r w:rsidRPr="009536D7">
        <w:t>//en.wikipedia.org/wiki/C_preprocessor - Págin</w:t>
      </w:r>
      <w:r>
        <w:t>a relacionada com o pré-processador em C/C++, que nos ajudou a criar código multiplataforma.</w:t>
      </w:r>
    </w:p>
    <w:p w:rsidR="0072314E" w:rsidRDefault="0072314E" w:rsidP="002B1B47">
      <w:pPr>
        <w:tabs>
          <w:tab w:val="left" w:pos="915"/>
        </w:tabs>
        <w:jc w:val="both"/>
        <w:rPr>
          <w:rFonts w:ascii="Arial" w:hAnsi="Arial" w:cs="Arial"/>
          <w:b/>
          <w:sz w:val="32"/>
          <w:szCs w:val="32"/>
        </w:rPr>
      </w:pPr>
    </w:p>
    <w:p w:rsidR="0072314E" w:rsidRPr="0072314E" w:rsidRDefault="0072314E" w:rsidP="002B1B47">
      <w:pPr>
        <w:jc w:val="both"/>
        <w:rPr>
          <w:rFonts w:ascii="Arial" w:hAnsi="Arial" w:cs="Arial"/>
          <w:sz w:val="32"/>
          <w:szCs w:val="32"/>
        </w:rPr>
      </w:pPr>
    </w:p>
    <w:p w:rsidR="0072314E" w:rsidRPr="0072314E" w:rsidRDefault="0072314E" w:rsidP="002B1B47">
      <w:pPr>
        <w:jc w:val="both"/>
        <w:rPr>
          <w:rFonts w:ascii="Arial" w:hAnsi="Arial" w:cs="Arial"/>
          <w:sz w:val="32"/>
          <w:szCs w:val="32"/>
        </w:rPr>
      </w:pPr>
    </w:p>
    <w:p w:rsidR="0072314E" w:rsidRPr="0072314E" w:rsidRDefault="0072314E" w:rsidP="002B1B47">
      <w:pPr>
        <w:jc w:val="both"/>
        <w:rPr>
          <w:rFonts w:ascii="Arial" w:hAnsi="Arial" w:cs="Arial"/>
          <w:sz w:val="32"/>
          <w:szCs w:val="32"/>
        </w:rPr>
      </w:pPr>
    </w:p>
    <w:p w:rsidR="0072314E" w:rsidRPr="0072314E" w:rsidRDefault="0072314E" w:rsidP="002B1B47">
      <w:pPr>
        <w:jc w:val="both"/>
        <w:rPr>
          <w:rFonts w:ascii="Arial" w:hAnsi="Arial" w:cs="Arial"/>
          <w:sz w:val="32"/>
          <w:szCs w:val="32"/>
        </w:rPr>
      </w:pPr>
    </w:p>
    <w:p w:rsidR="0072314E" w:rsidRDefault="0072314E" w:rsidP="002B1B47">
      <w:pPr>
        <w:jc w:val="both"/>
        <w:rPr>
          <w:rFonts w:ascii="Arial" w:hAnsi="Arial" w:cs="Arial"/>
          <w:sz w:val="32"/>
          <w:szCs w:val="32"/>
        </w:rPr>
      </w:pPr>
    </w:p>
    <w:p w:rsidR="009536D7" w:rsidRDefault="0072314E" w:rsidP="002B1B47">
      <w:pPr>
        <w:tabs>
          <w:tab w:val="left" w:pos="1995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72314E" w:rsidRDefault="0072314E" w:rsidP="002B1B47">
      <w:pPr>
        <w:tabs>
          <w:tab w:val="left" w:pos="1995"/>
        </w:tabs>
        <w:jc w:val="both"/>
        <w:rPr>
          <w:rFonts w:ascii="Arial" w:hAnsi="Arial" w:cs="Arial"/>
          <w:sz w:val="32"/>
          <w:szCs w:val="32"/>
        </w:rPr>
      </w:pPr>
    </w:p>
    <w:p w:rsidR="0072314E" w:rsidRDefault="0072314E" w:rsidP="002B1B47">
      <w:pPr>
        <w:tabs>
          <w:tab w:val="left" w:pos="1995"/>
        </w:tabs>
        <w:jc w:val="both"/>
        <w:rPr>
          <w:rFonts w:ascii="Arial" w:hAnsi="Arial" w:cs="Arial"/>
          <w:sz w:val="32"/>
          <w:szCs w:val="32"/>
        </w:rPr>
      </w:pPr>
    </w:p>
    <w:p w:rsidR="0072314E" w:rsidRDefault="0072314E" w:rsidP="002B1B47">
      <w:pPr>
        <w:tabs>
          <w:tab w:val="left" w:pos="1995"/>
        </w:tabs>
        <w:jc w:val="both"/>
        <w:rPr>
          <w:rFonts w:ascii="Arial" w:hAnsi="Arial" w:cs="Arial"/>
          <w:sz w:val="32"/>
          <w:szCs w:val="32"/>
        </w:rPr>
      </w:pPr>
    </w:p>
    <w:p w:rsidR="0072314E" w:rsidRDefault="0072314E" w:rsidP="002B1B47">
      <w:pPr>
        <w:tabs>
          <w:tab w:val="left" w:pos="1995"/>
        </w:tabs>
        <w:jc w:val="both"/>
        <w:rPr>
          <w:rFonts w:ascii="Arial" w:hAnsi="Arial" w:cs="Arial"/>
          <w:sz w:val="32"/>
          <w:szCs w:val="32"/>
        </w:rPr>
      </w:pPr>
    </w:p>
    <w:p w:rsidR="0072314E" w:rsidRDefault="0072314E" w:rsidP="002B1B47">
      <w:pPr>
        <w:tabs>
          <w:tab w:val="left" w:pos="1995"/>
        </w:tabs>
        <w:jc w:val="both"/>
        <w:rPr>
          <w:rFonts w:ascii="Arial" w:hAnsi="Arial" w:cs="Arial"/>
          <w:sz w:val="32"/>
          <w:szCs w:val="32"/>
        </w:rPr>
      </w:pPr>
    </w:p>
    <w:p w:rsidR="0072314E" w:rsidRDefault="0072314E" w:rsidP="002B1B47">
      <w:pPr>
        <w:tabs>
          <w:tab w:val="left" w:pos="1995"/>
        </w:tabs>
        <w:jc w:val="both"/>
        <w:rPr>
          <w:rFonts w:ascii="Arial" w:hAnsi="Arial" w:cs="Arial"/>
          <w:sz w:val="32"/>
          <w:szCs w:val="32"/>
        </w:rPr>
      </w:pPr>
    </w:p>
    <w:p w:rsidR="0072314E" w:rsidRDefault="0072314E" w:rsidP="002B1B47">
      <w:pPr>
        <w:tabs>
          <w:tab w:val="left" w:pos="1995"/>
        </w:tabs>
        <w:jc w:val="both"/>
        <w:rPr>
          <w:rFonts w:ascii="Arial" w:hAnsi="Arial" w:cs="Arial"/>
          <w:sz w:val="32"/>
          <w:szCs w:val="32"/>
        </w:rPr>
      </w:pPr>
    </w:p>
    <w:p w:rsidR="0072314E" w:rsidRDefault="0072314E" w:rsidP="002B1B47">
      <w:pPr>
        <w:tabs>
          <w:tab w:val="left" w:pos="1995"/>
        </w:tabs>
        <w:jc w:val="both"/>
        <w:rPr>
          <w:rFonts w:ascii="Arial" w:hAnsi="Arial" w:cs="Arial"/>
          <w:sz w:val="32"/>
          <w:szCs w:val="32"/>
        </w:rPr>
      </w:pPr>
    </w:p>
    <w:p w:rsidR="0072314E" w:rsidRDefault="0072314E" w:rsidP="002B1B47">
      <w:pPr>
        <w:tabs>
          <w:tab w:val="left" w:pos="1995"/>
        </w:tabs>
        <w:jc w:val="both"/>
        <w:rPr>
          <w:rFonts w:ascii="Arial" w:hAnsi="Arial" w:cs="Arial"/>
          <w:sz w:val="32"/>
          <w:szCs w:val="32"/>
        </w:rPr>
      </w:pPr>
    </w:p>
    <w:p w:rsidR="0072314E" w:rsidRDefault="0072314E" w:rsidP="002B1B47">
      <w:pPr>
        <w:tabs>
          <w:tab w:val="left" w:pos="1995"/>
        </w:tabs>
        <w:jc w:val="both"/>
        <w:rPr>
          <w:rFonts w:ascii="Arial" w:hAnsi="Arial" w:cs="Arial"/>
          <w:sz w:val="32"/>
          <w:szCs w:val="32"/>
        </w:rPr>
      </w:pPr>
    </w:p>
    <w:p w:rsidR="0072314E" w:rsidRDefault="0072314E" w:rsidP="002B1B47">
      <w:pPr>
        <w:tabs>
          <w:tab w:val="left" w:pos="1995"/>
        </w:tabs>
        <w:jc w:val="both"/>
        <w:rPr>
          <w:rFonts w:ascii="Arial" w:hAnsi="Arial" w:cs="Arial"/>
          <w:sz w:val="32"/>
          <w:szCs w:val="32"/>
        </w:rPr>
      </w:pPr>
    </w:p>
    <w:p w:rsidR="0072314E" w:rsidRDefault="0072314E" w:rsidP="002B1B47">
      <w:pPr>
        <w:tabs>
          <w:tab w:val="left" w:pos="1995"/>
        </w:tabs>
        <w:jc w:val="both"/>
        <w:rPr>
          <w:rFonts w:ascii="Arial" w:hAnsi="Arial" w:cs="Arial"/>
          <w:sz w:val="32"/>
          <w:szCs w:val="32"/>
        </w:rPr>
      </w:pPr>
    </w:p>
    <w:p w:rsidR="0072314E" w:rsidRDefault="0072314E" w:rsidP="002B1B47">
      <w:pPr>
        <w:tabs>
          <w:tab w:val="left" w:pos="1995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Conclusão</w:t>
      </w:r>
    </w:p>
    <w:p w:rsidR="0072314E" w:rsidRDefault="0072314E" w:rsidP="002B1B47">
      <w:pPr>
        <w:tabs>
          <w:tab w:val="left" w:pos="1995"/>
        </w:tabs>
        <w:jc w:val="both"/>
        <w:rPr>
          <w:rFonts w:ascii="Arial" w:hAnsi="Arial" w:cs="Arial"/>
          <w:b/>
          <w:sz w:val="32"/>
          <w:szCs w:val="32"/>
        </w:rPr>
      </w:pPr>
    </w:p>
    <w:p w:rsidR="0072314E" w:rsidRDefault="0072314E" w:rsidP="002B1B47">
      <w:pPr>
        <w:tabs>
          <w:tab w:val="left" w:pos="199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Em suma, podemos afirmar que este sistema de deteção de plágio comporta-se de maneira bastante satisfatória, pois apresenta taxas de similaridade muito reais.</w:t>
      </w:r>
    </w:p>
    <w:p w:rsidR="0072314E" w:rsidRPr="0072314E" w:rsidRDefault="0072314E" w:rsidP="002B1B47">
      <w:pPr>
        <w:tabs>
          <w:tab w:val="left" w:pos="199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Apesar das dificuldades supra citadas, foi um trabalho que nos agradou realizar, pois permitiu-nos apreender conceitos relacionados com algoritmos direcionados a </w:t>
      </w:r>
      <w:proofErr w:type="spellStart"/>
      <w:r>
        <w:rPr>
          <w:rFonts w:ascii="Arial" w:hAnsi="Arial" w:cs="Arial"/>
          <w:i/>
        </w:rPr>
        <w:t>strings</w:t>
      </w:r>
      <w:proofErr w:type="spellEnd"/>
      <w:r>
        <w:rPr>
          <w:rFonts w:ascii="Arial" w:hAnsi="Arial" w:cs="Arial"/>
        </w:rPr>
        <w:t xml:space="preserve">, que no fundo era o real objetivo de todo o </w:t>
      </w:r>
      <w:proofErr w:type="gramStart"/>
      <w:r>
        <w:rPr>
          <w:rFonts w:ascii="Arial" w:hAnsi="Arial" w:cs="Arial"/>
        </w:rPr>
        <w:t>projeto</w:t>
      </w:r>
      <w:proofErr w:type="gramEnd"/>
      <w:r>
        <w:rPr>
          <w:rFonts w:ascii="Arial" w:hAnsi="Arial" w:cs="Arial"/>
        </w:rPr>
        <w:t>.</w:t>
      </w:r>
    </w:p>
    <w:sectPr w:rsidR="0072314E" w:rsidRPr="0072314E" w:rsidSect="00406A09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443" w:rsidRDefault="008B4443" w:rsidP="001969E0">
      <w:pPr>
        <w:spacing w:after="0" w:line="240" w:lineRule="auto"/>
      </w:pPr>
      <w:r>
        <w:separator/>
      </w:r>
    </w:p>
  </w:endnote>
  <w:endnote w:type="continuationSeparator" w:id="0">
    <w:p w:rsidR="008B4443" w:rsidRDefault="008B4443" w:rsidP="00196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80887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7B4E" w:rsidRDefault="00C27B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A0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27B4E" w:rsidRDefault="00C27B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443" w:rsidRDefault="008B4443" w:rsidP="001969E0">
      <w:pPr>
        <w:spacing w:after="0" w:line="240" w:lineRule="auto"/>
      </w:pPr>
      <w:r>
        <w:separator/>
      </w:r>
    </w:p>
  </w:footnote>
  <w:footnote w:type="continuationSeparator" w:id="0">
    <w:p w:rsidR="008B4443" w:rsidRDefault="008B4443" w:rsidP="00196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9E0" w:rsidRDefault="001969E0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390525</wp:posOffset>
          </wp:positionH>
          <wp:positionV relativeFrom="paragraph">
            <wp:posOffset>-97155</wp:posOffset>
          </wp:positionV>
          <wp:extent cx="2486660" cy="752475"/>
          <wp:effectExtent l="0" t="0" r="8890" b="9525"/>
          <wp:wrapTight wrapText="bothSides">
            <wp:wrapPolygon edited="0">
              <wp:start x="0" y="0"/>
              <wp:lineTo x="0" y="21327"/>
              <wp:lineTo x="21512" y="21327"/>
              <wp:lineTo x="21512" y="0"/>
              <wp:lineTo x="0" y="0"/>
            </wp:wrapPolygon>
          </wp:wrapTight>
          <wp:docPr id="2" name="Picture 2" descr="http://paginas.fe.up.pt/~ee06254/tiagoramos/fotos/fe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aginas.fe.up.pt/~ee06254/tiagoramos/fotos/fe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666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E0"/>
    <w:rsid w:val="00072848"/>
    <w:rsid w:val="001969E0"/>
    <w:rsid w:val="002B1B47"/>
    <w:rsid w:val="0038658F"/>
    <w:rsid w:val="00406A09"/>
    <w:rsid w:val="005311DF"/>
    <w:rsid w:val="00614416"/>
    <w:rsid w:val="006D3F92"/>
    <w:rsid w:val="0072314E"/>
    <w:rsid w:val="0075758A"/>
    <w:rsid w:val="007B3191"/>
    <w:rsid w:val="008B4443"/>
    <w:rsid w:val="008B7778"/>
    <w:rsid w:val="008F17F1"/>
    <w:rsid w:val="00906281"/>
    <w:rsid w:val="009536D7"/>
    <w:rsid w:val="00964A36"/>
    <w:rsid w:val="00983C7F"/>
    <w:rsid w:val="009C53B0"/>
    <w:rsid w:val="00B166D2"/>
    <w:rsid w:val="00B422C5"/>
    <w:rsid w:val="00BD2AF0"/>
    <w:rsid w:val="00C27B4E"/>
    <w:rsid w:val="00CA4EA3"/>
    <w:rsid w:val="00CC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57BC40-EDF2-4FB5-B2D4-1B611C6D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9E0"/>
    <w:rPr>
      <w:rFonts w:eastAsiaTheme="minorEastAsia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9E0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969E0"/>
  </w:style>
  <w:style w:type="paragraph" w:styleId="Footer">
    <w:name w:val="footer"/>
    <w:basedOn w:val="Normal"/>
    <w:link w:val="FooterChar"/>
    <w:uiPriority w:val="99"/>
    <w:unhideWhenUsed/>
    <w:rsid w:val="001969E0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969E0"/>
  </w:style>
  <w:style w:type="table" w:styleId="TableGrid">
    <w:name w:val="Table Grid"/>
    <w:basedOn w:val="TableNormal"/>
    <w:uiPriority w:val="39"/>
    <w:rsid w:val="000728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77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http://www.geledes.org.br/images/stories/noticias/control_c_control_v.jp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bio\Document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bio\Documents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n(fixo) = 7835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Linear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Sheet1!$A$12:$A$16</c:f>
              <c:numCache>
                <c:formatCode>General</c:formatCode>
                <c:ptCount val="5"/>
                <c:pt idx="0">
                  <c:v>518</c:v>
                </c:pt>
                <c:pt idx="1">
                  <c:v>2652</c:v>
                </c:pt>
                <c:pt idx="2">
                  <c:v>5833</c:v>
                </c:pt>
                <c:pt idx="3">
                  <c:v>10611</c:v>
                </c:pt>
                <c:pt idx="4">
                  <c:v>21223</c:v>
                </c:pt>
              </c:numCache>
            </c:numRef>
          </c:xVal>
          <c:yVal>
            <c:numRef>
              <c:f>Sheet1!$F$12:$F$16</c:f>
              <c:numCache>
                <c:formatCode>0.000000</c:formatCode>
                <c:ptCount val="5"/>
                <c:pt idx="0">
                  <c:v>3.8513633333333332E-2</c:v>
                </c:pt>
                <c:pt idx="1">
                  <c:v>0.19354333333333332</c:v>
                </c:pt>
                <c:pt idx="2">
                  <c:v>0.433616</c:v>
                </c:pt>
                <c:pt idx="3">
                  <c:v>0.77458399999999994</c:v>
                </c:pt>
                <c:pt idx="4">
                  <c:v>1.5229833333333334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7915696"/>
        <c:axId val="1187921680"/>
      </c:scatterChart>
      <c:valAx>
        <c:axId val="1187915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87921680"/>
        <c:crosses val="autoZero"/>
        <c:crossBetween val="midCat"/>
      </c:valAx>
      <c:valAx>
        <c:axId val="118792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87915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m(fixo) = 3305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Linear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Sheet1!$B$2:$B$6</c:f>
              <c:numCache>
                <c:formatCode>0</c:formatCode>
                <c:ptCount val="5"/>
                <c:pt idx="0">
                  <c:v>726</c:v>
                </c:pt>
                <c:pt idx="1">
                  <c:v>2135</c:v>
                </c:pt>
                <c:pt idx="2">
                  <c:v>3978</c:v>
                </c:pt>
                <c:pt idx="3">
                  <c:v>10608</c:v>
                </c:pt>
                <c:pt idx="4">
                  <c:v>17178</c:v>
                </c:pt>
              </c:numCache>
            </c:numRef>
          </c:xVal>
          <c:yVal>
            <c:numRef>
              <c:f>Sheet1!$F$2:$F$6</c:f>
              <c:numCache>
                <c:formatCode>0.000000</c:formatCode>
                <c:ptCount val="5"/>
                <c:pt idx="0">
                  <c:v>3.3825766666666666E-2</c:v>
                </c:pt>
                <c:pt idx="1">
                  <c:v>9.8942566666666676E-2</c:v>
                </c:pt>
                <c:pt idx="2">
                  <c:v>0.18393533333333334</c:v>
                </c:pt>
                <c:pt idx="3">
                  <c:v>0.48881899999999995</c:v>
                </c:pt>
                <c:pt idx="4">
                  <c:v>0.78870566666666664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7914064"/>
        <c:axId val="1187917328"/>
      </c:scatterChart>
      <c:valAx>
        <c:axId val="1187914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87917328"/>
        <c:crosses val="autoZero"/>
        <c:crossBetween val="midCat"/>
      </c:valAx>
      <c:valAx>
        <c:axId val="1187917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87914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308A3-7820-49E3-9CD1-4BE79F0E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704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silva</dc:creator>
  <cp:keywords/>
  <dc:description/>
  <cp:lastModifiedBy>fabio silva</cp:lastModifiedBy>
  <cp:revision>9</cp:revision>
  <cp:lastPrinted>2013-05-24T13:24:00Z</cp:lastPrinted>
  <dcterms:created xsi:type="dcterms:W3CDTF">2013-05-23T15:28:00Z</dcterms:created>
  <dcterms:modified xsi:type="dcterms:W3CDTF">2013-05-24T13:25:00Z</dcterms:modified>
</cp:coreProperties>
</file>