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4F6" w:rsidRPr="009D54F6" w:rsidRDefault="009D54F6" w:rsidP="009D54F6">
      <w:pPr>
        <w:pStyle w:val="Pr-formataoHTML"/>
        <w:shd w:val="clear" w:color="auto" w:fill="FFFFFF"/>
        <w:rPr>
          <w:rFonts w:ascii="Arial" w:eastAsiaTheme="minorHAnsi" w:hAnsi="Arial" w:cs="Arial"/>
          <w:sz w:val="24"/>
          <w:szCs w:val="24"/>
          <w:lang w:eastAsia="en-US"/>
        </w:rPr>
      </w:pPr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In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this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documentation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, i </w:t>
      </w:r>
      <w:proofErr w:type="spellStart"/>
      <w:proofErr w:type="gram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will</w:t>
      </w:r>
      <w:proofErr w:type="spellEnd"/>
      <w:proofErr w:type="gram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explain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the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code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created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and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as it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was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planned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for </w:t>
      </w:r>
    </w:p>
    <w:p w:rsidR="009D54F6" w:rsidRDefault="009D54F6" w:rsidP="009D54F6">
      <w:pPr>
        <w:pStyle w:val="Pr-formataoHTML"/>
        <w:shd w:val="clear" w:color="auto" w:fill="FFFFFF"/>
        <w:rPr>
          <w:rFonts w:ascii="Arial" w:eastAsiaTheme="minorHAnsi" w:hAnsi="Arial" w:cs="Arial"/>
          <w:sz w:val="24"/>
          <w:szCs w:val="24"/>
          <w:lang w:eastAsia="en-US"/>
        </w:rPr>
      </w:pPr>
      <w:proofErr w:type="spellStart"/>
      <w:proofErr w:type="gram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meet</w:t>
      </w:r>
      <w:proofErr w:type="spellEnd"/>
      <w:proofErr w:type="gram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the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required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specification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>.</w:t>
      </w:r>
    </w:p>
    <w:p w:rsidR="009D54F6" w:rsidRPr="009D54F6" w:rsidRDefault="009D54F6" w:rsidP="009D54F6">
      <w:pPr>
        <w:pStyle w:val="Pr-formataoHTML"/>
        <w:shd w:val="clear" w:color="auto" w:fill="FFFFFF"/>
        <w:rPr>
          <w:rFonts w:ascii="Arial" w:eastAsiaTheme="minorHAnsi" w:hAnsi="Arial" w:cs="Arial"/>
          <w:sz w:val="24"/>
          <w:szCs w:val="24"/>
          <w:lang w:eastAsia="en-US"/>
        </w:rPr>
      </w:pPr>
    </w:p>
    <w:p w:rsidR="009D54F6" w:rsidRPr="009D54F6" w:rsidRDefault="009D54F6" w:rsidP="009D54F6">
      <w:pPr>
        <w:pStyle w:val="Pr-formataoHTML"/>
        <w:shd w:val="clear" w:color="auto" w:fill="FFFFFF"/>
        <w:rPr>
          <w:rFonts w:ascii="Arial" w:eastAsiaTheme="minorHAnsi" w:hAnsi="Arial" w:cs="Arial"/>
          <w:sz w:val="24"/>
          <w:szCs w:val="24"/>
          <w:lang w:eastAsia="en-US"/>
        </w:rPr>
      </w:pPr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I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tryed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use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the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spring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boot for start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aplication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,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used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the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anotation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@</w:t>
      </w:r>
      <w:proofErr w:type="spellStart"/>
      <w:proofErr w:type="gram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SpringBootApplication</w:t>
      </w:r>
      <w:proofErr w:type="spellEnd"/>
      <w:proofErr w:type="gram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,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but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i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had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problem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with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the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other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containner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jpa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and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decided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to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use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the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configuration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aplicationContext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for start.</w:t>
      </w:r>
    </w:p>
    <w:p w:rsidR="009D54F6" w:rsidRDefault="009D54F6" w:rsidP="009D54F6">
      <w:pPr>
        <w:pStyle w:val="Pr-formataoHTML"/>
        <w:shd w:val="clear" w:color="auto" w:fill="FFFFFF"/>
        <w:rPr>
          <w:rFonts w:ascii="Arial" w:eastAsiaTheme="minorHAnsi" w:hAnsi="Arial" w:cs="Arial"/>
          <w:sz w:val="24"/>
          <w:szCs w:val="24"/>
          <w:lang w:eastAsia="en-US"/>
        </w:rPr>
      </w:pPr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I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decided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to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use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the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H2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database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to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stay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up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practice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and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test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the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application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, it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was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proofErr w:type="gram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implemented</w:t>
      </w:r>
      <w:proofErr w:type="spellEnd"/>
      <w:proofErr w:type="gramEnd"/>
    </w:p>
    <w:p w:rsidR="009D54F6" w:rsidRPr="009D54F6" w:rsidRDefault="009D54F6" w:rsidP="009D54F6">
      <w:pPr>
        <w:pStyle w:val="Pr-formataoHTML"/>
        <w:shd w:val="clear" w:color="auto" w:fill="FFFFFF"/>
        <w:rPr>
          <w:rFonts w:ascii="Arial" w:eastAsiaTheme="minorHAnsi" w:hAnsi="Arial" w:cs="Arial"/>
          <w:sz w:val="24"/>
          <w:szCs w:val="24"/>
          <w:lang w:eastAsia="en-US"/>
        </w:rPr>
      </w:pPr>
    </w:p>
    <w:p w:rsidR="009D54F6" w:rsidRPr="009D54F6" w:rsidRDefault="009D54F6" w:rsidP="009D54F6">
      <w:pPr>
        <w:pStyle w:val="Pr-formataoHTML"/>
        <w:shd w:val="clear" w:color="auto" w:fill="FFFFFF"/>
        <w:rPr>
          <w:rFonts w:ascii="Arial" w:eastAsiaTheme="minorHAnsi" w:hAnsi="Arial" w:cs="Arial"/>
          <w:sz w:val="24"/>
          <w:szCs w:val="24"/>
          <w:lang w:eastAsia="en-US"/>
        </w:rPr>
      </w:pPr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proofErr w:type="gram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the</w:t>
      </w:r>
      <w:proofErr w:type="spellEnd"/>
      <w:proofErr w:type="gram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connection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class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however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did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not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complete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the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entire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flow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. The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test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was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a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lot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of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work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and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it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was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necessary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to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think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about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it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before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you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start. I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did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not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give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up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and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I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was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trying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to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draw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the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solution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to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meet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the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requisite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maximum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>.</w:t>
      </w:r>
    </w:p>
    <w:p w:rsidR="009D54F6" w:rsidRPr="009D54F6" w:rsidRDefault="009D54F6" w:rsidP="009D54F6">
      <w:pPr>
        <w:pStyle w:val="Pr-formataoHTML"/>
        <w:shd w:val="clear" w:color="auto" w:fill="FFFFFF"/>
        <w:rPr>
          <w:rFonts w:ascii="Arial" w:eastAsiaTheme="minorHAnsi" w:hAnsi="Arial" w:cs="Arial"/>
          <w:sz w:val="24"/>
          <w:szCs w:val="24"/>
          <w:lang w:eastAsia="en-US"/>
        </w:rPr>
      </w:pPr>
    </w:p>
    <w:p w:rsidR="009D54F6" w:rsidRPr="009D54F6" w:rsidRDefault="009D54F6" w:rsidP="009D54F6">
      <w:pPr>
        <w:pStyle w:val="Pr-formataoHTML"/>
        <w:shd w:val="clear" w:color="auto" w:fill="FFFFFF"/>
        <w:rPr>
          <w:rFonts w:ascii="Arial" w:eastAsiaTheme="minorHAnsi" w:hAnsi="Arial" w:cs="Arial"/>
          <w:sz w:val="24"/>
          <w:szCs w:val="24"/>
          <w:lang w:eastAsia="en-US"/>
        </w:rPr>
      </w:pPr>
    </w:p>
    <w:p w:rsidR="009D54F6" w:rsidRPr="009D54F6" w:rsidRDefault="009D54F6" w:rsidP="009D54F6">
      <w:pPr>
        <w:pStyle w:val="Pr-formataoHTML"/>
        <w:shd w:val="clear" w:color="auto" w:fill="FFFFFF"/>
        <w:rPr>
          <w:rFonts w:ascii="Arial" w:eastAsiaTheme="minorHAnsi" w:hAnsi="Arial" w:cs="Arial"/>
          <w:sz w:val="24"/>
          <w:szCs w:val="24"/>
          <w:lang w:eastAsia="en-US"/>
        </w:rPr>
      </w:pP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To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show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what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has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been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created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proofErr w:type="gram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will</w:t>
      </w:r>
      <w:proofErr w:type="spellEnd"/>
      <w:proofErr w:type="gram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start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the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tomcat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server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and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use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the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URL: http: //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localhost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: 8080 /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fabio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-web / faces /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index.xhtml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to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the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index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screen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of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the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application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>.</w:t>
      </w:r>
    </w:p>
    <w:p w:rsidR="009D54F6" w:rsidRPr="009D54F6" w:rsidRDefault="009D54F6" w:rsidP="009D54F6">
      <w:pPr>
        <w:pStyle w:val="Pr-formataoHTML"/>
        <w:shd w:val="clear" w:color="auto" w:fill="FFFFFF"/>
        <w:rPr>
          <w:rFonts w:ascii="Arial" w:eastAsiaTheme="minorHAnsi" w:hAnsi="Arial" w:cs="Arial"/>
          <w:sz w:val="24"/>
          <w:szCs w:val="24"/>
          <w:lang w:eastAsia="en-US"/>
        </w:rPr>
      </w:pPr>
    </w:p>
    <w:p w:rsidR="009D54F6" w:rsidRPr="009D54F6" w:rsidRDefault="009D54F6" w:rsidP="009D54F6">
      <w:pPr>
        <w:pStyle w:val="Pr-formataoHTML"/>
        <w:shd w:val="clear" w:color="auto" w:fill="FFFFFF"/>
        <w:rPr>
          <w:rFonts w:ascii="Arial" w:eastAsiaTheme="minorHAnsi" w:hAnsi="Arial" w:cs="Arial"/>
          <w:sz w:val="24"/>
          <w:szCs w:val="24"/>
          <w:lang w:eastAsia="en-US"/>
        </w:rPr>
      </w:pPr>
      <w:proofErr w:type="spellStart"/>
      <w:proofErr w:type="gram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this</w:t>
      </w:r>
      <w:proofErr w:type="spellEnd"/>
      <w:proofErr w:type="gram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must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be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the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Pr="009D54F6">
        <w:rPr>
          <w:rFonts w:ascii="Arial" w:eastAsiaTheme="minorHAnsi" w:hAnsi="Arial" w:cs="Arial"/>
          <w:sz w:val="24"/>
          <w:szCs w:val="24"/>
          <w:lang w:eastAsia="en-US"/>
        </w:rPr>
        <w:t>result</w:t>
      </w:r>
      <w:proofErr w:type="spellEnd"/>
      <w:r w:rsidRPr="009D54F6">
        <w:rPr>
          <w:rFonts w:ascii="Arial" w:eastAsiaTheme="minorHAnsi" w:hAnsi="Arial" w:cs="Arial"/>
          <w:sz w:val="24"/>
          <w:szCs w:val="24"/>
          <w:lang w:eastAsia="en-US"/>
        </w:rPr>
        <w:t>:</w:t>
      </w:r>
    </w:p>
    <w:p w:rsidR="009D54F6" w:rsidRPr="009D54F6" w:rsidRDefault="009D54F6" w:rsidP="009D54F6">
      <w:pPr>
        <w:pStyle w:val="Pr-formataoHTML"/>
        <w:shd w:val="clear" w:color="auto" w:fill="FFFFFF"/>
        <w:rPr>
          <w:rFonts w:ascii="Arial" w:eastAsiaTheme="minorHAnsi" w:hAnsi="Arial" w:cs="Arial"/>
          <w:sz w:val="24"/>
          <w:szCs w:val="24"/>
          <w:lang w:eastAsia="en-US"/>
        </w:rPr>
      </w:pPr>
    </w:p>
    <w:p w:rsidR="0061303C" w:rsidRDefault="00CB0F06" w:rsidP="009D54F6">
      <w:pPr>
        <w:pStyle w:val="Pr-formataoHTML"/>
        <w:shd w:val="clear" w:color="auto" w:fill="FFFFFF"/>
        <w:rPr>
          <w:rFonts w:ascii="Arial" w:eastAsiaTheme="minorHAnsi" w:hAnsi="Arial" w:cs="Arial"/>
          <w:sz w:val="24"/>
          <w:szCs w:val="24"/>
          <w:lang w:eastAsia="en-US"/>
        </w:rPr>
      </w:pPr>
      <w:proofErr w:type="spellStart"/>
      <w:r>
        <w:rPr>
          <w:rFonts w:ascii="Arial" w:eastAsiaTheme="minorHAnsi" w:hAnsi="Arial" w:cs="Arial"/>
          <w:sz w:val="24"/>
          <w:szCs w:val="24"/>
          <w:lang w:eastAsia="en-US"/>
        </w:rPr>
        <w:t>M</w:t>
      </w:r>
      <w:r w:rsidR="009D54F6" w:rsidRPr="009D54F6">
        <w:rPr>
          <w:rFonts w:ascii="Arial" w:eastAsiaTheme="minorHAnsi" w:hAnsi="Arial" w:cs="Arial"/>
          <w:sz w:val="24"/>
          <w:szCs w:val="24"/>
          <w:lang w:eastAsia="en-US"/>
        </w:rPr>
        <w:t>y</w:t>
      </w:r>
      <w:proofErr w:type="spellEnd"/>
      <w:r w:rsidR="009D54F6"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="009D54F6" w:rsidRPr="009D54F6">
        <w:rPr>
          <w:rFonts w:ascii="Arial" w:eastAsiaTheme="minorHAnsi" w:hAnsi="Arial" w:cs="Arial"/>
          <w:sz w:val="24"/>
          <w:szCs w:val="24"/>
          <w:lang w:eastAsia="en-US"/>
        </w:rPr>
        <w:t>first</w:t>
      </w:r>
      <w:proofErr w:type="spellEnd"/>
      <w:r w:rsidR="009D54F6" w:rsidRPr="009D54F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proofErr w:type="spellStart"/>
      <w:r w:rsidR="009D54F6" w:rsidRPr="009D54F6">
        <w:rPr>
          <w:rFonts w:ascii="Arial" w:eastAsiaTheme="minorHAnsi" w:hAnsi="Arial" w:cs="Arial"/>
          <w:sz w:val="24"/>
          <w:szCs w:val="24"/>
          <w:lang w:eastAsia="en-US"/>
        </w:rPr>
        <w:t>screen</w:t>
      </w:r>
      <w:proofErr w:type="spellEnd"/>
    </w:p>
    <w:p w:rsidR="009D54F6" w:rsidRPr="008B3D23" w:rsidRDefault="009D54F6" w:rsidP="009D54F6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984F65" w:rsidRPr="008B3D23" w:rsidRDefault="00984F65" w:rsidP="00984F6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8B3D2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F77E68" wp14:editId="1BB94D86">
            <wp:extent cx="5343525" cy="1085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65" w:rsidRPr="008B3D23" w:rsidRDefault="00984F65" w:rsidP="00984F6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004A82" w:rsidRPr="008B3D23" w:rsidRDefault="00CB0F06" w:rsidP="00004A82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  <w:lang w:val="en"/>
        </w:rPr>
        <w:t>S</w:t>
      </w:r>
      <w:r w:rsidR="00004A82" w:rsidRPr="008B3D23">
        <w:rPr>
          <w:rFonts w:ascii="Arial" w:hAnsi="Arial" w:cs="Arial"/>
          <w:color w:val="212121"/>
          <w:sz w:val="24"/>
          <w:szCs w:val="24"/>
          <w:lang w:val="en"/>
        </w:rPr>
        <w:t>elect any of the options, in my navigation will use the "USER".</w:t>
      </w:r>
    </w:p>
    <w:p w:rsidR="00984F65" w:rsidRPr="008B3D23" w:rsidRDefault="00984F65" w:rsidP="00984F6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004A82" w:rsidRDefault="00004A82" w:rsidP="00984F6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8B3D2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DFDD54" wp14:editId="5D3ABC93">
            <wp:extent cx="5400040" cy="147434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C9" w:rsidRPr="008B3D23" w:rsidRDefault="00D337C9" w:rsidP="00984F6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004A82" w:rsidRPr="008B3D23" w:rsidRDefault="00004A82" w:rsidP="00004A82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8B3D23">
        <w:rPr>
          <w:rFonts w:ascii="Arial" w:hAnsi="Arial" w:cs="Arial"/>
          <w:color w:val="212121"/>
          <w:sz w:val="24"/>
          <w:szCs w:val="24"/>
          <w:lang w:val="en"/>
        </w:rPr>
        <w:t xml:space="preserve">This screen should load a list users registered with the action fields for possible exclusions and </w:t>
      </w:r>
      <w:r w:rsidR="009F74E5">
        <w:rPr>
          <w:rFonts w:ascii="Arial" w:hAnsi="Arial" w:cs="Arial"/>
          <w:color w:val="212121"/>
          <w:sz w:val="24"/>
          <w:szCs w:val="24"/>
          <w:lang w:val="en"/>
        </w:rPr>
        <w:t>edition</w:t>
      </w:r>
      <w:r w:rsidRPr="008B3D23">
        <w:rPr>
          <w:rFonts w:ascii="Arial" w:hAnsi="Arial" w:cs="Arial"/>
          <w:color w:val="212121"/>
          <w:sz w:val="24"/>
          <w:szCs w:val="24"/>
          <w:lang w:val="en"/>
        </w:rPr>
        <w:t>.</w:t>
      </w:r>
    </w:p>
    <w:p w:rsidR="00004A82" w:rsidRDefault="00004A82" w:rsidP="00984F6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61303C" w:rsidRDefault="0061303C" w:rsidP="00984F6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61303C" w:rsidRDefault="0061303C" w:rsidP="00984F6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61303C" w:rsidRDefault="0061303C" w:rsidP="00984F6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61303C" w:rsidRDefault="0061303C" w:rsidP="00984F6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61303C" w:rsidRDefault="0061303C" w:rsidP="00984F6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61303C" w:rsidRDefault="0061303C" w:rsidP="00984F6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61303C" w:rsidRDefault="0061303C" w:rsidP="00984F6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004A82" w:rsidRPr="008B3D23" w:rsidRDefault="00004A82" w:rsidP="00004A82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proofErr w:type="gramStart"/>
      <w:r w:rsidRPr="008B3D23">
        <w:rPr>
          <w:rFonts w:ascii="Arial" w:hAnsi="Arial" w:cs="Arial"/>
          <w:color w:val="212121"/>
          <w:sz w:val="24"/>
          <w:szCs w:val="24"/>
          <w:lang w:val="en"/>
        </w:rPr>
        <w:lastRenderedPageBreak/>
        <w:t>if</w:t>
      </w:r>
      <w:proofErr w:type="gramEnd"/>
      <w:r w:rsidRPr="008B3D23">
        <w:rPr>
          <w:rFonts w:ascii="Arial" w:hAnsi="Arial" w:cs="Arial"/>
          <w:color w:val="212121"/>
          <w:sz w:val="24"/>
          <w:szCs w:val="24"/>
          <w:lang w:val="en"/>
        </w:rPr>
        <w:t xml:space="preserve"> you delete a confirmation must be made.</w:t>
      </w:r>
    </w:p>
    <w:p w:rsidR="00004A82" w:rsidRPr="008B3D23" w:rsidRDefault="00004A82" w:rsidP="00984F6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004A82" w:rsidRPr="008B3D23" w:rsidRDefault="00004A82" w:rsidP="00984F6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004A82" w:rsidRPr="008B3D23" w:rsidRDefault="00004A82" w:rsidP="00984F6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8B3D2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61442C" wp14:editId="7B810D9E">
            <wp:extent cx="2085975" cy="18383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D23">
        <w:rPr>
          <w:rFonts w:ascii="Arial" w:hAnsi="Arial" w:cs="Arial"/>
          <w:color w:val="212121"/>
          <w:sz w:val="24"/>
          <w:szCs w:val="24"/>
        </w:rPr>
        <w:tab/>
      </w:r>
    </w:p>
    <w:p w:rsidR="00004A82" w:rsidRPr="008B3D23" w:rsidRDefault="00004A82" w:rsidP="00984F6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004A82" w:rsidRPr="008B3D23" w:rsidRDefault="00275CD7" w:rsidP="00984F6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8B3D23">
        <w:rPr>
          <w:rFonts w:ascii="Arial" w:hAnsi="Arial" w:cs="Arial"/>
          <w:sz w:val="24"/>
          <w:szCs w:val="24"/>
        </w:rPr>
        <w:br/>
      </w:r>
      <w:proofErr w:type="spellStart"/>
      <w:r w:rsidR="00D337C9">
        <w:rPr>
          <w:rFonts w:ascii="Arial" w:hAnsi="Arial" w:cs="Arial"/>
          <w:color w:val="212121"/>
          <w:sz w:val="24"/>
          <w:szCs w:val="24"/>
          <w:shd w:val="clear" w:color="auto" w:fill="FFFFFF"/>
        </w:rPr>
        <w:t>T</w:t>
      </w:r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o</w:t>
      </w:r>
      <w:proofErr w:type="spellEnd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register</w:t>
      </w:r>
      <w:proofErr w:type="spellEnd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a new </w:t>
      </w:r>
      <w:proofErr w:type="spellStart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user</w:t>
      </w:r>
      <w:proofErr w:type="spellEnd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must </w:t>
      </w:r>
      <w:proofErr w:type="spellStart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select</w:t>
      </w:r>
      <w:proofErr w:type="spellEnd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the</w:t>
      </w:r>
      <w:proofErr w:type="spellEnd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"New </w:t>
      </w:r>
      <w:proofErr w:type="spellStart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User</w:t>
      </w:r>
      <w:proofErr w:type="spellEnd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" </w:t>
      </w:r>
      <w:proofErr w:type="spellStart"/>
      <w:proofErr w:type="gramStart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button</w:t>
      </w:r>
      <w:proofErr w:type="spellEnd"/>
      <w:proofErr w:type="gramEnd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on</w:t>
      </w:r>
      <w:proofErr w:type="spellEnd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the</w:t>
      </w:r>
      <w:proofErr w:type="spellEnd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list</w:t>
      </w:r>
      <w:proofErr w:type="spellEnd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screen</w:t>
      </w:r>
      <w:proofErr w:type="spellEnd"/>
    </w:p>
    <w:p w:rsidR="00275CD7" w:rsidRPr="008B3D23" w:rsidRDefault="00275CD7" w:rsidP="00984F6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275CD7" w:rsidRPr="008B3D23" w:rsidRDefault="00275CD7" w:rsidP="00984F6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8B3D2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F46B19" wp14:editId="5BBD6BEE">
            <wp:extent cx="5400040" cy="1523840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D7" w:rsidRPr="008B3D23" w:rsidRDefault="00275CD7" w:rsidP="00984F6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275CD7" w:rsidRPr="008B3D23" w:rsidRDefault="00275CD7" w:rsidP="00275CD7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8B3D23">
        <w:rPr>
          <w:rFonts w:ascii="Arial" w:hAnsi="Arial" w:cs="Arial"/>
          <w:sz w:val="24"/>
          <w:szCs w:val="24"/>
        </w:rPr>
        <w:br/>
      </w:r>
      <w:proofErr w:type="gramStart"/>
      <w:r w:rsidRPr="008B3D23">
        <w:rPr>
          <w:rFonts w:ascii="Arial" w:hAnsi="Arial" w:cs="Arial"/>
          <w:color w:val="212121"/>
          <w:sz w:val="24"/>
          <w:szCs w:val="24"/>
          <w:lang w:val="en"/>
        </w:rPr>
        <w:t>the</w:t>
      </w:r>
      <w:proofErr w:type="gramEnd"/>
      <w:r w:rsidRPr="008B3D23">
        <w:rPr>
          <w:rFonts w:ascii="Arial" w:hAnsi="Arial" w:cs="Arial"/>
          <w:color w:val="212121"/>
          <w:sz w:val="24"/>
          <w:szCs w:val="24"/>
          <w:lang w:val="en"/>
        </w:rPr>
        <w:t xml:space="preserve"> name and description fields must be completed and saved.</w:t>
      </w:r>
    </w:p>
    <w:p w:rsidR="00275CD7" w:rsidRPr="008B3D23" w:rsidRDefault="00275CD7" w:rsidP="00984F6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275CD7" w:rsidRPr="008B3D23" w:rsidRDefault="00275CD7" w:rsidP="00984F6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275CD7" w:rsidRPr="008B3D23" w:rsidRDefault="00275CD7" w:rsidP="00984F6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8B3D23">
        <w:rPr>
          <w:rFonts w:ascii="Arial" w:hAnsi="Arial" w:cs="Arial"/>
          <w:sz w:val="24"/>
          <w:szCs w:val="24"/>
        </w:rPr>
        <w:br/>
      </w:r>
      <w:r w:rsidR="00055819">
        <w:rPr>
          <w:rFonts w:ascii="Arial" w:hAnsi="Arial" w:cs="Arial"/>
          <w:color w:val="212121"/>
          <w:sz w:val="24"/>
          <w:szCs w:val="24"/>
          <w:shd w:val="clear" w:color="auto" w:fill="FFFFFF"/>
        </w:rPr>
        <w:t>T</w:t>
      </w:r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he system </w:t>
      </w:r>
      <w:proofErr w:type="spellStart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is</w:t>
      </w:r>
      <w:proofErr w:type="spellEnd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not</w:t>
      </w:r>
      <w:proofErr w:type="spellEnd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completely</w:t>
      </w:r>
      <w:proofErr w:type="spellEnd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implemented</w:t>
      </w:r>
      <w:proofErr w:type="spellEnd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the</w:t>
      </w:r>
      <w:proofErr w:type="spellEnd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major classes </w:t>
      </w:r>
      <w:proofErr w:type="spellStart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were</w:t>
      </w:r>
      <w:proofErr w:type="spellEnd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built</w:t>
      </w:r>
      <w:proofErr w:type="spellEnd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mappings</w:t>
      </w:r>
      <w:proofErr w:type="spellEnd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and</w:t>
      </w:r>
      <w:proofErr w:type="spellEnd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connection</w:t>
      </w:r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screens</w:t>
      </w:r>
      <w:proofErr w:type="spellEnd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and</w:t>
      </w:r>
      <w:proofErr w:type="spellEnd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a </w:t>
      </w:r>
      <w:proofErr w:type="spellStart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part</w:t>
      </w:r>
      <w:proofErr w:type="spellEnd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of</w:t>
      </w:r>
      <w:proofErr w:type="spellEnd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REST. JMS </w:t>
      </w:r>
      <w:proofErr w:type="spellStart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with</w:t>
      </w:r>
      <w:proofErr w:type="spellEnd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xml</w:t>
      </w:r>
      <w:proofErr w:type="spellEnd"/>
      <w:proofErr w:type="gramEnd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was</w:t>
      </w:r>
      <w:proofErr w:type="spellEnd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not</w:t>
      </w:r>
      <w:proofErr w:type="spellEnd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Constructed</w:t>
      </w:r>
      <w:proofErr w:type="spellEnd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</w:p>
    <w:p w:rsidR="00AE11CD" w:rsidRPr="008B3D23" w:rsidRDefault="00AE11CD" w:rsidP="00984F6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E11CD" w:rsidRPr="008B3D23" w:rsidRDefault="00D337C9" w:rsidP="00984F6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D337C9">
        <w:rPr>
          <w:rFonts w:ascii="Arial" w:hAnsi="Arial" w:cs="Arial"/>
          <w:color w:val="212121"/>
          <w:sz w:val="24"/>
          <w:szCs w:val="24"/>
          <w:lang w:val="en"/>
        </w:rPr>
        <w:t xml:space="preserve">I </w:t>
      </w:r>
      <w:proofErr w:type="spellStart"/>
      <w:r w:rsidRPr="00055819">
        <w:rPr>
          <w:rFonts w:ascii="Arial" w:hAnsi="Arial" w:cs="Arial"/>
          <w:color w:val="212121"/>
          <w:sz w:val="24"/>
          <w:szCs w:val="24"/>
          <w:lang w:val="en"/>
        </w:rPr>
        <w:t>do</w:t>
      </w:r>
      <w:bookmarkStart w:id="0" w:name="_GoBack"/>
      <w:bookmarkEnd w:id="0"/>
      <w:r w:rsidRPr="00055819">
        <w:rPr>
          <w:rFonts w:ascii="Arial" w:hAnsi="Arial" w:cs="Arial"/>
          <w:color w:val="212121"/>
          <w:sz w:val="24"/>
          <w:szCs w:val="24"/>
          <w:lang w:val="en"/>
        </w:rPr>
        <w:t>nt</w:t>
      </w:r>
      <w:proofErr w:type="spellEnd"/>
      <w:r w:rsidRPr="00D337C9">
        <w:rPr>
          <w:rFonts w:ascii="Arial" w:hAnsi="Arial" w:cs="Arial"/>
          <w:color w:val="212121"/>
          <w:sz w:val="24"/>
          <w:szCs w:val="24"/>
          <w:lang w:val="en"/>
        </w:rPr>
        <w:t xml:space="preserve"> tried running the application in a </w:t>
      </w:r>
      <w:proofErr w:type="spellStart"/>
      <w:r w:rsidRPr="00D337C9">
        <w:rPr>
          <w:rFonts w:ascii="Arial" w:hAnsi="Arial" w:cs="Arial"/>
          <w:color w:val="212121"/>
          <w:sz w:val="24"/>
          <w:szCs w:val="24"/>
          <w:lang w:val="en"/>
        </w:rPr>
        <w:t>jboss</w:t>
      </w:r>
      <w:proofErr w:type="spellEnd"/>
      <w:r w:rsidRPr="00D337C9">
        <w:rPr>
          <w:rFonts w:ascii="Arial" w:hAnsi="Arial" w:cs="Arial"/>
          <w:color w:val="212121"/>
          <w:sz w:val="24"/>
          <w:szCs w:val="24"/>
          <w:lang w:val="en"/>
        </w:rPr>
        <w:t xml:space="preserve"> server, because I did not finish the tomcat application. </w:t>
      </w:r>
      <w:proofErr w:type="gramStart"/>
      <w:r w:rsidRPr="00D337C9">
        <w:rPr>
          <w:rFonts w:ascii="Arial" w:hAnsi="Arial" w:cs="Arial"/>
          <w:color w:val="212121"/>
          <w:sz w:val="24"/>
          <w:szCs w:val="24"/>
          <w:lang w:val="en"/>
        </w:rPr>
        <w:t>But if I try to change my application for an EJB application.</w:t>
      </w:r>
      <w:proofErr w:type="gramEnd"/>
      <w:r w:rsidRPr="00D337C9">
        <w:rPr>
          <w:rFonts w:ascii="Arial" w:hAnsi="Arial" w:cs="Arial"/>
          <w:color w:val="212121"/>
          <w:sz w:val="24"/>
          <w:szCs w:val="24"/>
          <w:lang w:val="en"/>
        </w:rPr>
        <w:t xml:space="preserve"> </w:t>
      </w:r>
      <w:proofErr w:type="gramStart"/>
      <w:r w:rsidRPr="00D337C9">
        <w:rPr>
          <w:rFonts w:ascii="Arial" w:hAnsi="Arial" w:cs="Arial"/>
          <w:color w:val="212121"/>
          <w:sz w:val="24"/>
          <w:szCs w:val="24"/>
          <w:lang w:val="en"/>
        </w:rPr>
        <w:t>the</w:t>
      </w:r>
      <w:proofErr w:type="gramEnd"/>
      <w:r w:rsidRPr="00D337C9">
        <w:rPr>
          <w:rFonts w:ascii="Arial" w:hAnsi="Arial" w:cs="Arial"/>
          <w:color w:val="212121"/>
          <w:sz w:val="24"/>
          <w:szCs w:val="24"/>
          <w:lang w:val="en"/>
        </w:rPr>
        <w:t xml:space="preserve"> biggest impact would be in </w:t>
      </w:r>
      <w:proofErr w:type="spellStart"/>
      <w:r w:rsidRPr="00D337C9">
        <w:rPr>
          <w:rFonts w:ascii="Arial" w:hAnsi="Arial" w:cs="Arial"/>
          <w:color w:val="212121"/>
          <w:sz w:val="24"/>
          <w:szCs w:val="24"/>
          <w:lang w:val="en"/>
        </w:rPr>
        <w:t>dependancy</w:t>
      </w:r>
      <w:proofErr w:type="spellEnd"/>
      <w:r w:rsidRPr="00D337C9">
        <w:rPr>
          <w:rFonts w:ascii="Arial" w:hAnsi="Arial" w:cs="Arial"/>
          <w:color w:val="212121"/>
          <w:sz w:val="24"/>
          <w:szCs w:val="24"/>
          <w:lang w:val="en"/>
        </w:rPr>
        <w:t xml:space="preserve">, JBOSS is more complete and supports Hibernate for example and let my </w:t>
      </w:r>
      <w:proofErr w:type="spellStart"/>
      <w:r w:rsidRPr="00D337C9">
        <w:rPr>
          <w:rFonts w:ascii="Arial" w:hAnsi="Arial" w:cs="Arial"/>
          <w:color w:val="212121"/>
          <w:sz w:val="24"/>
          <w:szCs w:val="24"/>
          <w:lang w:val="en"/>
        </w:rPr>
        <w:t>dependancy</w:t>
      </w:r>
      <w:proofErr w:type="spellEnd"/>
      <w:r w:rsidRPr="00D337C9">
        <w:rPr>
          <w:rFonts w:ascii="Arial" w:hAnsi="Arial" w:cs="Arial"/>
          <w:color w:val="212121"/>
          <w:sz w:val="24"/>
          <w:szCs w:val="24"/>
          <w:lang w:val="en"/>
        </w:rPr>
        <w:t xml:space="preserve"> as </w:t>
      </w:r>
      <w:proofErr w:type="spellStart"/>
      <w:r w:rsidRPr="00D337C9">
        <w:rPr>
          <w:rFonts w:ascii="Arial" w:hAnsi="Arial" w:cs="Arial"/>
          <w:color w:val="212121"/>
          <w:sz w:val="24"/>
          <w:szCs w:val="24"/>
          <w:lang w:val="en"/>
        </w:rPr>
        <w:t>provied</w:t>
      </w:r>
      <w:proofErr w:type="spellEnd"/>
      <w:r w:rsidRPr="00D337C9">
        <w:rPr>
          <w:rFonts w:ascii="Arial" w:hAnsi="Arial" w:cs="Arial"/>
          <w:color w:val="212121"/>
          <w:sz w:val="24"/>
          <w:szCs w:val="24"/>
          <w:lang w:val="en"/>
        </w:rPr>
        <w:t>.</w:t>
      </w:r>
    </w:p>
    <w:p w:rsidR="00AE11CD" w:rsidRPr="008B3D23" w:rsidRDefault="00AE11CD" w:rsidP="00984F6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AE11CD" w:rsidRPr="008B3D23" w:rsidRDefault="00AE11CD" w:rsidP="00984F65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8B3D23">
        <w:rPr>
          <w:rFonts w:ascii="Arial" w:hAnsi="Arial" w:cs="Arial"/>
          <w:sz w:val="24"/>
          <w:szCs w:val="24"/>
        </w:rPr>
        <w:br/>
      </w:r>
      <w:proofErr w:type="spellStart"/>
      <w:proofErr w:type="gramStart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thanks</w:t>
      </w:r>
      <w:proofErr w:type="spellEnd"/>
      <w:proofErr w:type="gramEnd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for </w:t>
      </w:r>
      <w:proofErr w:type="spellStart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the</w:t>
      </w:r>
      <w:proofErr w:type="spellEnd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opportunity</w:t>
      </w:r>
      <w:proofErr w:type="spellEnd"/>
      <w:r w:rsidRPr="008B3D23"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</w:p>
    <w:p w:rsidR="00275CD7" w:rsidRDefault="00275CD7" w:rsidP="00984F65">
      <w:pPr>
        <w:pStyle w:val="Pr-formataoHTML"/>
        <w:shd w:val="clear" w:color="auto" w:fill="FFFFFF"/>
        <w:rPr>
          <w:rFonts w:ascii="inherit" w:hAnsi="inherit"/>
          <w:color w:val="212121"/>
        </w:rPr>
      </w:pPr>
    </w:p>
    <w:p w:rsidR="00984F65" w:rsidRDefault="00984F65" w:rsidP="00984F65">
      <w:pPr>
        <w:pStyle w:val="Pr-formatao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</w:p>
    <w:p w:rsidR="00984F65" w:rsidRDefault="00984F65" w:rsidP="00984F65">
      <w:pPr>
        <w:pStyle w:val="Pr-formataoHTML"/>
        <w:shd w:val="clear" w:color="auto" w:fill="FFFFFF"/>
        <w:rPr>
          <w:rFonts w:ascii="Arial" w:hAnsi="Arial" w:cs="Arial"/>
          <w:color w:val="212121"/>
          <w:shd w:val="clear" w:color="auto" w:fill="FFFFFF"/>
        </w:rPr>
      </w:pPr>
    </w:p>
    <w:p w:rsidR="00984F65" w:rsidRPr="00A66A4D" w:rsidRDefault="00984F65" w:rsidP="00984F65">
      <w:pPr>
        <w:pStyle w:val="Pr-formataoHTML"/>
        <w:shd w:val="clear" w:color="auto" w:fill="FFFFFF"/>
      </w:pPr>
    </w:p>
    <w:sectPr w:rsidR="00984F65" w:rsidRPr="00A66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A4D"/>
    <w:rsid w:val="00004A82"/>
    <w:rsid w:val="00055819"/>
    <w:rsid w:val="00166F1E"/>
    <w:rsid w:val="00275CD7"/>
    <w:rsid w:val="0061303C"/>
    <w:rsid w:val="0072668E"/>
    <w:rsid w:val="00886A4A"/>
    <w:rsid w:val="008B3D23"/>
    <w:rsid w:val="00984F65"/>
    <w:rsid w:val="009D54F6"/>
    <w:rsid w:val="009F74E5"/>
    <w:rsid w:val="00A66A4D"/>
    <w:rsid w:val="00AE11CD"/>
    <w:rsid w:val="00CB0F06"/>
    <w:rsid w:val="00D3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886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86A4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4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4F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886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86A4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4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4F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Camargo</dc:creator>
  <cp:lastModifiedBy>Fabio Camargo</cp:lastModifiedBy>
  <cp:revision>10</cp:revision>
  <dcterms:created xsi:type="dcterms:W3CDTF">2016-10-23T12:47:00Z</dcterms:created>
  <dcterms:modified xsi:type="dcterms:W3CDTF">2016-10-23T15:03:00Z</dcterms:modified>
</cp:coreProperties>
</file>