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1034DE" w:rsidRDefault="00C244BD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7372350</wp:posOffset>
                    </wp:positionV>
                    <wp:extent cx="5753100" cy="1009650"/>
                    <wp:effectExtent l="0" t="0" r="0" b="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34DE" w:rsidRPr="0015422B" w:rsidRDefault="00412CCC" w:rsidP="0015422B">
                                <w:pPr>
                                  <w:pStyle w:val="Subtitle"/>
                                  <w:rPr>
                                    <w:lang w:val="fr-CA"/>
                                  </w:rPr>
                                </w:pPr>
                                <w:r w:rsidRPr="0015422B">
                                  <w:rPr>
                                    <w:lang w:val="fr-CA"/>
                                  </w:rPr>
                                  <w:t>ÉTUDIANT :</w:t>
                                </w:r>
                                <w:r w:rsidR="00C244BD" w:rsidRPr="0015422B"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  <w:r w:rsidR="0015422B" w:rsidRPr="0015422B">
                                  <w:rPr>
                                    <w:lang w:val="fr-CA"/>
                                  </w:rPr>
                                  <w:t xml:space="preserve">Fabio Aquino </w:t>
                                </w:r>
                              </w:p>
                              <w:p w:rsidR="00412CCC" w:rsidRDefault="0015422B" w:rsidP="0015422B">
                                <w:pPr>
                                  <w:pStyle w:val="Contactinfo"/>
                                  <w:rPr>
                                    <w:lang w:val="fr-CA"/>
                                  </w:rPr>
                                </w:pPr>
                                <w:r w:rsidRPr="0015422B">
                                  <w:rPr>
                                    <w:lang w:val="fr-CA"/>
                                  </w:rPr>
                                  <w:t>AEC – Collège bois de Bologne</w:t>
                                </w:r>
                              </w:p>
                              <w:p w:rsidR="001034DE" w:rsidRDefault="00C244BD" w:rsidP="0015422B">
                                <w:pPr>
                                  <w:pStyle w:val="Contactinfo"/>
                                  <w:rPr>
                                    <w:lang w:val="fr-CA"/>
                                  </w:rPr>
                                </w:pPr>
                                <w:r w:rsidRPr="0015422B"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:rsidR="0015422B" w:rsidRPr="0015422B" w:rsidRDefault="0015422B" w:rsidP="0015422B">
                                <w:pPr>
                                  <w:pStyle w:val="Contactinfo"/>
                                  <w:rPr>
                                    <w:lang w:val="fr-CA"/>
                                  </w:rPr>
                                </w:pPr>
                                <w:r w:rsidRPr="0015422B">
                                  <w:rPr>
                                    <w:kern w:val="0"/>
                                    <w:lang w:val="fr-CA"/>
                                    <w14:ligatures w14:val="none"/>
                                  </w:rPr>
                                  <w:t>Montréal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580.5pt;width:453pt;height:79.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" filled="f" stroked="f" strokeweight=".5pt">
                    <v:textbox inset="0,0,0,0">
                      <w:txbxContent>
                        <w:p w:rsidR="001034DE" w:rsidRPr="0015422B" w:rsidRDefault="00412CCC" w:rsidP="0015422B">
                          <w:pPr>
                            <w:pStyle w:val="Sous-titre"/>
                            <w:rPr>
                              <w:lang w:val="fr-CA"/>
                            </w:rPr>
                          </w:pPr>
                          <w:r w:rsidRPr="0015422B">
                            <w:rPr>
                              <w:lang w:val="fr-CA"/>
                            </w:rPr>
                            <w:t>ÉTUDIANT :</w:t>
                          </w:r>
                          <w:r w:rsidR="00C244BD" w:rsidRPr="0015422B">
                            <w:rPr>
                              <w:lang w:val="fr-CA"/>
                            </w:rPr>
                            <w:t xml:space="preserve"> </w:t>
                          </w:r>
                          <w:r w:rsidR="0015422B" w:rsidRPr="0015422B">
                            <w:rPr>
                              <w:lang w:val="fr-CA"/>
                            </w:rPr>
                            <w:t xml:space="preserve">Fabio Aquino </w:t>
                          </w:r>
                        </w:p>
                        <w:p w:rsidR="00412CCC" w:rsidRDefault="0015422B" w:rsidP="0015422B">
                          <w:pPr>
                            <w:pStyle w:val="Contactinfo"/>
                            <w:rPr>
                              <w:lang w:val="fr-CA"/>
                            </w:rPr>
                          </w:pPr>
                          <w:r w:rsidRPr="0015422B">
                            <w:rPr>
                              <w:lang w:val="fr-CA"/>
                            </w:rPr>
                            <w:t>AEC – Collège bois de Bologne</w:t>
                          </w:r>
                        </w:p>
                        <w:p w:rsidR="001034DE" w:rsidRDefault="00C244BD" w:rsidP="0015422B">
                          <w:pPr>
                            <w:pStyle w:val="Contactinfo"/>
                            <w:rPr>
                              <w:lang w:val="fr-CA"/>
                            </w:rPr>
                          </w:pPr>
                          <w:r w:rsidRPr="0015422B">
                            <w:rPr>
                              <w:lang w:val="fr-CA"/>
                            </w:rPr>
                            <w:t xml:space="preserve"> </w:t>
                          </w:r>
                        </w:p>
                        <w:p w:rsidR="0015422B" w:rsidRPr="0015422B" w:rsidRDefault="0015422B" w:rsidP="0015422B">
                          <w:pPr>
                            <w:pStyle w:val="Contactinfo"/>
                            <w:rPr>
                              <w:lang w:val="fr-CA"/>
                            </w:rPr>
                          </w:pPr>
                          <w:r w:rsidRPr="0015422B">
                            <w:rPr>
                              <w:kern w:val="0"/>
                              <w:lang w:val="fr-CA"/>
                              <w14:ligatures w14:val="none"/>
                            </w:rPr>
                            <w:t>Montréal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3533775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34DE" w:rsidRDefault="00A531C4">
                                <w:pPr>
                                  <w:pStyle w:val="Logo"/>
                                </w:pPr>
                                <w:r w:rsidRPr="00A531C4">
                                  <w:rPr>
                                    <w:lang w:val="en-CA" w:eastAsia="en-CA"/>
                                  </w:rPr>
                                  <w:drawing>
                                    <wp:inline distT="0" distB="0" distL="0" distR="0">
                                      <wp:extent cx="2667000" cy="1438275"/>
                                      <wp:effectExtent l="0" t="0" r="0" b="9525"/>
                                      <wp:docPr id="1" name="Picture 1" descr="\\HOME-HP\Users\fabio\Desktop\brincando de PH\roofi_doc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\\HOME-HP\Users\fabio\Desktop\brincando de PH\roofi_doc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67000" cy="1438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9966FF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34DE" w:rsidRDefault="008D2288">
                                    <w:pPr>
                                      <w:pStyle w:val="Title"/>
                                    </w:pPr>
                                    <w:r w:rsidRPr="00A531C4">
                                      <w:rPr>
                                        <w:color w:val="9966FF"/>
                                        <w:lang w:val="en-CA"/>
                                      </w:rPr>
                                      <w:t>TOITURE INTELLIGENT</w:t>
                                    </w:r>
                                  </w:p>
                                </w:sdtContent>
                              </w:sdt>
                              <w:p w:rsidR="001034DE" w:rsidRDefault="0015422B">
                                <w:pPr>
                                  <w:pStyle w:val="Subtitle"/>
                                </w:pPr>
                                <w:r w:rsidRPr="0015422B">
                                  <w:t>SMART ROOF</w:t>
                                </w:r>
                                <w:r w:rsidR="00E37890">
                                  <w:t xml:space="preserve"> –projet d’Integration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65pt;margin-top:278.25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" filled="f" stroked="f" strokeweight=".5pt">
                    <v:textbox inset="0,0,0,0">
                      <w:txbxContent>
                        <w:p w:rsidR="001034DE" w:rsidRDefault="00A531C4">
                          <w:pPr>
                            <w:pStyle w:val="Logo"/>
                          </w:pPr>
                          <w:r w:rsidRPr="00A531C4">
                            <w:rPr>
                              <w:lang w:val="en-CA" w:eastAsia="en-CA"/>
                            </w:rPr>
                            <w:drawing>
                              <wp:inline distT="0" distB="0" distL="0" distR="0">
                                <wp:extent cx="2667000" cy="1438275"/>
                                <wp:effectExtent l="0" t="0" r="0" b="9525"/>
                                <wp:docPr id="1" name="Picture 1" descr="\\HOME-HP\Users\fabio\Desktop\brincando de PH\roofi_doc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\\HOME-HP\Users\fabio\Desktop\brincando de PH\roofi_doc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0" cy="1438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9966FF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034DE" w:rsidRDefault="008D2288">
                              <w:pPr>
                                <w:pStyle w:val="Title"/>
                              </w:pPr>
                              <w:r w:rsidRPr="00A531C4">
                                <w:rPr>
                                  <w:color w:val="9966FF"/>
                                  <w:lang w:val="en-CA"/>
                                </w:rPr>
                                <w:t>TOITURE INTELLIGENT</w:t>
                              </w:r>
                            </w:p>
                          </w:sdtContent>
                        </w:sdt>
                        <w:p w:rsidR="001034DE" w:rsidRDefault="0015422B">
                          <w:pPr>
                            <w:pStyle w:val="Subtitle"/>
                          </w:pPr>
                          <w:r w:rsidRPr="0015422B">
                            <w:t>SMART ROOF</w:t>
                          </w:r>
                          <w:r w:rsidR="00E37890">
                            <w:t xml:space="preserve"> –projet d’Integration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34DE" w:rsidRPr="0015422B" w:rsidRDefault="00C244BD">
                                <w:pPr>
                                  <w:pStyle w:val="Subtitle"/>
                                  <w:rPr>
                                    <w:lang w:val="fr-CA"/>
                                  </w:rPr>
                                </w:pPr>
                                <w:r w:rsidRPr="0015422B">
                                  <w:rPr>
                                    <w:lang w:val="fr-CA"/>
                                  </w:rPr>
                                  <w:t xml:space="preserve">Version </w:t>
                                </w:r>
                                <w:sdt>
                                  <w:sdtPr>
                                    <w:rPr>
                                      <w:lang w:val="fr-CA"/>
                                    </w:rPr>
                                    <w:id w:val="725191026"/>
                                  </w:sdtPr>
                                  <w:sdtEndPr/>
                                  <w:sdtContent>
                                    <w:r w:rsidR="0015422B">
                                      <w:rPr>
                                        <w:lang w:val="fr-CA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fr-CA"/>
                                  </w:r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034DE" w:rsidRPr="0015422B" w:rsidRDefault="003C0357">
                                    <w:pPr>
                                      <w:pStyle w:val="Subtitle"/>
                                      <w:rPr>
                                        <w:lang w:val="fr-CA"/>
                                      </w:rPr>
                                    </w:pPr>
                                    <w:r>
                                      <w:t>April 12,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1034DE" w:rsidRPr="0015422B" w:rsidRDefault="00C244BD">
                          <w:pPr>
                            <w:pStyle w:val="Sous-titre"/>
                            <w:rPr>
                              <w:lang w:val="fr-CA"/>
                            </w:rPr>
                          </w:pPr>
                          <w:r w:rsidRPr="0015422B">
                            <w:rPr>
                              <w:lang w:val="fr-CA"/>
                            </w:rPr>
                            <w:t xml:space="preserve">Version </w:t>
                          </w:r>
                          <w:sdt>
                            <w:sdtPr>
                              <w:rPr>
                                <w:lang w:val="fr-CA"/>
                              </w:rPr>
                              <w:id w:val="725191026"/>
                            </w:sdtPr>
                            <w:sdtEndPr/>
                            <w:sdtContent>
                              <w:r w:rsidR="0015422B">
                                <w:rPr>
                                  <w:lang w:val="fr-CA"/>
                                </w:rPr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fr-CA"/>
                            </w:r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034DE" w:rsidRPr="0015422B" w:rsidRDefault="003C0357">
                              <w:pPr>
                                <w:pStyle w:val="Sous-titre"/>
                                <w:rPr>
                                  <w:lang w:val="fr-CA"/>
                                </w:rPr>
                              </w:pPr>
                              <w:r>
                                <w:t>April 12,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C99FF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486DB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rFonts w:ascii="Arial" w:hAnsi="Arial" w:cs="Arial"/>
          <w:color w:val="9966FF"/>
          <w:lang w:val="fr-CA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034DE" w:rsidRPr="00841727" w:rsidRDefault="008D2288">
          <w:pPr>
            <w:pStyle w:val="Heading1"/>
            <w:rPr>
              <w:rFonts w:ascii="Arial" w:hAnsi="Arial" w:cs="Arial"/>
              <w:color w:val="9966FF"/>
              <w:lang w:val="fr-CA"/>
            </w:rPr>
          </w:pPr>
          <w:r w:rsidRPr="00841727">
            <w:rPr>
              <w:rFonts w:ascii="Arial" w:hAnsi="Arial" w:cs="Arial"/>
              <w:color w:val="9966FF"/>
              <w:lang w:val="fr-CA"/>
            </w:rPr>
            <w:t>TOITURE INTELLIGENT</w:t>
          </w:r>
        </w:p>
      </w:sdtContent>
    </w:sdt>
    <w:p w:rsidR="001034DE" w:rsidRPr="00841727" w:rsidRDefault="00E37890">
      <w:pPr>
        <w:pStyle w:val="Heading2"/>
        <w:rPr>
          <w:rFonts w:ascii="Arial" w:hAnsi="Arial" w:cs="Arial"/>
          <w:lang w:val="fr-CA"/>
        </w:rPr>
      </w:pPr>
      <w:r w:rsidRPr="00841727">
        <w:rPr>
          <w:rFonts w:ascii="Arial" w:hAnsi="Arial" w:cs="Arial"/>
          <w:lang w:val="fr-CA"/>
        </w:rPr>
        <w:t>INTRODUCTION</w:t>
      </w:r>
    </w:p>
    <w:p w:rsidR="008D2288" w:rsidRPr="00F17002" w:rsidRDefault="00F53036" w:rsidP="00F17002">
      <w:pPr>
        <w:spacing w:line="360" w:lineRule="auto"/>
        <w:rPr>
          <w:rFonts w:ascii="Arial" w:hAnsi="Arial" w:cs="Arial"/>
          <w:lang w:val="fr-CA"/>
        </w:rPr>
      </w:pPr>
      <w:r w:rsidRPr="00F17002">
        <w:rPr>
          <w:rFonts w:ascii="Arial" w:hAnsi="Arial" w:cs="Arial"/>
          <w:lang w:val="fr-CA"/>
        </w:rPr>
        <w:t>Chaque année</w:t>
      </w:r>
      <w:r w:rsidR="003430B6" w:rsidRPr="00F17002">
        <w:rPr>
          <w:rFonts w:ascii="Arial" w:hAnsi="Arial" w:cs="Arial"/>
          <w:lang w:val="fr-CA"/>
        </w:rPr>
        <w:t>, les</w:t>
      </w:r>
      <w:r w:rsidRPr="00F17002">
        <w:rPr>
          <w:rFonts w:ascii="Arial" w:hAnsi="Arial" w:cs="Arial"/>
          <w:lang w:val="fr-CA"/>
        </w:rPr>
        <w:t xml:space="preserve"> </w:t>
      </w:r>
      <w:r w:rsidR="003430B6" w:rsidRPr="00F17002">
        <w:rPr>
          <w:rFonts w:ascii="Arial" w:hAnsi="Arial" w:cs="Arial"/>
          <w:lang w:val="fr-CA"/>
        </w:rPr>
        <w:t>propriétaires investisse à peu près un total de 12 milliards de dollars en rénovations dans leur résidence principale et même un extra de plus de 500 millions pour d’autres petites rénovations.</w:t>
      </w:r>
    </w:p>
    <w:p w:rsidR="003430B6" w:rsidRPr="00F17002" w:rsidRDefault="00841727" w:rsidP="00F17002">
      <w:pPr>
        <w:spacing w:line="360" w:lineRule="auto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Notre cible sera les toitures des bâtiments commerciaux et des résidences.</w:t>
      </w:r>
      <w:r w:rsidRPr="00F17002"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Il y a</w:t>
      </w:r>
      <w:r w:rsidRPr="00F17002">
        <w:rPr>
          <w:rFonts w:ascii="Arial" w:hAnsi="Arial" w:cs="Arial"/>
          <w:lang w:val="fr-CA"/>
        </w:rPr>
        <w:t xml:space="preserve"> plusieurs t</w:t>
      </w:r>
      <w:r>
        <w:rPr>
          <w:rFonts w:ascii="Arial" w:hAnsi="Arial" w:cs="Arial"/>
          <w:lang w:val="fr-CA"/>
        </w:rPr>
        <w:t>ypes et styles de toitures pour de bâtiments</w:t>
      </w:r>
      <w:r w:rsidRPr="00F17002">
        <w:rPr>
          <w:rFonts w:ascii="Arial" w:hAnsi="Arial" w:cs="Arial"/>
          <w:lang w:val="fr-CA"/>
        </w:rPr>
        <w:t xml:space="preserve"> variés. </w:t>
      </w:r>
      <w:r w:rsidR="003430B6" w:rsidRPr="00F17002">
        <w:rPr>
          <w:rFonts w:ascii="Arial" w:hAnsi="Arial" w:cs="Arial"/>
          <w:lang w:val="fr-CA"/>
        </w:rPr>
        <w:t xml:space="preserve">Par exemple, le prix d’une réfection de toiture varie souvent </w:t>
      </w:r>
      <w:r w:rsidR="001061E2" w:rsidRPr="00F17002">
        <w:rPr>
          <w:rFonts w:ascii="Arial" w:hAnsi="Arial" w:cs="Arial"/>
          <w:lang w:val="fr-CA"/>
        </w:rPr>
        <w:t xml:space="preserve">des milliers de dollars </w:t>
      </w:r>
      <w:r w:rsidR="003430B6" w:rsidRPr="00F17002">
        <w:rPr>
          <w:rFonts w:ascii="Arial" w:hAnsi="Arial" w:cs="Arial"/>
          <w:lang w:val="fr-CA"/>
        </w:rPr>
        <w:t>et selon différents éléments</w:t>
      </w:r>
      <w:r w:rsidR="00693641" w:rsidRPr="00F17002">
        <w:rPr>
          <w:rFonts w:ascii="Arial" w:hAnsi="Arial" w:cs="Arial"/>
          <w:lang w:val="fr-CA"/>
        </w:rPr>
        <w:t>.</w:t>
      </w:r>
      <w:r w:rsidR="003430B6" w:rsidRPr="00F17002">
        <w:rPr>
          <w:rFonts w:ascii="Arial" w:hAnsi="Arial" w:cs="Arial"/>
          <w:lang w:val="fr-CA"/>
        </w:rPr>
        <w:t xml:space="preserve"> </w:t>
      </w:r>
      <w:r w:rsidR="00693641" w:rsidRPr="00F17002">
        <w:rPr>
          <w:rFonts w:ascii="Arial" w:hAnsi="Arial" w:cs="Arial"/>
          <w:lang w:val="fr-CA"/>
        </w:rPr>
        <w:t>Les problèmes s’accumulent avec les basses températures et l’humidité.</w:t>
      </w:r>
    </w:p>
    <w:p w:rsidR="001713A7" w:rsidRPr="00F17002" w:rsidRDefault="00693641" w:rsidP="00F17002">
      <w:pPr>
        <w:spacing w:line="360" w:lineRule="auto"/>
        <w:rPr>
          <w:rFonts w:ascii="Arial" w:hAnsi="Arial" w:cs="Arial"/>
          <w:lang w:val="fr-CA"/>
        </w:rPr>
      </w:pPr>
      <w:r w:rsidRPr="00F17002">
        <w:rPr>
          <w:rFonts w:ascii="Arial" w:hAnsi="Arial" w:cs="Arial"/>
          <w:lang w:val="fr-CA"/>
        </w:rPr>
        <w:t xml:space="preserve">Donc, on </w:t>
      </w:r>
      <w:r w:rsidR="00841727">
        <w:rPr>
          <w:rFonts w:ascii="Arial" w:hAnsi="Arial" w:cs="Arial"/>
          <w:lang w:val="fr-CA"/>
        </w:rPr>
        <w:t xml:space="preserve">a certains </w:t>
      </w:r>
      <w:r w:rsidR="001713A7" w:rsidRPr="00F17002">
        <w:rPr>
          <w:rFonts w:ascii="Arial" w:hAnsi="Arial" w:cs="Arial"/>
          <w:lang w:val="fr-CA"/>
        </w:rPr>
        <w:t xml:space="preserve">problèmes </w:t>
      </w:r>
      <w:r w:rsidR="00616398">
        <w:rPr>
          <w:rFonts w:ascii="Arial" w:hAnsi="Arial" w:cs="Arial"/>
          <w:lang w:val="fr-CA"/>
        </w:rPr>
        <w:t>relie au toiture</w:t>
      </w:r>
      <w:r w:rsidR="00616398" w:rsidRPr="00F17002">
        <w:rPr>
          <w:rFonts w:ascii="Arial" w:hAnsi="Arial" w:cs="Arial"/>
          <w:lang w:val="fr-CA"/>
        </w:rPr>
        <w:t xml:space="preserve"> :</w:t>
      </w:r>
      <w:r w:rsidR="001713A7" w:rsidRPr="00F17002">
        <w:rPr>
          <w:rFonts w:ascii="Arial" w:hAnsi="Arial" w:cs="Arial"/>
          <w:lang w:val="fr-CA"/>
        </w:rPr>
        <w:t xml:space="preserve"> l’étanchéité</w:t>
      </w:r>
      <w:r w:rsidR="009368AC" w:rsidRPr="00F17002">
        <w:rPr>
          <w:rFonts w:ascii="Arial" w:hAnsi="Arial" w:cs="Arial"/>
          <w:lang w:val="fr-CA"/>
        </w:rPr>
        <w:t xml:space="preserve"> des toitures, les pénétrations d’eau, la ventilation des espaces vides</w:t>
      </w:r>
      <w:r w:rsidR="00BC7F63" w:rsidRPr="00F17002">
        <w:rPr>
          <w:rFonts w:ascii="Arial" w:hAnsi="Arial" w:cs="Arial"/>
          <w:lang w:val="fr-CA"/>
        </w:rPr>
        <w:t>, etc</w:t>
      </w:r>
      <w:r w:rsidR="00841727">
        <w:rPr>
          <w:rFonts w:ascii="Arial" w:hAnsi="Arial" w:cs="Arial"/>
          <w:lang w:val="fr-CA"/>
        </w:rPr>
        <w:t>. En t</w:t>
      </w:r>
      <w:r w:rsidR="009368AC" w:rsidRPr="00F17002">
        <w:rPr>
          <w:rFonts w:ascii="Arial" w:hAnsi="Arial" w:cs="Arial"/>
          <w:lang w:val="fr-CA"/>
        </w:rPr>
        <w:t>out cas, l’étanchéité</w:t>
      </w:r>
      <w:r w:rsidR="00841727">
        <w:rPr>
          <w:rFonts w:ascii="Arial" w:hAnsi="Arial" w:cs="Arial"/>
          <w:lang w:val="fr-CA"/>
        </w:rPr>
        <w:t xml:space="preserve"> et l’infiltration sont des problèmes </w:t>
      </w:r>
      <w:r w:rsidR="00616398">
        <w:rPr>
          <w:rFonts w:ascii="Arial" w:hAnsi="Arial" w:cs="Arial"/>
          <w:lang w:val="fr-CA"/>
        </w:rPr>
        <w:t xml:space="preserve">toujours </w:t>
      </w:r>
      <w:r w:rsidR="00841727">
        <w:rPr>
          <w:rFonts w:ascii="Arial" w:hAnsi="Arial" w:cs="Arial"/>
          <w:lang w:val="fr-CA"/>
        </w:rPr>
        <w:t xml:space="preserve">à surveiller. </w:t>
      </w:r>
    </w:p>
    <w:p w:rsidR="00BC7F63" w:rsidRPr="00F17002" w:rsidRDefault="00BC7F63" w:rsidP="00F17002">
      <w:pPr>
        <w:spacing w:line="360" w:lineRule="auto"/>
        <w:rPr>
          <w:rFonts w:ascii="Arial" w:hAnsi="Arial" w:cs="Arial"/>
          <w:lang w:val="fr-CA"/>
        </w:rPr>
      </w:pPr>
      <w:r w:rsidRPr="00F17002">
        <w:rPr>
          <w:rFonts w:ascii="Arial" w:hAnsi="Arial" w:cs="Arial"/>
          <w:lang w:val="fr-CA"/>
        </w:rPr>
        <w:t>Selon le Code de construction du Québec, les systèmes d’étanchéité à l’air doivent posséder les caractéristiques nécessaires pour empêcher les infiltrations d’air et les fuites d’air provoquées par la différence de pression due à l’effet de tirage, à la ventilation mécanique ou au vent. Et même l’annexe A-9.25.3.1 précise que la protection contre les fuites d’air doit être assurée par un ensemble de matériaux imperméables à l’air assemblés par des joints étanches.</w:t>
      </w:r>
    </w:p>
    <w:p w:rsidR="00BC7F63" w:rsidRPr="00F17002" w:rsidRDefault="00CA2FC8" w:rsidP="00F17002">
      <w:pPr>
        <w:spacing w:line="360" w:lineRule="auto"/>
        <w:rPr>
          <w:rFonts w:ascii="Arial" w:hAnsi="Arial" w:cs="Arial"/>
          <w:lang w:val="fr-CA"/>
        </w:rPr>
      </w:pPr>
      <w:r w:rsidRPr="00F17002">
        <w:rPr>
          <w:rFonts w:ascii="Arial" w:hAnsi="Arial" w:cs="Arial"/>
          <w:lang w:val="fr-CA"/>
        </w:rPr>
        <w:t>Le cas arrive aussi avec les fuites d’eau. Ces fuites peuvent être causées par une saturation au niveau des gouttières du fait d’une accumulation de végétaux et autres comme les feuilles à l’automne.</w:t>
      </w:r>
      <w:r w:rsidR="00616398">
        <w:rPr>
          <w:rFonts w:ascii="Arial" w:hAnsi="Arial" w:cs="Arial"/>
          <w:lang w:val="fr-CA"/>
        </w:rPr>
        <w:t xml:space="preserve"> </w:t>
      </w:r>
      <w:r w:rsidR="00BC7F63" w:rsidRPr="00F17002">
        <w:rPr>
          <w:rFonts w:ascii="Arial" w:hAnsi="Arial" w:cs="Arial"/>
          <w:lang w:val="fr-CA"/>
        </w:rPr>
        <w:t>Il est donc conseillé d’effectuer des rénovations dès qu’elle est due.</w:t>
      </w:r>
    </w:p>
    <w:p w:rsidR="003430B6" w:rsidRPr="00F17002" w:rsidRDefault="00616398" w:rsidP="00F17002">
      <w:pPr>
        <w:spacing w:line="360" w:lineRule="auto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Une estimation du </w:t>
      </w:r>
      <w:r w:rsidR="008D2288" w:rsidRPr="00F17002">
        <w:rPr>
          <w:rFonts w:ascii="Arial" w:hAnsi="Arial" w:cs="Arial"/>
          <w:lang w:val="fr-CA"/>
        </w:rPr>
        <w:t xml:space="preserve">coût </w:t>
      </w:r>
      <w:r w:rsidRPr="00F17002">
        <w:rPr>
          <w:rFonts w:ascii="Arial" w:hAnsi="Arial" w:cs="Arial"/>
          <w:lang w:val="fr-CA"/>
        </w:rPr>
        <w:t>moyen</w:t>
      </w:r>
      <w:r w:rsidRPr="00F17002">
        <w:rPr>
          <w:rFonts w:ascii="Arial" w:hAnsi="Arial" w:cs="Arial"/>
          <w:lang w:val="fr-CA"/>
        </w:rPr>
        <w:t xml:space="preserve"> </w:t>
      </w:r>
      <w:r w:rsidR="008D2288" w:rsidRPr="00F17002">
        <w:rPr>
          <w:rFonts w:ascii="Arial" w:hAnsi="Arial" w:cs="Arial"/>
          <w:lang w:val="fr-CA"/>
        </w:rPr>
        <w:t xml:space="preserve">d’une toiture en bardeaux </w:t>
      </w:r>
      <w:r>
        <w:rPr>
          <w:rFonts w:ascii="Arial" w:hAnsi="Arial" w:cs="Arial"/>
          <w:lang w:val="fr-CA"/>
        </w:rPr>
        <w:t>est</w:t>
      </w:r>
      <w:r w:rsidR="008D2288" w:rsidRPr="00F17002">
        <w:rPr>
          <w:rFonts w:ascii="Arial" w:hAnsi="Arial" w:cs="Arial"/>
          <w:lang w:val="fr-CA"/>
        </w:rPr>
        <w:t xml:space="preserve"> </w:t>
      </w:r>
      <w:r w:rsidR="00CA2FC8" w:rsidRPr="00F17002">
        <w:rPr>
          <w:rFonts w:ascii="Arial" w:hAnsi="Arial" w:cs="Arial"/>
          <w:lang w:val="fr-CA"/>
        </w:rPr>
        <w:t>autour de 4000</w:t>
      </w:r>
      <w:r w:rsidR="008D2288" w:rsidRPr="00F17002">
        <w:rPr>
          <w:rFonts w:ascii="Arial" w:hAnsi="Arial" w:cs="Arial"/>
          <w:lang w:val="fr-CA"/>
        </w:rPr>
        <w:t>$. Une toiture mal entretenue ou endommagée peut avoir des conséquences</w:t>
      </w:r>
      <w:r w:rsidR="003430B6" w:rsidRPr="00F17002">
        <w:rPr>
          <w:rFonts w:ascii="Arial" w:hAnsi="Arial" w:cs="Arial"/>
          <w:lang w:val="fr-CA"/>
        </w:rPr>
        <w:t xml:space="preserve"> </w:t>
      </w:r>
      <w:r w:rsidR="008D2288" w:rsidRPr="00F17002">
        <w:rPr>
          <w:rFonts w:ascii="Arial" w:hAnsi="Arial" w:cs="Arial"/>
          <w:lang w:val="fr-CA"/>
        </w:rPr>
        <w:t>financières beaucoup plus importantes</w:t>
      </w:r>
      <w:r w:rsidR="00CA2FC8" w:rsidRPr="00F17002">
        <w:rPr>
          <w:rFonts w:ascii="Arial" w:hAnsi="Arial" w:cs="Arial"/>
          <w:lang w:val="fr-CA"/>
        </w:rPr>
        <w:t>.</w:t>
      </w:r>
      <w:r w:rsidR="008D2288" w:rsidRPr="00F17002">
        <w:rPr>
          <w:rFonts w:ascii="Arial" w:hAnsi="Arial" w:cs="Arial"/>
          <w:lang w:val="fr-CA"/>
        </w:rPr>
        <w:t xml:space="preserve"> </w:t>
      </w:r>
    </w:p>
    <w:p w:rsidR="003430B6" w:rsidRDefault="00CA2FC8" w:rsidP="00F17002">
      <w:pPr>
        <w:spacing w:line="360" w:lineRule="auto"/>
        <w:rPr>
          <w:rFonts w:ascii="Arial" w:hAnsi="Arial" w:cs="Arial"/>
          <w:lang w:val="fr-CA"/>
        </w:rPr>
      </w:pPr>
      <w:r w:rsidRPr="00F17002">
        <w:rPr>
          <w:rFonts w:ascii="Arial" w:hAnsi="Arial" w:cs="Arial"/>
          <w:lang w:val="fr-CA"/>
        </w:rPr>
        <w:t xml:space="preserve">C’est pour ce raison que on vous propose l’idée d’une toiture connecté intelligente pour surveiller les taux d’humidité </w:t>
      </w:r>
      <w:r w:rsidR="00616398">
        <w:rPr>
          <w:rFonts w:ascii="Arial" w:hAnsi="Arial" w:cs="Arial"/>
          <w:lang w:val="fr-CA"/>
        </w:rPr>
        <w:t>(dans un premier moment),</w:t>
      </w:r>
      <w:r w:rsidRPr="00F17002">
        <w:rPr>
          <w:rFonts w:ascii="Arial" w:hAnsi="Arial" w:cs="Arial"/>
          <w:lang w:val="fr-CA"/>
        </w:rPr>
        <w:t xml:space="preserve"> température</w:t>
      </w:r>
      <w:r w:rsidR="00616398">
        <w:rPr>
          <w:rFonts w:ascii="Arial" w:hAnsi="Arial" w:cs="Arial"/>
          <w:lang w:val="fr-CA"/>
        </w:rPr>
        <w:t xml:space="preserve"> et vent</w:t>
      </w:r>
      <w:r w:rsidR="00F17002" w:rsidRPr="00F17002">
        <w:rPr>
          <w:rFonts w:ascii="Arial" w:hAnsi="Arial" w:cs="Arial"/>
          <w:lang w:val="fr-CA"/>
        </w:rPr>
        <w:t xml:space="preserve"> </w:t>
      </w:r>
      <w:r w:rsidR="00F17002">
        <w:rPr>
          <w:rFonts w:ascii="Arial" w:hAnsi="Arial" w:cs="Arial"/>
          <w:lang w:val="fr-CA"/>
        </w:rPr>
        <w:t xml:space="preserve">(dans une deuxième phase, s’il y aura besoin) </w:t>
      </w:r>
      <w:r w:rsidR="00F17002" w:rsidRPr="00F17002">
        <w:rPr>
          <w:rFonts w:ascii="Arial" w:hAnsi="Arial" w:cs="Arial"/>
          <w:lang w:val="fr-CA"/>
        </w:rPr>
        <w:t>de ces espaces vides.</w:t>
      </w:r>
    </w:p>
    <w:p w:rsidR="00F17002" w:rsidRPr="00F17002" w:rsidRDefault="00F17002" w:rsidP="00F17002">
      <w:pPr>
        <w:spacing w:line="360" w:lineRule="auto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Le système sera formé des </w:t>
      </w:r>
      <w:r w:rsidR="00B8463F">
        <w:rPr>
          <w:rFonts w:ascii="Arial" w:hAnsi="Arial" w:cs="Arial"/>
          <w:lang w:val="fr-CA"/>
        </w:rPr>
        <w:t>clients (</w:t>
      </w:r>
      <w:r w:rsidR="003C0357">
        <w:rPr>
          <w:rFonts w:ascii="Arial" w:hAnsi="Arial" w:cs="Arial"/>
          <w:lang w:val="fr-CA"/>
        </w:rPr>
        <w:t>carte wifi (</w:t>
      </w:r>
      <w:r w:rsidR="003C0357" w:rsidRPr="00616398">
        <w:rPr>
          <w:rFonts w:ascii="Arial" w:hAnsi="Arial" w:cs="Arial"/>
          <w:i/>
          <w:lang w:val="fr-CA"/>
        </w:rPr>
        <w:t>esp8266</w:t>
      </w:r>
      <w:r w:rsidR="003C0357">
        <w:rPr>
          <w:rFonts w:ascii="Arial" w:hAnsi="Arial" w:cs="Arial"/>
          <w:lang w:val="fr-CA"/>
        </w:rPr>
        <w:t xml:space="preserve">) et des </w:t>
      </w:r>
      <w:r>
        <w:rPr>
          <w:rFonts w:ascii="Arial" w:hAnsi="Arial" w:cs="Arial"/>
          <w:lang w:val="fr-CA"/>
        </w:rPr>
        <w:t>capteurs</w:t>
      </w:r>
      <w:r w:rsidR="003C0357">
        <w:rPr>
          <w:rFonts w:ascii="Arial" w:hAnsi="Arial" w:cs="Arial"/>
          <w:lang w:val="fr-CA"/>
        </w:rPr>
        <w:t xml:space="preserve"> </w:t>
      </w:r>
      <w:r w:rsidR="00616398">
        <w:rPr>
          <w:rFonts w:ascii="Arial" w:hAnsi="Arial" w:cs="Arial"/>
          <w:lang w:val="fr-CA"/>
        </w:rPr>
        <w:t xml:space="preserve">(type </w:t>
      </w:r>
      <w:r w:rsidR="003C0357" w:rsidRPr="00616398">
        <w:rPr>
          <w:rFonts w:ascii="Arial" w:hAnsi="Arial" w:cs="Arial"/>
          <w:i/>
          <w:lang w:val="fr-CA"/>
        </w:rPr>
        <w:t>DHT</w:t>
      </w:r>
      <w:r w:rsidR="00616398">
        <w:rPr>
          <w:rFonts w:ascii="Arial" w:hAnsi="Arial" w:cs="Arial"/>
          <w:lang w:val="fr-CA"/>
        </w:rPr>
        <w:t xml:space="preserve"> ou similaire</w:t>
      </w:r>
      <w:r w:rsidR="003C0357">
        <w:rPr>
          <w:rFonts w:ascii="Arial" w:hAnsi="Arial" w:cs="Arial"/>
          <w:lang w:val="fr-CA"/>
        </w:rPr>
        <w:t>)</w:t>
      </w:r>
      <w:r w:rsidR="00616398">
        <w:rPr>
          <w:rFonts w:ascii="Arial" w:hAnsi="Arial" w:cs="Arial"/>
          <w:lang w:val="fr-CA"/>
        </w:rPr>
        <w:t xml:space="preserve">, ou évaluer la possibilité de </w:t>
      </w:r>
      <w:r w:rsidR="00616398" w:rsidRPr="00616398">
        <w:rPr>
          <w:rFonts w:ascii="Arial" w:hAnsi="Arial" w:cs="Arial"/>
          <w:i/>
          <w:lang w:val="fr-CA"/>
        </w:rPr>
        <w:t>esp32</w:t>
      </w:r>
      <w:r w:rsidR="00616398">
        <w:rPr>
          <w:rFonts w:ascii="Arial" w:hAnsi="Arial" w:cs="Arial"/>
          <w:i/>
          <w:lang w:val="fr-CA"/>
        </w:rPr>
        <w:t>/BLE</w:t>
      </w:r>
      <w:r w:rsidR="00616398">
        <w:rPr>
          <w:rFonts w:ascii="Arial" w:hAnsi="Arial" w:cs="Arial"/>
          <w:lang w:val="fr-CA"/>
        </w:rPr>
        <w:t>)</w:t>
      </w:r>
      <w:r w:rsidR="003C0357">
        <w:rPr>
          <w:rFonts w:ascii="Arial" w:hAnsi="Arial" w:cs="Arial"/>
          <w:lang w:val="fr-CA"/>
        </w:rPr>
        <w:t xml:space="preserve"> connectés et</w:t>
      </w:r>
      <w:r>
        <w:rPr>
          <w:rFonts w:ascii="Arial" w:hAnsi="Arial" w:cs="Arial"/>
          <w:lang w:val="fr-CA"/>
        </w:rPr>
        <w:t xml:space="preserve"> disperses dans le toit </w:t>
      </w:r>
      <w:r w:rsidR="00684EDB">
        <w:rPr>
          <w:rFonts w:ascii="Arial" w:hAnsi="Arial" w:cs="Arial"/>
          <w:lang w:val="fr-CA"/>
        </w:rPr>
        <w:t>pour</w:t>
      </w:r>
      <w:r>
        <w:rPr>
          <w:rFonts w:ascii="Arial" w:hAnsi="Arial" w:cs="Arial"/>
          <w:lang w:val="fr-CA"/>
        </w:rPr>
        <w:t xml:space="preserve"> vérifie</w:t>
      </w:r>
      <w:r w:rsidR="00684EDB">
        <w:rPr>
          <w:rFonts w:ascii="Arial" w:hAnsi="Arial" w:cs="Arial"/>
          <w:lang w:val="fr-CA"/>
        </w:rPr>
        <w:t>r</w:t>
      </w:r>
      <w:r>
        <w:rPr>
          <w:rFonts w:ascii="Arial" w:hAnsi="Arial" w:cs="Arial"/>
          <w:lang w:val="fr-CA"/>
        </w:rPr>
        <w:t xml:space="preserve"> les taux d’humidité et renvoie les données </w:t>
      </w:r>
      <w:r w:rsidR="003C0357">
        <w:rPr>
          <w:rFonts w:ascii="Arial" w:hAnsi="Arial" w:cs="Arial"/>
          <w:lang w:val="fr-CA"/>
        </w:rPr>
        <w:t>à une</w:t>
      </w:r>
      <w:r w:rsidR="00B8463F">
        <w:rPr>
          <w:rFonts w:ascii="Arial" w:hAnsi="Arial" w:cs="Arial"/>
          <w:lang w:val="fr-CA"/>
        </w:rPr>
        <w:t xml:space="preserve"> </w:t>
      </w:r>
      <w:r w:rsidR="00684EDB">
        <w:rPr>
          <w:rFonts w:ascii="Arial" w:hAnsi="Arial" w:cs="Arial"/>
          <w:lang w:val="fr-CA"/>
        </w:rPr>
        <w:t>objet</w:t>
      </w:r>
      <w:r w:rsidR="00B8463F">
        <w:rPr>
          <w:rFonts w:ascii="Arial" w:hAnsi="Arial" w:cs="Arial"/>
          <w:lang w:val="fr-CA"/>
        </w:rPr>
        <w:t xml:space="preserve"> serveur et </w:t>
      </w:r>
      <w:r w:rsidR="00684EDB">
        <w:rPr>
          <w:rFonts w:ascii="Arial" w:hAnsi="Arial" w:cs="Arial"/>
          <w:lang w:val="fr-CA"/>
        </w:rPr>
        <w:t>ensuite</w:t>
      </w:r>
      <w:r w:rsidR="00B8463F">
        <w:rPr>
          <w:rFonts w:ascii="Arial" w:hAnsi="Arial" w:cs="Arial"/>
          <w:lang w:val="fr-CA"/>
        </w:rPr>
        <w:t xml:space="preserve"> </w:t>
      </w:r>
      <w:r w:rsidR="00684EDB">
        <w:rPr>
          <w:rFonts w:ascii="Arial" w:hAnsi="Arial" w:cs="Arial"/>
          <w:lang w:val="fr-CA"/>
        </w:rPr>
        <w:t>à</w:t>
      </w:r>
      <w:bookmarkStart w:id="0" w:name="_GoBack"/>
      <w:bookmarkEnd w:id="0"/>
      <w:r w:rsidR="00684EDB">
        <w:rPr>
          <w:rFonts w:ascii="Arial" w:hAnsi="Arial" w:cs="Arial"/>
          <w:lang w:val="fr-CA"/>
        </w:rPr>
        <w:t xml:space="preserve"> la</w:t>
      </w:r>
      <w:r w:rsidR="003C0357"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plateforme. </w:t>
      </w:r>
    </w:p>
    <w:sectPr w:rsidR="00F17002" w:rsidRPr="00F1700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8E" w:rsidRDefault="0085428E">
      <w:r>
        <w:separator/>
      </w:r>
    </w:p>
    <w:p w:rsidR="0085428E" w:rsidRDefault="0085428E"/>
  </w:endnote>
  <w:endnote w:type="continuationSeparator" w:id="0">
    <w:p w:rsidR="0085428E" w:rsidRDefault="0085428E">
      <w:r>
        <w:continuationSeparator/>
      </w:r>
    </w:p>
    <w:p w:rsidR="0085428E" w:rsidRDefault="00854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1034DE">
      <w:sdt>
        <w:sdtPr>
          <w:alias w:val="Date"/>
          <w:tag w:val=""/>
          <w:id w:val="-600561709"/>
          <w:placeholder>
            <w:docPart w:val="D62EB22AAA9C426DAFE255B105CDC22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4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1034DE" w:rsidRDefault="003C0357">
              <w:pPr>
                <w:pStyle w:val="Footer"/>
              </w:pPr>
              <w:r>
                <w:t>4/12/2018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86E95292AB394CB9807605913AB3DF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1034DE" w:rsidRDefault="008D2288">
              <w:pPr>
                <w:pStyle w:val="Footer"/>
                <w:jc w:val="center"/>
              </w:pPr>
              <w:r>
                <w:rPr>
                  <w:lang w:val="en-CA"/>
                </w:rPr>
                <w:t>TOITURE INTELLIGENT</w:t>
              </w:r>
            </w:p>
          </w:tc>
        </w:sdtContent>
      </w:sdt>
      <w:tc>
        <w:tcPr>
          <w:tcW w:w="750" w:type="pct"/>
        </w:tcPr>
        <w:p w:rsidR="001034DE" w:rsidRDefault="00C244BD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84EDB">
            <w:rPr>
              <w:noProof/>
            </w:rPr>
            <w:t>1</w:t>
          </w:r>
          <w:r>
            <w:fldChar w:fldCharType="end"/>
          </w:r>
        </w:p>
      </w:tc>
    </w:tr>
  </w:tbl>
  <w:p w:rsidR="001034DE" w:rsidRDefault="00103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8E" w:rsidRDefault="0085428E">
      <w:r>
        <w:separator/>
      </w:r>
    </w:p>
    <w:p w:rsidR="0085428E" w:rsidRDefault="0085428E"/>
  </w:footnote>
  <w:footnote w:type="continuationSeparator" w:id="0">
    <w:p w:rsidR="0085428E" w:rsidRDefault="0085428E">
      <w:r>
        <w:continuationSeparator/>
      </w:r>
    </w:p>
    <w:p w:rsidR="0085428E" w:rsidRDefault="008542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2B"/>
    <w:rsid w:val="000B364D"/>
    <w:rsid w:val="001034DE"/>
    <w:rsid w:val="001061E2"/>
    <w:rsid w:val="0015422B"/>
    <w:rsid w:val="001713A7"/>
    <w:rsid w:val="003430B6"/>
    <w:rsid w:val="003C0357"/>
    <w:rsid w:val="003F6161"/>
    <w:rsid w:val="00412CCC"/>
    <w:rsid w:val="00616398"/>
    <w:rsid w:val="00684EDB"/>
    <w:rsid w:val="00693641"/>
    <w:rsid w:val="007A065A"/>
    <w:rsid w:val="00841727"/>
    <w:rsid w:val="0085428E"/>
    <w:rsid w:val="008D2288"/>
    <w:rsid w:val="009368AC"/>
    <w:rsid w:val="00A531C4"/>
    <w:rsid w:val="00AA10F8"/>
    <w:rsid w:val="00B8463F"/>
    <w:rsid w:val="00BC7F63"/>
    <w:rsid w:val="00C244BD"/>
    <w:rsid w:val="00C35B59"/>
    <w:rsid w:val="00CA2FC8"/>
    <w:rsid w:val="00CF44D1"/>
    <w:rsid w:val="00E37890"/>
    <w:rsid w:val="00F17002"/>
    <w:rsid w:val="00F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73F30"/>
  <w15:chartTrackingRefBased/>
  <w15:docId w15:val="{6C2E205E-DAA3-4F27-ACCF-A6D77A15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AA10F8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80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571">
          <w:marLeft w:val="1425"/>
          <w:marRight w:val="60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E95292AB394CB9807605913AB3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1ABE3-8B62-43D9-9D73-CD82348EC62F}"/>
      </w:docPartPr>
      <w:docPartBody>
        <w:p w:rsidR="00EF238B" w:rsidRDefault="00C17343" w:rsidP="00C17343">
          <w:pPr>
            <w:pStyle w:val="86E95292AB394CB9807605913AB3DF15"/>
          </w:pPr>
          <w:r>
            <w:t>[company name]</w:t>
          </w:r>
        </w:p>
      </w:docPartBody>
    </w:docPart>
    <w:docPart>
      <w:docPartPr>
        <w:name w:val="D62EB22AAA9C426DAFE255B105CDC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89A88-F316-4691-8489-745F813EC3CB}"/>
      </w:docPartPr>
      <w:docPartBody>
        <w:p w:rsidR="00EF238B" w:rsidRDefault="00C17343" w:rsidP="00C17343">
          <w:pPr>
            <w:pStyle w:val="D62EB22AAA9C426DAFE255B105CDC22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43"/>
    <w:rsid w:val="006D08B7"/>
    <w:rsid w:val="00731425"/>
    <w:rsid w:val="009B690C"/>
    <w:rsid w:val="00AC1130"/>
    <w:rsid w:val="00C17343"/>
    <w:rsid w:val="00E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348E6C8434C8089C7501587B0C9D4">
    <w:name w:val="E25348E6C8434C8089C7501587B0C9D4"/>
  </w:style>
  <w:style w:type="paragraph" w:customStyle="1" w:styleId="BB07FD1523A64905B087250FA40DF964">
    <w:name w:val="BB07FD1523A64905B087250FA40DF964"/>
  </w:style>
  <w:style w:type="paragraph" w:customStyle="1" w:styleId="188B7DD267DC4A71BB32C4EE7FFE73AF">
    <w:name w:val="188B7DD267DC4A71BB32C4EE7FFE73AF"/>
  </w:style>
  <w:style w:type="paragraph" w:customStyle="1" w:styleId="706FD4092F9B4F95BF6300F9A79F27A4">
    <w:name w:val="706FD4092F9B4F95BF6300F9A79F27A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5861F11F04A4B3883E6C3838E135743">
    <w:name w:val="75861F11F04A4B3883E6C3838E135743"/>
  </w:style>
  <w:style w:type="paragraph" w:customStyle="1" w:styleId="BC14B2989FD2445797D2D513E110DD1E">
    <w:name w:val="BC14B2989FD2445797D2D513E110DD1E"/>
  </w:style>
  <w:style w:type="paragraph" w:customStyle="1" w:styleId="5D7AD8C1DEDF4E98AB444BF5C86A21D9">
    <w:name w:val="5D7AD8C1DEDF4E98AB444BF5C86A21D9"/>
  </w:style>
  <w:style w:type="paragraph" w:customStyle="1" w:styleId="A649B7D9A57A479B8860A79271561C9F">
    <w:name w:val="A649B7D9A57A479B8860A79271561C9F"/>
  </w:style>
  <w:style w:type="paragraph" w:customStyle="1" w:styleId="205F09EB1EF0423884F9142CBD1B890B">
    <w:name w:val="205F09EB1EF0423884F9142CBD1B890B"/>
  </w:style>
  <w:style w:type="paragraph" w:customStyle="1" w:styleId="1D06E5B12E6044D1A0A3A583BE539177">
    <w:name w:val="1D06E5B12E6044D1A0A3A583BE539177"/>
  </w:style>
  <w:style w:type="paragraph" w:customStyle="1" w:styleId="614A6BA2C3BB49D6836ADBC1C4780217">
    <w:name w:val="614A6BA2C3BB49D6836ADBC1C4780217"/>
  </w:style>
  <w:style w:type="paragraph" w:customStyle="1" w:styleId="7A06BC7BD7F94C26B603FA0FB433EE0E">
    <w:name w:val="7A06BC7BD7F94C26B603FA0FB433EE0E"/>
  </w:style>
  <w:style w:type="paragraph" w:customStyle="1" w:styleId="59D5AC506CDB474CA4B0B857CF3F90D2">
    <w:name w:val="59D5AC506CDB474CA4B0B857CF3F90D2"/>
  </w:style>
  <w:style w:type="paragraph" w:customStyle="1" w:styleId="5169BB5B88F44A99AF98551DC9DB6A63">
    <w:name w:val="5169BB5B88F44A99AF98551DC9DB6A63"/>
  </w:style>
  <w:style w:type="paragraph" w:customStyle="1" w:styleId="86E95292AB394CB9807605913AB3DF15">
    <w:name w:val="86E95292AB394CB9807605913AB3DF15"/>
    <w:rsid w:val="00C17343"/>
  </w:style>
  <w:style w:type="paragraph" w:customStyle="1" w:styleId="D62EB22AAA9C426DAFE255B105CDC22F">
    <w:name w:val="D62EB22AAA9C426DAFE255B105CDC22F"/>
    <w:rsid w:val="00C17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>AEC – Collège bois de Bologne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TOITURE INTELLIGENT</vt:lpstr>
      <vt:lpstr>TOITURE INTELLIGENT</vt:lpstr>
    </vt:vector>
  </TitlesOfParts>
  <Company>Montréal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TOITURE INTELLIGENT</dc:title>
  <dc:subject>SMART ROOF</dc:subject>
  <dc:creator>fabio</dc:creator>
  <cp:keywords/>
  <cp:lastModifiedBy>fabio</cp:lastModifiedBy>
  <cp:revision>2</cp:revision>
  <dcterms:created xsi:type="dcterms:W3CDTF">2018-04-13T15:44:00Z</dcterms:created>
  <dcterms:modified xsi:type="dcterms:W3CDTF">2018-04-13T15:44:00Z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