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Pr="008B5277" w:rsidRDefault="00D22E50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D22E50">
        <w:rPr>
          <w:noProof/>
        </w:rPr>
        <w:drawing>
          <wp:inline distT="0" distB="0" distL="0" distR="0" wp14:anchorId="1FFA0EF9" wp14:editId="14F11B0C">
            <wp:extent cx="3705532" cy="3429000"/>
            <wp:effectExtent l="0" t="0" r="9525" b="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2474" t="23627" r="38287" b="8242"/>
                    <a:stretch/>
                  </pic:blipFill>
                  <pic:spPr>
                    <a:xfrm>
                      <a:off x="0" y="0"/>
                      <a:ext cx="3705532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:rsidR="009E5DEB" w:rsidRDefault="00777A95" w:rsidP="00C6554A">
      <w:pPr>
        <w:pStyle w:val="Title"/>
      </w:pPr>
      <w:r>
        <w:t>Assignment #03</w:t>
      </w:r>
      <w:r w:rsidR="009E5DEB">
        <w:t>:</w:t>
      </w:r>
      <w:r w:rsidR="009E5DEB" w:rsidRPr="009E5DEB">
        <w:t xml:space="preserve"> </w:t>
      </w:r>
    </w:p>
    <w:p w:rsidR="00C6554A" w:rsidRPr="009E5DEB" w:rsidRDefault="009E5DEB" w:rsidP="00C6554A">
      <w:pPr>
        <w:pStyle w:val="Title"/>
        <w:rPr>
          <w:sz w:val="22"/>
        </w:rPr>
      </w:pPr>
      <w:r w:rsidRPr="009E5DEB">
        <w:rPr>
          <w:sz w:val="22"/>
        </w:rPr>
        <w:t>COURSE COMP229 Winter 2017</w:t>
      </w:r>
    </w:p>
    <w:p w:rsidR="009E5DEB" w:rsidRDefault="009E5DEB" w:rsidP="009E5DEB">
      <w:pPr>
        <w:pStyle w:val="Default"/>
      </w:pPr>
    </w:p>
    <w:p w:rsidR="00C6554A" w:rsidRPr="00D5413C" w:rsidRDefault="009E5DEB" w:rsidP="009E5DEB">
      <w:pPr>
        <w:pStyle w:val="Subtitle"/>
      </w:pPr>
      <w:r>
        <w:t xml:space="preserve"> </w:t>
      </w:r>
      <w:r>
        <w:rPr>
          <w:b/>
          <w:bCs/>
          <w:sz w:val="23"/>
          <w:szCs w:val="23"/>
        </w:rPr>
        <w:t>CENTENNIAL COLLEGE</w:t>
      </w:r>
    </w:p>
    <w:p w:rsidR="00C6554A" w:rsidRDefault="00844C35" w:rsidP="00C6554A">
      <w:pPr>
        <w:pStyle w:val="ContactInfo"/>
      </w:pPr>
      <w:r>
        <w:t>Fabio Alexandre Ciconi</w:t>
      </w:r>
      <w:r w:rsidR="00C6554A">
        <w:t xml:space="preserve"> | </w:t>
      </w:r>
      <w:r>
        <w:t>300930989</w:t>
      </w:r>
      <w:r w:rsidR="00C6554A">
        <w:t xml:space="preserve"> |</w:t>
      </w:r>
      <w:r w:rsidR="00C6554A" w:rsidRPr="00D5413C">
        <w:t xml:space="preserve"> </w:t>
      </w:r>
      <w:r w:rsidR="00777A95">
        <w:t>04/03</w:t>
      </w:r>
      <w:r w:rsidR="009E5DEB">
        <w:t>/2017</w:t>
      </w:r>
    </w:p>
    <w:p w:rsidR="009E5DEB" w:rsidRDefault="009E5DEB" w:rsidP="00C6554A">
      <w:pPr>
        <w:pStyle w:val="ContactInfo"/>
      </w:pPr>
    </w:p>
    <w:p w:rsidR="00D22E50" w:rsidRDefault="00D22E50">
      <w:r>
        <w:br w:type="page"/>
      </w:r>
    </w:p>
    <w:p w:rsidR="009E5DEB" w:rsidRDefault="009E5DEB" w:rsidP="00C6554A">
      <w:pPr>
        <w:pStyle w:val="ContactInfo"/>
      </w:pPr>
    </w:p>
    <w:p w:rsidR="009E5DEB" w:rsidRDefault="009E5DEB" w:rsidP="00C6554A">
      <w:pPr>
        <w:pStyle w:val="ContactInfo"/>
      </w:pPr>
    </w:p>
    <w:sdt>
      <w:sdtPr>
        <w:rPr>
          <w:rFonts w:asciiTheme="minorHAnsi" w:eastAsiaTheme="minorHAnsi" w:hAnsiTheme="minorHAnsi" w:cstheme="minorBidi"/>
          <w:color w:val="595959" w:themeColor="text1" w:themeTint="A6"/>
          <w:sz w:val="22"/>
          <w:szCs w:val="22"/>
        </w:rPr>
        <w:id w:val="1079482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E5DEB" w:rsidRDefault="009E5DEB">
          <w:pPr>
            <w:pStyle w:val="TOCHeading"/>
          </w:pPr>
          <w:r>
            <w:t>Contents</w:t>
          </w:r>
        </w:p>
        <w:p w:rsidR="00A56E98" w:rsidRDefault="009E5DEB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405088" w:history="1">
            <w:r w:rsidR="00A56E98" w:rsidRPr="0065219E">
              <w:rPr>
                <w:rStyle w:val="Hyperlink"/>
                <w:noProof/>
              </w:rPr>
              <w:t>Provide a Site Map that contains the above site structure.</w:t>
            </w:r>
            <w:r w:rsidR="00A56E98">
              <w:rPr>
                <w:noProof/>
                <w:webHidden/>
              </w:rPr>
              <w:tab/>
            </w:r>
            <w:r w:rsidR="00A56E98">
              <w:rPr>
                <w:noProof/>
                <w:webHidden/>
              </w:rPr>
              <w:fldChar w:fldCharType="begin"/>
            </w:r>
            <w:r w:rsidR="00A56E98">
              <w:rPr>
                <w:noProof/>
                <w:webHidden/>
              </w:rPr>
              <w:instrText xml:space="preserve"> PAGEREF _Toc476405088 \h </w:instrText>
            </w:r>
            <w:r w:rsidR="00A56E98">
              <w:rPr>
                <w:noProof/>
                <w:webHidden/>
              </w:rPr>
            </w:r>
            <w:r w:rsidR="00A56E98">
              <w:rPr>
                <w:noProof/>
                <w:webHidden/>
              </w:rPr>
              <w:fldChar w:fldCharType="separate"/>
            </w:r>
            <w:r w:rsidR="00A56E98">
              <w:rPr>
                <w:noProof/>
                <w:webHidden/>
              </w:rPr>
              <w:t>2</w:t>
            </w:r>
            <w:r w:rsidR="00A56E98">
              <w:rPr>
                <w:noProof/>
                <w:webHidden/>
              </w:rPr>
              <w:fldChar w:fldCharType="end"/>
            </w:r>
          </w:hyperlink>
        </w:p>
        <w:p w:rsidR="00A56E98" w:rsidRDefault="00A56E98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hyperlink w:anchor="_Toc476405089" w:history="1">
            <w:r w:rsidRPr="0065219E">
              <w:rPr>
                <w:rStyle w:val="Hyperlink"/>
                <w:noProof/>
              </w:rPr>
              <w:t>Create separate aspx file for each item in the above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_Toc476405089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E98" w:rsidRDefault="00A56E98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hyperlink w:anchor="_Toc476405090" w:history="1">
            <w:r w:rsidRPr="0065219E">
              <w:rPr>
                <w:rStyle w:val="Hyperlink"/>
                <w:noProof/>
              </w:rPr>
              <w:t>Create a App_Themes folder in the Solution Explorer and add Blue as a New Item there (Read the slides, the instructions are there)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_Toc476405090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E98" w:rsidRDefault="00A56E98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hyperlink w:anchor="_Toc476405091" w:history="1">
            <w:r w:rsidRPr="0065219E">
              <w:rPr>
                <w:rStyle w:val="Hyperlink"/>
                <w:noProof/>
              </w:rPr>
              <w:t>Create a style sheet there and name it Dorknozzle and define an appropriate style in 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_Toc476405091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E98" w:rsidRDefault="00A56E98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hyperlink w:anchor="_Toc476405092" w:history="1">
            <w:r w:rsidRPr="0065219E">
              <w:rPr>
                <w:rStyle w:val="Hyperlink"/>
                <w:noProof/>
              </w:rPr>
              <w:t>Define a skin for your Server Control text boxes as the font, forecolor and back color are defined differently from the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_Toc476405092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E98" w:rsidRDefault="00A56E98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hyperlink w:anchor="_Toc476405093" w:history="1">
            <w:r w:rsidRPr="0065219E">
              <w:rPr>
                <w:rStyle w:val="Hyperlink"/>
                <w:noProof/>
              </w:rPr>
              <w:t>Explain how to connect your skin and your text boxes together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_Toc476405093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E98" w:rsidRDefault="00A56E98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hyperlink w:anchor="_Toc476405094" w:history="1">
            <w:r w:rsidRPr="0065219E">
              <w:rPr>
                <w:rStyle w:val="Hyperlink"/>
                <w:noProof/>
              </w:rPr>
              <w:t>Explain what is the main difference between CSS and Skin?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_Toc476405094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E98" w:rsidRDefault="00A56E98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hyperlink w:anchor="_Toc476405095" w:history="1">
            <w:r w:rsidRPr="0065219E">
              <w:rPr>
                <w:rStyle w:val="Hyperlink"/>
                <w:noProof/>
              </w:rPr>
              <w:t>Define a master page that contains header, menu and a content section. Define an appropriate image for the header and the menu items. The master page in the design view should be as follows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_Toc476405095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E98" w:rsidRDefault="00A56E98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hyperlink w:anchor="_Toc476405096" w:history="1">
            <w:r w:rsidRPr="0065219E">
              <w:rPr>
                <w:rStyle w:val="Hyperlink"/>
                <w:noProof/>
              </w:rPr>
              <w:t>Explain how to hide the root in the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_Toc476405096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56E98" w:rsidRDefault="00A56E98" w:rsidP="00D63088">
          <w:pPr>
            <w:pStyle w:val="TOC1"/>
            <w:numPr>
              <w:ilvl w:val="0"/>
              <w:numId w:val="18"/>
            </w:numPr>
            <w:tabs>
              <w:tab w:val="right" w:leader="dot" w:pos="9247"/>
            </w:tabs>
            <w:rPr>
              <w:rFonts w:eastAsiaTheme="minorEastAsia"/>
              <w:noProof/>
              <w:color w:val="auto"/>
            </w:rPr>
          </w:pPr>
          <w:hyperlink w:anchor="_Toc476405097" w:history="1">
            <w:r w:rsidRPr="0065219E">
              <w:rPr>
                <w:rStyle w:val="Hyperlink"/>
                <w:noProof/>
              </w:rPr>
              <w:t>Now it is the time to go to the Help Desk webpage and modify it to be similar to the following image: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_Toc476405097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5DEB" w:rsidRDefault="009E5DEB">
          <w:r>
            <w:rPr>
              <w:b/>
              <w:bCs/>
              <w:noProof/>
            </w:rPr>
            <w:fldChar w:fldCharType="end"/>
          </w:r>
        </w:p>
      </w:sdtContent>
    </w:sdt>
    <w:p w:rsidR="004103B7" w:rsidRDefault="004103B7" w:rsidP="00C6554A">
      <w:pPr>
        <w:pStyle w:val="ContactInfo"/>
      </w:pPr>
    </w:p>
    <w:p w:rsidR="004103B7" w:rsidRDefault="004103B7">
      <w:r>
        <w:br w:type="page"/>
      </w:r>
    </w:p>
    <w:p w:rsidR="00777A95" w:rsidRPr="00777A95" w:rsidRDefault="00777A95" w:rsidP="00A56E98">
      <w:pPr>
        <w:pStyle w:val="Heading1"/>
      </w:pPr>
      <w:bookmarkStart w:id="5" w:name="_Toc476405088"/>
      <w:r w:rsidRPr="00777A95">
        <w:lastRenderedPageBreak/>
        <w:t>Provide a Site Map that contains the above site structure.</w:t>
      </w:r>
      <w:bookmarkEnd w:id="5"/>
      <w:r w:rsidRPr="00777A95">
        <w:t xml:space="preserve"> </w:t>
      </w:r>
    </w:p>
    <w:p w:rsidR="00777A95" w:rsidRPr="00777A95" w:rsidRDefault="00777A95" w:rsidP="00777A95">
      <w:pPr>
        <w:autoSpaceDE w:val="0"/>
        <w:autoSpaceDN w:val="0"/>
        <w:adjustRightInd w:val="0"/>
        <w:spacing w:before="0" w:after="0" w:line="240" w:lineRule="auto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 w:rsidRPr="00777A95"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  <w:t>a</w:t>
      </w:r>
      <w: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  <w:t>)</w:t>
      </w:r>
      <w:r w:rsidRPr="00777A95"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  <w:t xml:space="preserve">. add two SUBDIRECTORIES to address book: </w:t>
      </w:r>
    </w:p>
    <w:p w:rsidR="00777A95" w:rsidRPr="00777A95" w:rsidRDefault="00777A95" w:rsidP="00777A95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 w:rsidRPr="00777A95"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  <w:t>Staff</w:t>
      </w:r>
    </w:p>
    <w:p w:rsidR="009E5DEB" w:rsidRPr="009E5DEB" w:rsidRDefault="00777A95" w:rsidP="00777A95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before="0" w:after="0" w:line="240" w:lineRule="auto"/>
      </w:pPr>
      <w:r w:rsidRPr="00777A95"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  <w:t>Others</w:t>
      </w:r>
      <w:r w:rsidR="009E5DEB" w:rsidRPr="00777A95"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:rsidR="004103B7" w:rsidRDefault="00777A95" w:rsidP="00174C79">
      <w:r>
        <w:rPr>
          <w:noProof/>
        </w:rPr>
        <w:drawing>
          <wp:inline distT="0" distB="0" distL="0" distR="0">
            <wp:extent cx="5878195" cy="2957885"/>
            <wp:effectExtent l="0" t="0" r="8255" b="0"/>
            <wp:docPr id="10" name="Picture 10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F498BF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985" cy="295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79" w:rsidRDefault="00174C79" w:rsidP="00174C79">
      <w:r>
        <w:rPr>
          <w:noProof/>
        </w:rPr>
        <w:drawing>
          <wp:inline distT="0" distB="0" distL="0" distR="0" wp14:anchorId="68BCFA55" wp14:editId="3461991D">
            <wp:extent cx="5878195" cy="33051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B7" w:rsidRDefault="004103B7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>
        <w:br w:type="page"/>
      </w:r>
    </w:p>
    <w:p w:rsidR="004103B7" w:rsidRDefault="00C57D11" w:rsidP="00A56E98">
      <w:pPr>
        <w:pStyle w:val="Heading1"/>
        <w:rPr>
          <w:rFonts w:ascii="Consolas" w:hAnsi="Consolas" w:cs="Consolas"/>
          <w:color w:val="0000FF"/>
          <w:sz w:val="19"/>
          <w:szCs w:val="19"/>
        </w:rPr>
      </w:pPr>
      <w:bookmarkStart w:id="6" w:name="_Toc476405089"/>
      <w:r w:rsidRPr="00C57D11">
        <w:lastRenderedPageBreak/>
        <w:t xml:space="preserve">Create separate </w:t>
      </w:r>
      <w:r w:rsidRPr="006869FC">
        <w:rPr>
          <w:noProof/>
        </w:rPr>
        <w:t>aspx</w:t>
      </w:r>
      <w:r w:rsidRPr="00C57D11">
        <w:t xml:space="preserve"> file for each item in the above menu</w:t>
      </w:r>
      <w:bookmarkEnd w:id="6"/>
    </w:p>
    <w:p w:rsidR="009E5DEB" w:rsidRDefault="00C57D11" w:rsidP="009E5DEB">
      <w:r>
        <w:rPr>
          <w:noProof/>
        </w:rPr>
        <w:drawing>
          <wp:inline distT="0" distB="0" distL="0" distR="0" wp14:anchorId="4B4CCCE8" wp14:editId="0849D3BD">
            <wp:extent cx="5878195" cy="330517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B7" w:rsidRDefault="004103B7">
      <w:r>
        <w:br w:type="page"/>
      </w:r>
    </w:p>
    <w:p w:rsidR="009E5DEB" w:rsidRDefault="00C57D11" w:rsidP="00A56E98">
      <w:pPr>
        <w:pStyle w:val="Heading1"/>
        <w:rPr>
          <w:rFonts w:ascii="Consolas" w:hAnsi="Consolas" w:cs="Consolas"/>
          <w:color w:val="0000FF"/>
          <w:sz w:val="19"/>
          <w:szCs w:val="19"/>
        </w:rPr>
      </w:pPr>
      <w:bookmarkStart w:id="7" w:name="_Toc476405090"/>
      <w:r w:rsidRPr="00C57D11">
        <w:lastRenderedPageBreak/>
        <w:t xml:space="preserve">Create </w:t>
      </w:r>
      <w:r w:rsidRPr="006869FC">
        <w:rPr>
          <w:noProof/>
        </w:rPr>
        <w:t>a</w:t>
      </w:r>
      <w:r w:rsidR="006869FC">
        <w:rPr>
          <w:noProof/>
        </w:rPr>
        <w:t>n</w:t>
      </w:r>
      <w:r w:rsidRPr="006869FC">
        <w:rPr>
          <w:noProof/>
        </w:rPr>
        <w:t xml:space="preserve"> App_Themes</w:t>
      </w:r>
      <w:r w:rsidRPr="00C57D11">
        <w:t xml:space="preserve"> folder in the Solution Explorer and add Blue as a New Item there (Read the slides, the instructions are there)</w:t>
      </w:r>
      <w:bookmarkEnd w:id="7"/>
    </w:p>
    <w:p w:rsidR="009E5DEB" w:rsidRDefault="00C57D11" w:rsidP="009E5DEB">
      <w:r>
        <w:rPr>
          <w:noProof/>
        </w:rPr>
        <w:drawing>
          <wp:inline distT="0" distB="0" distL="0" distR="0" wp14:anchorId="52369AD1" wp14:editId="21B0236F">
            <wp:extent cx="5878195" cy="330517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11" w:rsidRDefault="00C57D11">
      <w:r>
        <w:br w:type="page"/>
      </w:r>
    </w:p>
    <w:p w:rsidR="004103B7" w:rsidRDefault="00C57D11" w:rsidP="00A56E98">
      <w:pPr>
        <w:pStyle w:val="Heading1"/>
      </w:pPr>
      <w:bookmarkStart w:id="8" w:name="_Toc476405091"/>
      <w:r w:rsidRPr="00C57D11">
        <w:lastRenderedPageBreak/>
        <w:t>Create a style sheet there and name it Dorknozzle and define an appropriate style in it</w:t>
      </w:r>
      <w:r w:rsidR="00A56E98">
        <w:t>.</w:t>
      </w:r>
      <w:bookmarkEnd w:id="8"/>
    </w:p>
    <w:p w:rsidR="00C57D11" w:rsidRDefault="00C57D11" w:rsidP="00C57D1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4103B7" w:rsidRDefault="00C57D11" w:rsidP="004103B7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08870477" wp14:editId="5824BE11">
            <wp:extent cx="5878195" cy="3305175"/>
            <wp:effectExtent l="0" t="0" r="825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B7" w:rsidRDefault="004103B7">
      <w:r>
        <w:br w:type="page"/>
      </w:r>
    </w:p>
    <w:p w:rsidR="004103B7" w:rsidRDefault="00C57D11" w:rsidP="00A56E98">
      <w:pPr>
        <w:pStyle w:val="Heading1"/>
      </w:pPr>
      <w:bookmarkStart w:id="9" w:name="_Toc476405092"/>
      <w:r w:rsidRPr="00C57D11">
        <w:lastRenderedPageBreak/>
        <w:t xml:space="preserve">Define a skin for your Server Control text boxes as the font, </w:t>
      </w:r>
      <w:r w:rsidRPr="006869FC">
        <w:rPr>
          <w:noProof/>
        </w:rPr>
        <w:t>forecolor</w:t>
      </w:r>
      <w:r w:rsidRPr="00C57D11">
        <w:t xml:space="preserve"> and back color are defined differently from the </w:t>
      </w:r>
      <w:r w:rsidR="00A56E98" w:rsidRPr="00C57D11">
        <w:t>DEFAULT</w:t>
      </w:r>
      <w:bookmarkEnd w:id="9"/>
    </w:p>
    <w:p w:rsidR="003505B5" w:rsidRDefault="00321CD1" w:rsidP="00C57D11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53AB173C" wp14:editId="2D46ADFC">
            <wp:extent cx="5878195" cy="3305175"/>
            <wp:effectExtent l="0" t="0" r="825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B7" w:rsidRDefault="003505B5" w:rsidP="004103B7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4151C184" wp14:editId="20CC4DFF">
            <wp:extent cx="5878195" cy="3305175"/>
            <wp:effectExtent l="0" t="0" r="825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98" w:rsidRDefault="00A56E98" w:rsidP="004103B7">
      <w:pPr>
        <w:autoSpaceDE w:val="0"/>
        <w:autoSpaceDN w:val="0"/>
        <w:adjustRightInd w:val="0"/>
        <w:spacing w:before="0" w:after="0" w:line="240" w:lineRule="auto"/>
      </w:pPr>
    </w:p>
    <w:p w:rsidR="00A56E98" w:rsidRDefault="00A56E98" w:rsidP="004103B7">
      <w:pPr>
        <w:autoSpaceDE w:val="0"/>
        <w:autoSpaceDN w:val="0"/>
        <w:adjustRightInd w:val="0"/>
        <w:spacing w:before="0" w:after="0" w:line="240" w:lineRule="auto"/>
      </w:pPr>
    </w:p>
    <w:p w:rsidR="00A56E98" w:rsidRDefault="00A56E98" w:rsidP="004103B7">
      <w:pPr>
        <w:autoSpaceDE w:val="0"/>
        <w:autoSpaceDN w:val="0"/>
        <w:adjustRightInd w:val="0"/>
        <w:spacing w:before="0" w:after="0" w:line="240" w:lineRule="auto"/>
      </w:pPr>
    </w:p>
    <w:p w:rsidR="00A56E98" w:rsidRDefault="00A56E98" w:rsidP="004103B7">
      <w:pPr>
        <w:autoSpaceDE w:val="0"/>
        <w:autoSpaceDN w:val="0"/>
        <w:adjustRightInd w:val="0"/>
        <w:spacing w:before="0" w:after="0" w:line="240" w:lineRule="auto"/>
      </w:pPr>
    </w:p>
    <w:p w:rsidR="00A56E98" w:rsidRDefault="00A56E98" w:rsidP="004103B7">
      <w:pPr>
        <w:autoSpaceDE w:val="0"/>
        <w:autoSpaceDN w:val="0"/>
        <w:adjustRightInd w:val="0"/>
        <w:spacing w:before="0" w:after="0" w:line="240" w:lineRule="auto"/>
      </w:pPr>
    </w:p>
    <w:p w:rsidR="00A56E98" w:rsidRDefault="00A56E98" w:rsidP="004103B7">
      <w:pPr>
        <w:autoSpaceDE w:val="0"/>
        <w:autoSpaceDN w:val="0"/>
        <w:adjustRightInd w:val="0"/>
        <w:spacing w:before="0" w:after="0" w:line="240" w:lineRule="auto"/>
      </w:pPr>
    </w:p>
    <w:p w:rsidR="004103B7" w:rsidRDefault="00A56E98" w:rsidP="004103B7">
      <w:pPr>
        <w:autoSpaceDE w:val="0"/>
        <w:autoSpaceDN w:val="0"/>
        <w:adjustRightInd w:val="0"/>
        <w:spacing w:before="0" w:after="0" w:line="240" w:lineRule="auto"/>
      </w:pPr>
      <w:r>
        <w:t>Using SkinID:</w:t>
      </w:r>
    </w:p>
    <w:p w:rsidR="00A56E98" w:rsidRDefault="00A56E98" w:rsidP="004103B7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787E155B" wp14:editId="74413A6D">
            <wp:extent cx="5878195" cy="3305175"/>
            <wp:effectExtent l="0" t="0" r="825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98" w:rsidRDefault="00A56E98" w:rsidP="004103B7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drawing>
          <wp:inline distT="0" distB="0" distL="0" distR="0" wp14:anchorId="72A03F36" wp14:editId="78868525">
            <wp:extent cx="5878195" cy="3305175"/>
            <wp:effectExtent l="0" t="0" r="825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98" w:rsidRDefault="00A56E98" w:rsidP="004103B7">
      <w:pPr>
        <w:autoSpaceDE w:val="0"/>
        <w:autoSpaceDN w:val="0"/>
        <w:adjustRightInd w:val="0"/>
        <w:spacing w:before="0" w:after="0" w:line="240" w:lineRule="auto"/>
      </w:pPr>
      <w:r>
        <w:rPr>
          <w:noProof/>
        </w:rPr>
        <w:lastRenderedPageBreak/>
        <w:drawing>
          <wp:inline distT="0" distB="0" distL="0" distR="0" wp14:anchorId="4EFF0A53" wp14:editId="6E23303E">
            <wp:extent cx="5878195" cy="3305175"/>
            <wp:effectExtent l="0" t="0" r="825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36" w:rsidRDefault="009B4236">
      <w:r>
        <w:br w:type="page"/>
      </w:r>
    </w:p>
    <w:p w:rsidR="00111CC1" w:rsidRDefault="00C57D11" w:rsidP="00A56E98">
      <w:pPr>
        <w:pStyle w:val="Heading1"/>
      </w:pPr>
      <w:bookmarkStart w:id="10" w:name="_Toc476405093"/>
      <w:r w:rsidRPr="00C57D11">
        <w:lastRenderedPageBreak/>
        <w:t>Explain how to connect your skin and your text boxes together</w:t>
      </w:r>
      <w:bookmarkEnd w:id="10"/>
    </w:p>
    <w:p w:rsidR="00111CC1" w:rsidRDefault="006869FC" w:rsidP="00111CC1">
      <w:pPr>
        <w:autoSpaceDE w:val="0"/>
        <w:autoSpaceDN w:val="0"/>
        <w:adjustRightInd w:val="0"/>
        <w:spacing w:before="0" w:after="0" w:line="240" w:lineRule="auto"/>
      </w:pPr>
      <w:r>
        <w:t xml:space="preserve">To connect text box and skin is </w:t>
      </w:r>
      <w:r w:rsidRPr="006869FC">
        <w:rPr>
          <w:noProof/>
        </w:rPr>
        <w:t>necessary</w:t>
      </w:r>
      <w:r>
        <w:rPr>
          <w:noProof/>
        </w:rPr>
        <w:t xml:space="preserve"> to</w:t>
      </w:r>
      <w:r>
        <w:t xml:space="preserve"> write a command in the </w:t>
      </w:r>
      <w:r w:rsidRPr="006869FC">
        <w:rPr>
          <w:noProof/>
        </w:rPr>
        <w:t>web</w:t>
      </w:r>
      <w:r>
        <w:rPr>
          <w:noProof/>
        </w:rPr>
        <w:t xml:space="preserve"> </w:t>
      </w:r>
      <w:r w:rsidRPr="006869FC">
        <w:rPr>
          <w:noProof/>
        </w:rPr>
        <w:t>config</w:t>
      </w:r>
      <w:r>
        <w:t xml:space="preserve"> file. If you do not use SkinID command the code on the skin will </w:t>
      </w:r>
      <w:r w:rsidRPr="006869FC">
        <w:rPr>
          <w:noProof/>
        </w:rPr>
        <w:t>be appl</w:t>
      </w:r>
      <w:r>
        <w:rPr>
          <w:noProof/>
        </w:rPr>
        <w:t>ied</w:t>
      </w:r>
      <w:r>
        <w:t xml:space="preserve"> to all controls.</w:t>
      </w:r>
    </w:p>
    <w:p w:rsidR="00111CC1" w:rsidRDefault="00111CC1" w:rsidP="00111CC1">
      <w:pPr>
        <w:autoSpaceDE w:val="0"/>
        <w:autoSpaceDN w:val="0"/>
        <w:adjustRightInd w:val="0"/>
        <w:spacing w:before="0" w:after="0" w:line="240" w:lineRule="auto"/>
      </w:pPr>
    </w:p>
    <w:p w:rsidR="00111CC1" w:rsidRDefault="006869FC" w:rsidP="00111CC1">
      <w:pPr>
        <w:autoSpaceDE w:val="0"/>
        <w:autoSpaceDN w:val="0"/>
        <w:adjustRightInd w:val="0"/>
        <w:spacing w:before="0" w:after="0" w:line="240" w:lineRule="auto"/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"Blue"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="Green"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="17px"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Font-Name</w:t>
      </w:r>
      <w:r>
        <w:rPr>
          <w:rFonts w:ascii="Consolas" w:hAnsi="Consolas" w:cs="Consolas"/>
          <w:color w:val="0000FF"/>
          <w:sz w:val="19"/>
          <w:szCs w:val="19"/>
        </w:rPr>
        <w:t>="Arial"/&gt;</w:t>
      </w:r>
    </w:p>
    <w:p w:rsidR="00C57D11" w:rsidRDefault="006869FC">
      <w:r>
        <w:t>All textboxes will be the same attributes above.</w:t>
      </w:r>
    </w:p>
    <w:p w:rsidR="00C57D11" w:rsidRPr="00C57D11" w:rsidRDefault="00C57D11" w:rsidP="00C57D11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C57D11" w:rsidRPr="00C57D11" w:rsidRDefault="00C57D11" w:rsidP="00A56E98">
      <w:pPr>
        <w:pStyle w:val="Heading1"/>
        <w:rPr>
          <w:rFonts w:ascii="Arial" w:hAnsi="Arial" w:cs="Arial"/>
          <w:color w:val="000000"/>
          <w:sz w:val="23"/>
          <w:szCs w:val="23"/>
        </w:rPr>
      </w:pPr>
      <w:bookmarkStart w:id="11" w:name="_Toc476405094"/>
      <w:r w:rsidRPr="00C57D11">
        <w:t>Explain what is the main difference between CSS and Skin?</w:t>
      </w:r>
      <w:bookmarkEnd w:id="11"/>
      <w:r w:rsidRPr="00C57D11">
        <w:t xml:space="preserve"> </w:t>
      </w:r>
    </w:p>
    <w:p w:rsidR="006869FC" w:rsidRDefault="006869FC">
      <w:r w:rsidRPr="006869FC">
        <w:t>Skin file can be used on ASP.NET server controls</w:t>
      </w:r>
      <w:r>
        <w:t>.</w:t>
      </w:r>
    </w:p>
    <w:p w:rsidR="006869FC" w:rsidRDefault="006869FC">
      <w:r>
        <w:t xml:space="preserve">CSS is used in </w:t>
      </w:r>
      <w:r>
        <w:rPr>
          <w:noProof/>
        </w:rPr>
        <w:t>HTML</w:t>
      </w:r>
      <w:r>
        <w:t xml:space="preserve"> elements</w:t>
      </w:r>
    </w:p>
    <w:p w:rsidR="00111CC1" w:rsidRDefault="006869FC">
      <w:r>
        <w:t>Skin is rendered from ISS server is unique for all clients;</w:t>
      </w:r>
    </w:p>
    <w:p w:rsidR="006869FC" w:rsidRDefault="006869FC">
      <w:r>
        <w:t>CSS is rendered on the client side, so some browsers may present issues;</w:t>
      </w:r>
    </w:p>
    <w:p w:rsidR="00A71566" w:rsidRDefault="00C57D11" w:rsidP="00A56E98">
      <w:pPr>
        <w:pStyle w:val="Heading1"/>
        <w:rPr>
          <w:rFonts w:ascii="Consolas" w:hAnsi="Consolas" w:cs="Consolas"/>
          <w:color w:val="000000"/>
          <w:sz w:val="19"/>
          <w:szCs w:val="19"/>
        </w:rPr>
      </w:pPr>
      <w:bookmarkStart w:id="12" w:name="_Toc476405095"/>
      <w:r w:rsidRPr="00C57D11">
        <w:lastRenderedPageBreak/>
        <w:t>Define a master page that contains header, menu and a content section. Define an appropriate image for the header and the menu items. The master page in the design view should be as follows</w:t>
      </w:r>
      <w:bookmarkEnd w:id="12"/>
    </w:p>
    <w:p w:rsidR="00C6554A" w:rsidRDefault="00C57D11" w:rsidP="009E5DEB">
      <w:r>
        <w:rPr>
          <w:noProof/>
        </w:rPr>
        <w:drawing>
          <wp:inline distT="0" distB="0" distL="0" distR="0" wp14:anchorId="468605DB" wp14:editId="0EAD7E1D">
            <wp:extent cx="5878195" cy="3305175"/>
            <wp:effectExtent l="0" t="0" r="825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11" w:rsidRDefault="00C57D11" w:rsidP="00C57D11">
      <w:pPr>
        <w:pStyle w:val="Default"/>
      </w:pPr>
    </w:p>
    <w:p w:rsidR="00C57D11" w:rsidRPr="00C57D11" w:rsidRDefault="00C57D11" w:rsidP="00A56E98">
      <w:pPr>
        <w:pStyle w:val="Heading1"/>
      </w:pPr>
      <w:bookmarkStart w:id="13" w:name="_Toc476405096"/>
      <w:r w:rsidRPr="00C57D11">
        <w:t>Explain how to hide the root in the menu</w:t>
      </w:r>
      <w:bookmarkEnd w:id="13"/>
      <w:r w:rsidRPr="00C57D11">
        <w:t xml:space="preserve"> </w:t>
      </w:r>
    </w:p>
    <w:p w:rsidR="00C57D11" w:rsidRDefault="006869FC">
      <w:r>
        <w:t xml:space="preserve">To hide the root menu is used the command </w:t>
      </w:r>
      <w:r w:rsidRPr="006869FC">
        <w:t>ShowStartingNode="False"</w:t>
      </w:r>
      <w:r>
        <w:t>;</w:t>
      </w:r>
    </w:p>
    <w:p w:rsidR="00111CC1" w:rsidRDefault="00111CC1">
      <w:r>
        <w:br w:type="page"/>
      </w:r>
    </w:p>
    <w:p w:rsidR="00C6554A" w:rsidRDefault="00C57D11" w:rsidP="00A56E98">
      <w:pPr>
        <w:pStyle w:val="Heading1"/>
      </w:pPr>
      <w:bookmarkStart w:id="14" w:name="_Toc476405097"/>
      <w:r w:rsidRPr="00C57D11">
        <w:lastRenderedPageBreak/>
        <w:t xml:space="preserve">Now it is the time to go to the Help Desk </w:t>
      </w:r>
      <w:bookmarkStart w:id="15" w:name="_GoBack"/>
      <w:bookmarkEnd w:id="15"/>
      <w:r w:rsidRPr="006869FC">
        <w:rPr>
          <w:noProof/>
        </w:rPr>
        <w:t>web</w:t>
      </w:r>
      <w:r w:rsidR="006869FC">
        <w:rPr>
          <w:noProof/>
        </w:rPr>
        <w:t xml:space="preserve"> </w:t>
      </w:r>
      <w:r w:rsidRPr="006869FC">
        <w:rPr>
          <w:noProof/>
        </w:rPr>
        <w:t>page</w:t>
      </w:r>
      <w:r w:rsidRPr="00C57D11">
        <w:t xml:space="preserve"> and modify it to be similar to the following image:</w:t>
      </w:r>
      <w:bookmarkEnd w:id="14"/>
    </w:p>
    <w:p w:rsidR="00C57D11" w:rsidRPr="00C57D11" w:rsidRDefault="00C57D11" w:rsidP="00C57D11">
      <w:r>
        <w:rPr>
          <w:noProof/>
        </w:rPr>
        <w:drawing>
          <wp:inline distT="0" distB="0" distL="0" distR="0" wp14:anchorId="5E28F66B" wp14:editId="06B487B2">
            <wp:extent cx="5878195" cy="3305175"/>
            <wp:effectExtent l="0" t="0" r="825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D11" w:rsidRPr="00C57D11" w:rsidSect="009B4236">
      <w:footerReference w:type="default" r:id="rId21"/>
      <w:pgSz w:w="12240" w:h="15840"/>
      <w:pgMar w:top="1728" w:right="1183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3DD8" w:rsidRDefault="00AD3DD8" w:rsidP="00C6554A">
      <w:pPr>
        <w:spacing w:before="0" w:after="0" w:line="240" w:lineRule="auto"/>
      </w:pPr>
      <w:r>
        <w:separator/>
      </w:r>
    </w:p>
  </w:endnote>
  <w:endnote w:type="continuationSeparator" w:id="0">
    <w:p w:rsidR="00AD3DD8" w:rsidRDefault="00AD3DD8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6869FC">
      <w:rPr>
        <w:noProof/>
      </w:rPr>
      <w:t>11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3DD8" w:rsidRDefault="00AD3DD8" w:rsidP="00C6554A">
      <w:pPr>
        <w:spacing w:before="0" w:after="0" w:line="240" w:lineRule="auto"/>
      </w:pPr>
      <w:r>
        <w:separator/>
      </w:r>
    </w:p>
  </w:footnote>
  <w:footnote w:type="continuationSeparator" w:id="0">
    <w:p w:rsidR="00AD3DD8" w:rsidRDefault="00AD3DD8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E2E7BFA"/>
    <w:multiLevelType w:val="hybridMultilevel"/>
    <w:tmpl w:val="DB6A0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8F42C4"/>
    <w:multiLevelType w:val="hybridMultilevel"/>
    <w:tmpl w:val="A8CC156A"/>
    <w:lvl w:ilvl="0" w:tplc="5560D7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3843639"/>
    <w:multiLevelType w:val="hybridMultilevel"/>
    <w:tmpl w:val="AADAD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13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AZCS2NjSyMjMyMDEwtjSyUdpeDU4uLM/DyQAuNaALrKPJcsAAAA"/>
  </w:docVars>
  <w:rsids>
    <w:rsidRoot w:val="00844C35"/>
    <w:rsid w:val="00111CC1"/>
    <w:rsid w:val="00174C79"/>
    <w:rsid w:val="00211248"/>
    <w:rsid w:val="002253C3"/>
    <w:rsid w:val="002554CD"/>
    <w:rsid w:val="00293B83"/>
    <w:rsid w:val="002B4294"/>
    <w:rsid w:val="00321CD1"/>
    <w:rsid w:val="00333D0D"/>
    <w:rsid w:val="003505B5"/>
    <w:rsid w:val="004103B7"/>
    <w:rsid w:val="004C049F"/>
    <w:rsid w:val="005000E2"/>
    <w:rsid w:val="006869FC"/>
    <w:rsid w:val="006A3CE7"/>
    <w:rsid w:val="00777A95"/>
    <w:rsid w:val="00844C35"/>
    <w:rsid w:val="00866C86"/>
    <w:rsid w:val="009B4236"/>
    <w:rsid w:val="009E5DEB"/>
    <w:rsid w:val="00A56E98"/>
    <w:rsid w:val="00A71566"/>
    <w:rsid w:val="00AD3DD8"/>
    <w:rsid w:val="00C57D11"/>
    <w:rsid w:val="00C6554A"/>
    <w:rsid w:val="00D22E50"/>
    <w:rsid w:val="00D63088"/>
    <w:rsid w:val="00E12738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656C66"/>
  <w15:chartTrackingRefBased/>
  <w15:docId w15:val="{422037B9-5632-408E-ACCA-C4E6BE039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customStyle="1" w:styleId="Default">
    <w:name w:val="Default"/>
    <w:rsid w:val="009E5DEB"/>
    <w:pPr>
      <w:autoSpaceDE w:val="0"/>
      <w:autoSpaceDN w:val="0"/>
      <w:adjustRightInd w:val="0"/>
      <w:spacing w:before="0"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E5DEB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E5D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5DEB"/>
    <w:pPr>
      <w:spacing w:after="100"/>
      <w:ind w:left="220"/>
    </w:pPr>
  </w:style>
  <w:style w:type="paragraph" w:styleId="ListParagraph">
    <w:name w:val="List Paragraph"/>
    <w:basedOn w:val="Normal"/>
    <w:uiPriority w:val="34"/>
    <w:unhideWhenUsed/>
    <w:qFormat/>
    <w:rsid w:val="00777A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eusAC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A7E91-27FD-4291-B460-E91581E2E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143</TotalTime>
  <Pages>12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Ciconi</dc:creator>
  <cp:keywords/>
  <dc:description/>
  <cp:lastModifiedBy>Fabio Ciconi</cp:lastModifiedBy>
  <cp:revision>9</cp:revision>
  <dcterms:created xsi:type="dcterms:W3CDTF">2017-02-18T23:25:00Z</dcterms:created>
  <dcterms:modified xsi:type="dcterms:W3CDTF">2017-03-04T18:48:00Z</dcterms:modified>
</cp:coreProperties>
</file>