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D1AF97" w14:textId="77777777" w:rsidR="004C705C" w:rsidRPr="00531954" w:rsidRDefault="004C705C" w:rsidP="004C705C">
      <w:pPr>
        <w:tabs>
          <w:tab w:val="left" w:pos="3802"/>
        </w:tabs>
        <w:spacing w:before="240"/>
        <w:jc w:val="center"/>
        <w:rPr>
          <w:b/>
          <w:smallCaps/>
          <w:sz w:val="40"/>
          <w:szCs w:val="40"/>
        </w:rPr>
      </w:pPr>
      <w:r w:rsidRPr="00531954">
        <w:rPr>
          <w:b/>
          <w:smallCaps/>
          <w:sz w:val="40"/>
          <w:szCs w:val="40"/>
        </w:rPr>
        <w:t xml:space="preserve">Università degli </w:t>
      </w:r>
      <w:proofErr w:type="gramStart"/>
      <w:r w:rsidRPr="00531954">
        <w:rPr>
          <w:b/>
          <w:smallCaps/>
          <w:sz w:val="40"/>
          <w:szCs w:val="40"/>
        </w:rPr>
        <w:t>Studi  di</w:t>
      </w:r>
      <w:proofErr w:type="gramEnd"/>
      <w:r w:rsidRPr="00531954">
        <w:rPr>
          <w:b/>
          <w:smallCaps/>
          <w:sz w:val="40"/>
          <w:szCs w:val="40"/>
        </w:rPr>
        <w:t xml:space="preserve">  Salerno</w:t>
      </w:r>
    </w:p>
    <w:p w14:paraId="6B4A09B9" w14:textId="77777777" w:rsidR="004C705C" w:rsidRPr="003D5145" w:rsidRDefault="004C705C" w:rsidP="004C705C">
      <w:pPr>
        <w:tabs>
          <w:tab w:val="left" w:pos="3802"/>
        </w:tabs>
        <w:spacing w:before="240"/>
        <w:jc w:val="center"/>
        <w:rPr>
          <w:b/>
          <w:bCs/>
          <w:smallCaps/>
          <w:sz w:val="36"/>
          <w:szCs w:val="36"/>
        </w:rPr>
      </w:pPr>
      <w:r w:rsidRPr="003D5145">
        <w:rPr>
          <w:b/>
          <w:bCs/>
          <w:sz w:val="36"/>
          <w:szCs w:val="36"/>
        </w:rPr>
        <w:t>Dipartimento di Informatica</w:t>
      </w:r>
    </w:p>
    <w:p w14:paraId="1263DE31" w14:textId="77777777" w:rsidR="004C705C" w:rsidRPr="00B72CF8" w:rsidRDefault="004C705C" w:rsidP="004C705C">
      <w:pPr>
        <w:tabs>
          <w:tab w:val="left" w:pos="3802"/>
        </w:tabs>
        <w:spacing w:before="240"/>
        <w:jc w:val="center"/>
        <w:rPr>
          <w:b/>
          <w:sz w:val="36"/>
          <w:szCs w:val="36"/>
        </w:rPr>
      </w:pPr>
      <w:r w:rsidRPr="005C5AD6">
        <w:rPr>
          <w:b/>
          <w:noProof/>
          <w:sz w:val="36"/>
          <w:szCs w:val="36"/>
        </w:rPr>
        <w:drawing>
          <wp:inline distT="0" distB="0" distL="0" distR="0" wp14:anchorId="15F1EBFC" wp14:editId="7CF6F171">
            <wp:extent cx="1203960" cy="1203960"/>
            <wp:effectExtent l="0" t="0" r="0" b="0"/>
            <wp:docPr id="20" name="Immagine 30" descr="logo"/>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magine 30" descr="logo"/>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03960" cy="1203960"/>
                    </a:xfrm>
                    <a:prstGeom prst="rect">
                      <a:avLst/>
                    </a:prstGeom>
                    <a:noFill/>
                    <a:ln>
                      <a:noFill/>
                    </a:ln>
                  </pic:spPr>
                </pic:pic>
              </a:graphicData>
            </a:graphic>
          </wp:inline>
        </w:drawing>
      </w:r>
    </w:p>
    <w:p w14:paraId="1C4FCB81" w14:textId="77777777" w:rsidR="004C705C" w:rsidRPr="003D5145" w:rsidRDefault="004C705C" w:rsidP="004C705C">
      <w:pPr>
        <w:tabs>
          <w:tab w:val="left" w:pos="3802"/>
        </w:tabs>
        <w:spacing w:before="240"/>
        <w:jc w:val="center"/>
        <w:rPr>
          <w:b/>
          <w:sz w:val="36"/>
          <w:szCs w:val="36"/>
        </w:rPr>
      </w:pPr>
      <w:r w:rsidRPr="003D5145">
        <w:rPr>
          <w:b/>
          <w:sz w:val="36"/>
          <w:szCs w:val="36"/>
        </w:rPr>
        <w:t>Corso di Laurea in Informatica</w:t>
      </w:r>
      <w:r>
        <w:rPr>
          <w:b/>
          <w:sz w:val="36"/>
          <w:szCs w:val="36"/>
        </w:rPr>
        <w:t xml:space="preserve"> </w:t>
      </w:r>
    </w:p>
    <w:p w14:paraId="3C3ED534" w14:textId="77777777" w:rsidR="004C705C" w:rsidRDefault="004C705C" w:rsidP="004C705C">
      <w:pPr>
        <w:tabs>
          <w:tab w:val="left" w:pos="3802"/>
        </w:tabs>
        <w:spacing w:before="240"/>
        <w:jc w:val="center"/>
        <w:rPr>
          <w:b/>
          <w:sz w:val="32"/>
          <w:szCs w:val="32"/>
        </w:rPr>
      </w:pPr>
      <w:r>
        <w:rPr>
          <w:b/>
          <w:sz w:val="32"/>
          <w:szCs w:val="32"/>
        </w:rPr>
        <w:t xml:space="preserve"> </w:t>
      </w:r>
    </w:p>
    <w:p w14:paraId="5185EE5A" w14:textId="0558B60B" w:rsidR="004C705C" w:rsidRPr="003D5145" w:rsidRDefault="003645E2" w:rsidP="004C705C">
      <w:pPr>
        <w:jc w:val="center"/>
        <w:rPr>
          <w:b/>
          <w:bCs/>
          <w:i/>
          <w:sz w:val="44"/>
          <w:szCs w:val="44"/>
        </w:rPr>
      </w:pPr>
      <w:r>
        <w:rPr>
          <w:b/>
          <w:bCs/>
          <w:i/>
          <w:sz w:val="44"/>
          <w:szCs w:val="44"/>
        </w:rPr>
        <w:t xml:space="preserve">Progettazione e sviluppo di mappe </w:t>
      </w:r>
      <w:proofErr w:type="spellStart"/>
      <w:r>
        <w:rPr>
          <w:b/>
          <w:bCs/>
          <w:i/>
          <w:sz w:val="44"/>
          <w:szCs w:val="44"/>
        </w:rPr>
        <w:t>corematiche</w:t>
      </w:r>
      <w:proofErr w:type="spellEnd"/>
      <w:r>
        <w:rPr>
          <w:b/>
          <w:bCs/>
          <w:i/>
          <w:sz w:val="44"/>
          <w:szCs w:val="44"/>
        </w:rPr>
        <w:t xml:space="preserve"> per rappresentare l’indice di felicità urbana in diverse aree cittadine</w:t>
      </w:r>
      <w:r w:rsidR="004C705C" w:rsidRPr="003D5145">
        <w:rPr>
          <w:b/>
          <w:bCs/>
          <w:i/>
          <w:sz w:val="44"/>
          <w:szCs w:val="44"/>
        </w:rPr>
        <w:br/>
      </w:r>
      <w:r w:rsidR="004C705C" w:rsidRPr="003D5145">
        <w:rPr>
          <w:b/>
          <w:bCs/>
          <w:sz w:val="44"/>
          <w:szCs w:val="44"/>
        </w:rPr>
        <w:br/>
      </w:r>
    </w:p>
    <w:p w14:paraId="1A15D0F5" w14:textId="77777777" w:rsidR="004C705C" w:rsidRDefault="004C705C" w:rsidP="004C705C">
      <w:pPr>
        <w:jc w:val="center"/>
        <w:rPr>
          <w:b/>
          <w:bCs/>
          <w:i/>
          <w:sz w:val="40"/>
          <w:szCs w:val="40"/>
        </w:rPr>
      </w:pPr>
    </w:p>
    <w:p w14:paraId="51FE0DCF" w14:textId="77777777" w:rsidR="004C705C" w:rsidRDefault="004C705C" w:rsidP="004C705C">
      <w:pPr>
        <w:jc w:val="center"/>
        <w:rPr>
          <w:b/>
          <w:bCs/>
          <w:i/>
          <w:sz w:val="40"/>
          <w:szCs w:val="40"/>
        </w:rPr>
      </w:pPr>
    </w:p>
    <w:p w14:paraId="1A64B0FE" w14:textId="77777777" w:rsidR="004C705C" w:rsidRPr="00B72CF8" w:rsidRDefault="004C705C" w:rsidP="004C705C">
      <w:pPr>
        <w:jc w:val="center"/>
        <w:rPr>
          <w:b/>
          <w:bCs/>
          <w:i/>
          <w:sz w:val="40"/>
          <w:szCs w:val="40"/>
        </w:rPr>
      </w:pPr>
    </w:p>
    <w:tbl>
      <w:tblPr>
        <w:tblpPr w:leftFromText="141" w:rightFromText="141" w:vertAnchor="text" w:horzAnchor="page" w:tblpX="1810" w:tblpY="219"/>
        <w:tblW w:w="8613" w:type="dxa"/>
        <w:tblLook w:val="04A0" w:firstRow="1" w:lastRow="0" w:firstColumn="1" w:lastColumn="0" w:noHBand="0" w:noVBand="1"/>
      </w:tblPr>
      <w:tblGrid>
        <w:gridCol w:w="4219"/>
        <w:gridCol w:w="4394"/>
      </w:tblGrid>
      <w:tr w:rsidR="004C705C" w:rsidRPr="00B35935" w14:paraId="036E5752" w14:textId="77777777" w:rsidTr="0030785E">
        <w:tc>
          <w:tcPr>
            <w:tcW w:w="4219" w:type="dxa"/>
            <w:shd w:val="clear" w:color="auto" w:fill="auto"/>
          </w:tcPr>
          <w:p w14:paraId="23E6BE3E" w14:textId="77777777" w:rsidR="004C705C" w:rsidRPr="00B35935" w:rsidRDefault="004C705C" w:rsidP="0030785E">
            <w:pPr>
              <w:tabs>
                <w:tab w:val="left" w:pos="3802"/>
              </w:tabs>
              <w:spacing w:before="240"/>
              <w:rPr>
                <w:rFonts w:eastAsia="Calibri"/>
                <w:b/>
                <w:sz w:val="28"/>
                <w:szCs w:val="28"/>
              </w:rPr>
            </w:pPr>
            <w:r>
              <w:rPr>
                <w:rFonts w:eastAsia="Calibri"/>
                <w:b/>
                <w:sz w:val="28"/>
                <w:szCs w:val="28"/>
              </w:rPr>
              <w:t>Relatore</w:t>
            </w:r>
            <w:r w:rsidRPr="00B35935">
              <w:rPr>
                <w:rFonts w:eastAsia="Calibri"/>
                <w:b/>
                <w:sz w:val="28"/>
                <w:szCs w:val="28"/>
              </w:rPr>
              <w:t xml:space="preserve"> </w:t>
            </w:r>
          </w:p>
        </w:tc>
        <w:tc>
          <w:tcPr>
            <w:tcW w:w="4394" w:type="dxa"/>
            <w:shd w:val="clear" w:color="auto" w:fill="auto"/>
          </w:tcPr>
          <w:p w14:paraId="661D0C50" w14:textId="77777777" w:rsidR="004C705C" w:rsidRPr="00B35935" w:rsidRDefault="004C705C" w:rsidP="0030785E">
            <w:pPr>
              <w:tabs>
                <w:tab w:val="left" w:pos="3802"/>
              </w:tabs>
              <w:spacing w:before="240"/>
              <w:jc w:val="right"/>
              <w:rPr>
                <w:rFonts w:eastAsia="Calibri"/>
                <w:b/>
                <w:sz w:val="28"/>
                <w:szCs w:val="28"/>
              </w:rPr>
            </w:pPr>
            <w:r>
              <w:rPr>
                <w:rFonts w:eastAsia="Calibri"/>
                <w:b/>
                <w:sz w:val="28"/>
                <w:szCs w:val="28"/>
              </w:rPr>
              <w:t xml:space="preserve">Candidato </w:t>
            </w:r>
          </w:p>
        </w:tc>
      </w:tr>
      <w:tr w:rsidR="004C705C" w:rsidRPr="00B35935" w14:paraId="517FAB9E" w14:textId="77777777" w:rsidTr="0030785E">
        <w:tc>
          <w:tcPr>
            <w:tcW w:w="4219" w:type="dxa"/>
            <w:shd w:val="clear" w:color="auto" w:fill="auto"/>
          </w:tcPr>
          <w:p w14:paraId="3B189ABD" w14:textId="3BE67203" w:rsidR="004C705C" w:rsidRDefault="004C705C" w:rsidP="0030785E">
            <w:pPr>
              <w:tabs>
                <w:tab w:val="left" w:pos="3802"/>
              </w:tabs>
              <w:spacing w:before="240"/>
              <w:rPr>
                <w:rFonts w:eastAsia="Calibri"/>
                <w:b/>
                <w:sz w:val="28"/>
                <w:szCs w:val="28"/>
              </w:rPr>
            </w:pPr>
            <w:r w:rsidRPr="00B35935">
              <w:rPr>
                <w:rFonts w:eastAsia="Calibri"/>
                <w:b/>
                <w:sz w:val="28"/>
                <w:szCs w:val="28"/>
              </w:rPr>
              <w:t xml:space="preserve">Prof. </w:t>
            </w:r>
            <w:r w:rsidR="003645E2">
              <w:rPr>
                <w:rFonts w:eastAsia="Calibri"/>
                <w:b/>
                <w:sz w:val="28"/>
                <w:szCs w:val="28"/>
              </w:rPr>
              <w:t>Marco Romano</w:t>
            </w:r>
          </w:p>
          <w:p w14:paraId="39F5161C" w14:textId="77777777" w:rsidR="004C705C" w:rsidRDefault="004C705C" w:rsidP="0030785E">
            <w:pPr>
              <w:tabs>
                <w:tab w:val="left" w:pos="3802"/>
              </w:tabs>
              <w:spacing w:before="240"/>
              <w:rPr>
                <w:rFonts w:eastAsia="Calibri"/>
                <w:b/>
                <w:sz w:val="28"/>
                <w:szCs w:val="28"/>
              </w:rPr>
            </w:pPr>
          </w:p>
        </w:tc>
        <w:tc>
          <w:tcPr>
            <w:tcW w:w="4394" w:type="dxa"/>
            <w:shd w:val="clear" w:color="auto" w:fill="auto"/>
          </w:tcPr>
          <w:p w14:paraId="0A5DF4A9" w14:textId="03C06863" w:rsidR="004C705C" w:rsidRDefault="003645E2" w:rsidP="0030785E">
            <w:pPr>
              <w:tabs>
                <w:tab w:val="left" w:pos="3802"/>
              </w:tabs>
              <w:spacing w:before="240"/>
              <w:jc w:val="right"/>
              <w:rPr>
                <w:rFonts w:eastAsia="Calibri"/>
                <w:b/>
                <w:sz w:val="28"/>
                <w:szCs w:val="28"/>
              </w:rPr>
            </w:pPr>
            <w:r>
              <w:rPr>
                <w:rFonts w:eastAsia="Calibri"/>
                <w:b/>
                <w:sz w:val="28"/>
                <w:szCs w:val="28"/>
              </w:rPr>
              <w:t>Fabio Curci</w:t>
            </w:r>
            <w:r w:rsidR="004C705C">
              <w:rPr>
                <w:rFonts w:eastAsia="Calibri"/>
                <w:b/>
                <w:sz w:val="28"/>
                <w:szCs w:val="28"/>
              </w:rPr>
              <w:t xml:space="preserve"> </w:t>
            </w:r>
            <w:r w:rsidR="004C705C">
              <w:rPr>
                <w:rFonts w:eastAsia="Calibri"/>
                <w:b/>
                <w:sz w:val="28"/>
                <w:szCs w:val="28"/>
              </w:rPr>
              <w:br/>
              <w:t>Matr</w:t>
            </w:r>
            <w:r>
              <w:rPr>
                <w:rFonts w:eastAsia="Calibri"/>
                <w:b/>
                <w:sz w:val="28"/>
                <w:szCs w:val="28"/>
              </w:rPr>
              <w:t>icola</w:t>
            </w:r>
            <w:r w:rsidR="004C705C">
              <w:rPr>
                <w:rFonts w:eastAsia="Calibri"/>
                <w:b/>
                <w:sz w:val="28"/>
                <w:szCs w:val="28"/>
              </w:rPr>
              <w:t xml:space="preserve">: </w:t>
            </w:r>
            <w:r>
              <w:rPr>
                <w:rFonts w:eastAsia="Calibri"/>
                <w:b/>
                <w:sz w:val="28"/>
                <w:szCs w:val="28"/>
              </w:rPr>
              <w:t>0512103296</w:t>
            </w:r>
          </w:p>
        </w:tc>
      </w:tr>
    </w:tbl>
    <w:p w14:paraId="29E7BD64" w14:textId="77777777" w:rsidR="004C705C" w:rsidRDefault="004C705C" w:rsidP="004C705C">
      <w:pPr>
        <w:tabs>
          <w:tab w:val="left" w:pos="3802"/>
        </w:tabs>
        <w:spacing w:before="240"/>
        <w:rPr>
          <w:b/>
          <w:sz w:val="28"/>
          <w:szCs w:val="28"/>
        </w:rPr>
      </w:pPr>
    </w:p>
    <w:p w14:paraId="3A597BDF" w14:textId="5BD697D4" w:rsidR="004C705C" w:rsidRPr="00C55BA0" w:rsidRDefault="004C705C" w:rsidP="004C705C">
      <w:pPr>
        <w:tabs>
          <w:tab w:val="left" w:pos="3802"/>
        </w:tabs>
        <w:spacing w:before="240"/>
        <w:jc w:val="center"/>
        <w:rPr>
          <w:b/>
          <w:sz w:val="28"/>
          <w:szCs w:val="28"/>
        </w:rPr>
      </w:pPr>
      <w:r w:rsidRPr="00C55BA0">
        <w:rPr>
          <w:b/>
          <w:sz w:val="28"/>
          <w:szCs w:val="28"/>
        </w:rPr>
        <w:t>Anno Accademico 20</w:t>
      </w:r>
      <w:r w:rsidR="00E94F5F">
        <w:rPr>
          <w:b/>
          <w:sz w:val="28"/>
          <w:szCs w:val="28"/>
        </w:rPr>
        <w:t>21</w:t>
      </w:r>
      <w:r w:rsidRPr="00C55BA0">
        <w:rPr>
          <w:b/>
          <w:sz w:val="28"/>
          <w:szCs w:val="28"/>
        </w:rPr>
        <w:t>/20</w:t>
      </w:r>
      <w:r w:rsidR="00E94F5F">
        <w:rPr>
          <w:b/>
          <w:sz w:val="28"/>
          <w:szCs w:val="28"/>
        </w:rPr>
        <w:t>22</w:t>
      </w:r>
    </w:p>
    <w:p w14:paraId="0970CCF2" w14:textId="247052F1" w:rsidR="006E6DE8" w:rsidRDefault="006E6DE8"/>
    <w:p w14:paraId="042ABB06" w14:textId="4987D210" w:rsidR="006E6DE8" w:rsidRDefault="006E6DE8">
      <w:r>
        <w:br w:type="page"/>
      </w:r>
    </w:p>
    <w:sdt>
      <w:sdtPr>
        <w:rPr>
          <w:rFonts w:asciiTheme="minorHAnsi" w:eastAsiaTheme="minorHAnsi" w:hAnsiTheme="minorHAnsi" w:cstheme="minorBidi"/>
          <w:b w:val="0"/>
          <w:bCs w:val="0"/>
          <w:color w:val="auto"/>
          <w:sz w:val="24"/>
          <w:szCs w:val="24"/>
          <w:lang w:eastAsia="en-US"/>
        </w:rPr>
        <w:id w:val="19602025"/>
        <w:docPartObj>
          <w:docPartGallery w:val="Table of Contents"/>
          <w:docPartUnique/>
        </w:docPartObj>
      </w:sdtPr>
      <w:sdtEndPr>
        <w:rPr>
          <w:rFonts w:ascii="Times New Roman" w:eastAsia="Times New Roman" w:hAnsi="Times New Roman" w:cs="Times New Roman"/>
          <w:noProof/>
          <w:lang w:eastAsia="it-IT"/>
        </w:rPr>
      </w:sdtEndPr>
      <w:sdtContent>
        <w:p w14:paraId="1C315DE3" w14:textId="344D3A4F" w:rsidR="006E6DE8" w:rsidRPr="006E6DE8" w:rsidRDefault="006E6DE8" w:rsidP="006E6DE8">
          <w:pPr>
            <w:pStyle w:val="Titolosommario"/>
            <w:rPr>
              <w:rFonts w:asciiTheme="minorHAnsi" w:eastAsiaTheme="minorHAnsi" w:hAnsiTheme="minorHAnsi" w:cstheme="minorBidi"/>
              <w:b w:val="0"/>
              <w:bCs w:val="0"/>
              <w:color w:val="auto"/>
              <w:sz w:val="24"/>
              <w:szCs w:val="24"/>
              <w:lang w:eastAsia="en-US"/>
            </w:rPr>
          </w:pPr>
          <w:r>
            <w:t>Sommario</w:t>
          </w:r>
        </w:p>
        <w:p w14:paraId="695D9061" w14:textId="381ADDD9" w:rsidR="00FF68B2" w:rsidRDefault="006E6DE8">
          <w:pPr>
            <w:pStyle w:val="Sommario1"/>
            <w:tabs>
              <w:tab w:val="left" w:pos="480"/>
              <w:tab w:val="right" w:leader="dot" w:pos="7920"/>
            </w:tabs>
            <w:rPr>
              <w:rFonts w:eastAsiaTheme="minorEastAsia" w:cstheme="minorBidi"/>
              <w:b w:val="0"/>
              <w:bCs w:val="0"/>
              <w:i w:val="0"/>
              <w:iCs w:val="0"/>
              <w:noProof/>
              <w:lang w:eastAsia="it-IT"/>
            </w:rPr>
          </w:pPr>
          <w:r>
            <w:rPr>
              <w:b w:val="0"/>
              <w:bCs w:val="0"/>
            </w:rPr>
            <w:fldChar w:fldCharType="begin"/>
          </w:r>
          <w:r>
            <w:instrText>TOC \o "1-3" \h \z \u</w:instrText>
          </w:r>
          <w:r>
            <w:rPr>
              <w:b w:val="0"/>
              <w:bCs w:val="0"/>
            </w:rPr>
            <w:fldChar w:fldCharType="separate"/>
          </w:r>
          <w:hyperlink w:anchor="_Toc107244078" w:history="1">
            <w:r w:rsidR="00FF68B2" w:rsidRPr="00AE7C2A">
              <w:rPr>
                <w:rStyle w:val="Collegamentoipertestuale"/>
                <w:noProof/>
              </w:rPr>
              <w:t>1</w:t>
            </w:r>
            <w:r w:rsidR="00FF68B2">
              <w:rPr>
                <w:rFonts w:eastAsiaTheme="minorEastAsia" w:cstheme="minorBidi"/>
                <w:b w:val="0"/>
                <w:bCs w:val="0"/>
                <w:i w:val="0"/>
                <w:iCs w:val="0"/>
                <w:noProof/>
                <w:lang w:eastAsia="it-IT"/>
              </w:rPr>
              <w:tab/>
            </w:r>
            <w:r w:rsidR="00FF68B2" w:rsidRPr="00AE7C2A">
              <w:rPr>
                <w:rStyle w:val="Collegamentoipertestuale"/>
                <w:noProof/>
              </w:rPr>
              <w:t>Introduzione</w:t>
            </w:r>
            <w:r w:rsidR="00FF68B2">
              <w:rPr>
                <w:noProof/>
                <w:webHidden/>
              </w:rPr>
              <w:tab/>
            </w:r>
            <w:r w:rsidR="00FF68B2">
              <w:rPr>
                <w:noProof/>
                <w:webHidden/>
              </w:rPr>
              <w:fldChar w:fldCharType="begin"/>
            </w:r>
            <w:r w:rsidR="00FF68B2">
              <w:rPr>
                <w:noProof/>
                <w:webHidden/>
              </w:rPr>
              <w:instrText xml:space="preserve"> PAGEREF _Toc107244078 \h </w:instrText>
            </w:r>
            <w:r w:rsidR="00FF68B2">
              <w:rPr>
                <w:noProof/>
                <w:webHidden/>
              </w:rPr>
            </w:r>
            <w:r w:rsidR="00FF68B2">
              <w:rPr>
                <w:noProof/>
                <w:webHidden/>
              </w:rPr>
              <w:fldChar w:fldCharType="separate"/>
            </w:r>
            <w:r w:rsidR="00FF68B2">
              <w:rPr>
                <w:noProof/>
                <w:webHidden/>
              </w:rPr>
              <w:t>2</w:t>
            </w:r>
            <w:r w:rsidR="00FF68B2">
              <w:rPr>
                <w:noProof/>
                <w:webHidden/>
              </w:rPr>
              <w:fldChar w:fldCharType="end"/>
            </w:r>
          </w:hyperlink>
        </w:p>
        <w:p w14:paraId="4578BD92" w14:textId="3451E072" w:rsidR="00FF68B2" w:rsidRDefault="00FF68B2">
          <w:pPr>
            <w:pStyle w:val="Sommario2"/>
            <w:tabs>
              <w:tab w:val="left" w:pos="960"/>
              <w:tab w:val="right" w:leader="dot" w:pos="7920"/>
            </w:tabs>
            <w:rPr>
              <w:rFonts w:eastAsiaTheme="minorEastAsia" w:cstheme="minorBidi"/>
              <w:b w:val="0"/>
              <w:bCs w:val="0"/>
              <w:noProof/>
              <w:sz w:val="24"/>
              <w:szCs w:val="24"/>
              <w:lang w:eastAsia="it-IT"/>
            </w:rPr>
          </w:pPr>
          <w:hyperlink w:anchor="_Toc107244079" w:history="1">
            <w:r w:rsidRPr="00AE7C2A">
              <w:rPr>
                <w:rStyle w:val="Collegamentoipertestuale"/>
                <w:noProof/>
              </w:rPr>
              <w:t>1.1</w:t>
            </w:r>
            <w:r>
              <w:rPr>
                <w:rFonts w:eastAsiaTheme="minorEastAsia" w:cstheme="minorBidi"/>
                <w:b w:val="0"/>
                <w:bCs w:val="0"/>
                <w:noProof/>
                <w:sz w:val="24"/>
                <w:szCs w:val="24"/>
                <w:lang w:eastAsia="it-IT"/>
              </w:rPr>
              <w:tab/>
            </w:r>
            <w:r w:rsidRPr="00AE7C2A">
              <w:rPr>
                <w:rStyle w:val="Collegamentoipertestuale"/>
                <w:noProof/>
              </w:rPr>
              <w:t>Obiettivo</w:t>
            </w:r>
            <w:r>
              <w:rPr>
                <w:noProof/>
                <w:webHidden/>
              </w:rPr>
              <w:tab/>
            </w:r>
            <w:r>
              <w:rPr>
                <w:noProof/>
                <w:webHidden/>
              </w:rPr>
              <w:fldChar w:fldCharType="begin"/>
            </w:r>
            <w:r>
              <w:rPr>
                <w:noProof/>
                <w:webHidden/>
              </w:rPr>
              <w:instrText xml:space="preserve"> PAGEREF _Toc107244079 \h </w:instrText>
            </w:r>
            <w:r>
              <w:rPr>
                <w:noProof/>
                <w:webHidden/>
              </w:rPr>
            </w:r>
            <w:r>
              <w:rPr>
                <w:noProof/>
                <w:webHidden/>
              </w:rPr>
              <w:fldChar w:fldCharType="separate"/>
            </w:r>
            <w:r>
              <w:rPr>
                <w:noProof/>
                <w:webHidden/>
              </w:rPr>
              <w:t>6</w:t>
            </w:r>
            <w:r>
              <w:rPr>
                <w:noProof/>
                <w:webHidden/>
              </w:rPr>
              <w:fldChar w:fldCharType="end"/>
            </w:r>
          </w:hyperlink>
        </w:p>
        <w:p w14:paraId="440D5CD6" w14:textId="5DB5F890" w:rsidR="00FF68B2" w:rsidRDefault="00FF68B2">
          <w:pPr>
            <w:pStyle w:val="Sommario2"/>
            <w:tabs>
              <w:tab w:val="left" w:pos="960"/>
              <w:tab w:val="right" w:leader="dot" w:pos="7920"/>
            </w:tabs>
            <w:rPr>
              <w:rFonts w:eastAsiaTheme="minorEastAsia" w:cstheme="minorBidi"/>
              <w:b w:val="0"/>
              <w:bCs w:val="0"/>
              <w:noProof/>
              <w:sz w:val="24"/>
              <w:szCs w:val="24"/>
              <w:lang w:eastAsia="it-IT"/>
            </w:rPr>
          </w:pPr>
          <w:hyperlink w:anchor="_Toc107244080" w:history="1">
            <w:r w:rsidRPr="00AE7C2A">
              <w:rPr>
                <w:rStyle w:val="Collegamentoipertestuale"/>
                <w:noProof/>
              </w:rPr>
              <w:t>1.2</w:t>
            </w:r>
            <w:r>
              <w:rPr>
                <w:rFonts w:eastAsiaTheme="minorEastAsia" w:cstheme="minorBidi"/>
                <w:b w:val="0"/>
                <w:bCs w:val="0"/>
                <w:noProof/>
                <w:sz w:val="24"/>
                <w:szCs w:val="24"/>
                <w:lang w:eastAsia="it-IT"/>
              </w:rPr>
              <w:tab/>
            </w:r>
            <w:r w:rsidRPr="00AE7C2A">
              <w:rPr>
                <w:rStyle w:val="Collegamentoipertestuale"/>
                <w:noProof/>
              </w:rPr>
              <w:t>Soluzione</w:t>
            </w:r>
            <w:r>
              <w:rPr>
                <w:noProof/>
                <w:webHidden/>
              </w:rPr>
              <w:tab/>
            </w:r>
            <w:r>
              <w:rPr>
                <w:noProof/>
                <w:webHidden/>
              </w:rPr>
              <w:fldChar w:fldCharType="begin"/>
            </w:r>
            <w:r>
              <w:rPr>
                <w:noProof/>
                <w:webHidden/>
              </w:rPr>
              <w:instrText xml:space="preserve"> PAGEREF _Toc107244080 \h </w:instrText>
            </w:r>
            <w:r>
              <w:rPr>
                <w:noProof/>
                <w:webHidden/>
              </w:rPr>
            </w:r>
            <w:r>
              <w:rPr>
                <w:noProof/>
                <w:webHidden/>
              </w:rPr>
              <w:fldChar w:fldCharType="separate"/>
            </w:r>
            <w:r>
              <w:rPr>
                <w:noProof/>
                <w:webHidden/>
              </w:rPr>
              <w:t>6</w:t>
            </w:r>
            <w:r>
              <w:rPr>
                <w:noProof/>
                <w:webHidden/>
              </w:rPr>
              <w:fldChar w:fldCharType="end"/>
            </w:r>
          </w:hyperlink>
        </w:p>
        <w:p w14:paraId="4FAF4C91" w14:textId="1E8D55EB" w:rsidR="00FF68B2" w:rsidRDefault="00FF68B2">
          <w:pPr>
            <w:pStyle w:val="Sommario2"/>
            <w:tabs>
              <w:tab w:val="left" w:pos="960"/>
              <w:tab w:val="right" w:leader="dot" w:pos="7920"/>
            </w:tabs>
            <w:rPr>
              <w:rFonts w:eastAsiaTheme="minorEastAsia" w:cstheme="minorBidi"/>
              <w:b w:val="0"/>
              <w:bCs w:val="0"/>
              <w:noProof/>
              <w:sz w:val="24"/>
              <w:szCs w:val="24"/>
              <w:lang w:eastAsia="it-IT"/>
            </w:rPr>
          </w:pPr>
          <w:hyperlink w:anchor="_Toc107244081" w:history="1">
            <w:r w:rsidRPr="00AE7C2A">
              <w:rPr>
                <w:rStyle w:val="Collegamentoipertestuale"/>
                <w:noProof/>
              </w:rPr>
              <w:t>1.3</w:t>
            </w:r>
            <w:r>
              <w:rPr>
                <w:rFonts w:eastAsiaTheme="minorEastAsia" w:cstheme="minorBidi"/>
                <w:b w:val="0"/>
                <w:bCs w:val="0"/>
                <w:noProof/>
                <w:sz w:val="24"/>
                <w:szCs w:val="24"/>
                <w:lang w:eastAsia="it-IT"/>
              </w:rPr>
              <w:tab/>
            </w:r>
            <w:r w:rsidRPr="00AE7C2A">
              <w:rPr>
                <w:rStyle w:val="Collegamentoipertestuale"/>
                <w:noProof/>
              </w:rPr>
              <w:t>Outline (da fare)</w:t>
            </w:r>
            <w:r>
              <w:rPr>
                <w:noProof/>
                <w:webHidden/>
              </w:rPr>
              <w:tab/>
            </w:r>
            <w:r>
              <w:rPr>
                <w:noProof/>
                <w:webHidden/>
              </w:rPr>
              <w:fldChar w:fldCharType="begin"/>
            </w:r>
            <w:r>
              <w:rPr>
                <w:noProof/>
                <w:webHidden/>
              </w:rPr>
              <w:instrText xml:space="preserve"> PAGEREF _Toc107244081 \h </w:instrText>
            </w:r>
            <w:r>
              <w:rPr>
                <w:noProof/>
                <w:webHidden/>
              </w:rPr>
            </w:r>
            <w:r>
              <w:rPr>
                <w:noProof/>
                <w:webHidden/>
              </w:rPr>
              <w:fldChar w:fldCharType="separate"/>
            </w:r>
            <w:r>
              <w:rPr>
                <w:noProof/>
                <w:webHidden/>
              </w:rPr>
              <w:t>9</w:t>
            </w:r>
            <w:r>
              <w:rPr>
                <w:noProof/>
                <w:webHidden/>
              </w:rPr>
              <w:fldChar w:fldCharType="end"/>
            </w:r>
          </w:hyperlink>
        </w:p>
        <w:p w14:paraId="131933D1" w14:textId="14266C11" w:rsidR="00FF68B2" w:rsidRDefault="00FF68B2">
          <w:pPr>
            <w:pStyle w:val="Sommario1"/>
            <w:tabs>
              <w:tab w:val="left" w:pos="480"/>
              <w:tab w:val="right" w:leader="dot" w:pos="7920"/>
            </w:tabs>
            <w:rPr>
              <w:rFonts w:eastAsiaTheme="minorEastAsia" w:cstheme="minorBidi"/>
              <w:b w:val="0"/>
              <w:bCs w:val="0"/>
              <w:i w:val="0"/>
              <w:iCs w:val="0"/>
              <w:noProof/>
              <w:lang w:eastAsia="it-IT"/>
            </w:rPr>
          </w:pPr>
          <w:hyperlink w:anchor="_Toc107244082" w:history="1">
            <w:r w:rsidRPr="00AE7C2A">
              <w:rPr>
                <w:rStyle w:val="Collegamentoipertestuale"/>
                <w:noProof/>
              </w:rPr>
              <w:t>2</w:t>
            </w:r>
            <w:r>
              <w:rPr>
                <w:rFonts w:eastAsiaTheme="minorEastAsia" w:cstheme="minorBidi"/>
                <w:b w:val="0"/>
                <w:bCs w:val="0"/>
                <w:i w:val="0"/>
                <w:iCs w:val="0"/>
                <w:noProof/>
                <w:lang w:eastAsia="it-IT"/>
              </w:rPr>
              <w:tab/>
            </w:r>
            <w:r w:rsidRPr="00AE7C2A">
              <w:rPr>
                <w:rStyle w:val="Collegamentoipertestuale"/>
                <w:noProof/>
              </w:rPr>
              <w:t>Stato dell’arte</w:t>
            </w:r>
            <w:r>
              <w:rPr>
                <w:noProof/>
                <w:webHidden/>
              </w:rPr>
              <w:tab/>
            </w:r>
            <w:r>
              <w:rPr>
                <w:noProof/>
                <w:webHidden/>
              </w:rPr>
              <w:fldChar w:fldCharType="begin"/>
            </w:r>
            <w:r>
              <w:rPr>
                <w:noProof/>
                <w:webHidden/>
              </w:rPr>
              <w:instrText xml:space="preserve"> PAGEREF _Toc107244082 \h </w:instrText>
            </w:r>
            <w:r>
              <w:rPr>
                <w:noProof/>
                <w:webHidden/>
              </w:rPr>
            </w:r>
            <w:r>
              <w:rPr>
                <w:noProof/>
                <w:webHidden/>
              </w:rPr>
              <w:fldChar w:fldCharType="separate"/>
            </w:r>
            <w:r>
              <w:rPr>
                <w:noProof/>
                <w:webHidden/>
              </w:rPr>
              <w:t>10</w:t>
            </w:r>
            <w:r>
              <w:rPr>
                <w:noProof/>
                <w:webHidden/>
              </w:rPr>
              <w:fldChar w:fldCharType="end"/>
            </w:r>
          </w:hyperlink>
        </w:p>
        <w:p w14:paraId="48E583EF" w14:textId="7A197018" w:rsidR="00FF68B2" w:rsidRDefault="00FF68B2">
          <w:pPr>
            <w:pStyle w:val="Sommario2"/>
            <w:tabs>
              <w:tab w:val="left" w:pos="960"/>
              <w:tab w:val="right" w:leader="dot" w:pos="7920"/>
            </w:tabs>
            <w:rPr>
              <w:rFonts w:eastAsiaTheme="minorEastAsia" w:cstheme="minorBidi"/>
              <w:b w:val="0"/>
              <w:bCs w:val="0"/>
              <w:noProof/>
              <w:sz w:val="24"/>
              <w:szCs w:val="24"/>
              <w:lang w:eastAsia="it-IT"/>
            </w:rPr>
          </w:pPr>
          <w:hyperlink w:anchor="_Toc107244083" w:history="1">
            <w:r w:rsidRPr="00AE7C2A">
              <w:rPr>
                <w:rStyle w:val="Collegamentoipertestuale"/>
                <w:noProof/>
              </w:rPr>
              <w:t>2.1</w:t>
            </w:r>
            <w:r>
              <w:rPr>
                <w:rFonts w:eastAsiaTheme="minorEastAsia" w:cstheme="minorBidi"/>
                <w:b w:val="0"/>
                <w:bCs w:val="0"/>
                <w:noProof/>
                <w:sz w:val="24"/>
                <w:szCs w:val="24"/>
                <w:lang w:eastAsia="it-IT"/>
              </w:rPr>
              <w:tab/>
            </w:r>
            <w:r w:rsidRPr="00AE7C2A">
              <w:rPr>
                <w:rStyle w:val="Collegamentoipertestuale"/>
                <w:noProof/>
              </w:rPr>
              <w:t>Raccolta dati dei competitor</w:t>
            </w:r>
            <w:r>
              <w:rPr>
                <w:noProof/>
                <w:webHidden/>
              </w:rPr>
              <w:tab/>
            </w:r>
            <w:r>
              <w:rPr>
                <w:noProof/>
                <w:webHidden/>
              </w:rPr>
              <w:fldChar w:fldCharType="begin"/>
            </w:r>
            <w:r>
              <w:rPr>
                <w:noProof/>
                <w:webHidden/>
              </w:rPr>
              <w:instrText xml:space="preserve"> PAGEREF _Toc107244083 \h </w:instrText>
            </w:r>
            <w:r>
              <w:rPr>
                <w:noProof/>
                <w:webHidden/>
              </w:rPr>
            </w:r>
            <w:r>
              <w:rPr>
                <w:noProof/>
                <w:webHidden/>
              </w:rPr>
              <w:fldChar w:fldCharType="separate"/>
            </w:r>
            <w:r>
              <w:rPr>
                <w:noProof/>
                <w:webHidden/>
              </w:rPr>
              <w:t>10</w:t>
            </w:r>
            <w:r>
              <w:rPr>
                <w:noProof/>
                <w:webHidden/>
              </w:rPr>
              <w:fldChar w:fldCharType="end"/>
            </w:r>
          </w:hyperlink>
        </w:p>
        <w:p w14:paraId="28034BB5" w14:textId="775DF5F1" w:rsidR="00FF68B2" w:rsidRDefault="00FF68B2">
          <w:pPr>
            <w:pStyle w:val="Sommario2"/>
            <w:tabs>
              <w:tab w:val="left" w:pos="960"/>
              <w:tab w:val="right" w:leader="dot" w:pos="7920"/>
            </w:tabs>
            <w:rPr>
              <w:rFonts w:eastAsiaTheme="minorEastAsia" w:cstheme="minorBidi"/>
              <w:b w:val="0"/>
              <w:bCs w:val="0"/>
              <w:noProof/>
              <w:sz w:val="24"/>
              <w:szCs w:val="24"/>
              <w:lang w:eastAsia="it-IT"/>
            </w:rPr>
          </w:pPr>
          <w:hyperlink w:anchor="_Toc107244084" w:history="1">
            <w:r w:rsidRPr="00AE7C2A">
              <w:rPr>
                <w:rStyle w:val="Collegamentoipertestuale"/>
                <w:noProof/>
              </w:rPr>
              <w:t>2.2</w:t>
            </w:r>
            <w:r>
              <w:rPr>
                <w:rFonts w:eastAsiaTheme="minorEastAsia" w:cstheme="minorBidi"/>
                <w:b w:val="0"/>
                <w:bCs w:val="0"/>
                <w:noProof/>
                <w:sz w:val="24"/>
                <w:szCs w:val="24"/>
                <w:lang w:eastAsia="it-IT"/>
              </w:rPr>
              <w:tab/>
            </w:r>
            <w:r w:rsidRPr="00AE7C2A">
              <w:rPr>
                <w:rStyle w:val="Collegamentoipertestuale"/>
                <w:noProof/>
              </w:rPr>
              <w:t>Cosa sono i coremi</w:t>
            </w:r>
            <w:r>
              <w:rPr>
                <w:noProof/>
                <w:webHidden/>
              </w:rPr>
              <w:tab/>
            </w:r>
            <w:r>
              <w:rPr>
                <w:noProof/>
                <w:webHidden/>
              </w:rPr>
              <w:fldChar w:fldCharType="begin"/>
            </w:r>
            <w:r>
              <w:rPr>
                <w:noProof/>
                <w:webHidden/>
              </w:rPr>
              <w:instrText xml:space="preserve"> PAGEREF _Toc107244084 \h </w:instrText>
            </w:r>
            <w:r>
              <w:rPr>
                <w:noProof/>
                <w:webHidden/>
              </w:rPr>
            </w:r>
            <w:r>
              <w:rPr>
                <w:noProof/>
                <w:webHidden/>
              </w:rPr>
              <w:fldChar w:fldCharType="separate"/>
            </w:r>
            <w:r>
              <w:rPr>
                <w:noProof/>
                <w:webHidden/>
              </w:rPr>
              <w:t>13</w:t>
            </w:r>
            <w:r>
              <w:rPr>
                <w:noProof/>
                <w:webHidden/>
              </w:rPr>
              <w:fldChar w:fldCharType="end"/>
            </w:r>
          </w:hyperlink>
        </w:p>
        <w:p w14:paraId="217C171A" w14:textId="12BF9DA1" w:rsidR="00FF68B2" w:rsidRDefault="00FF68B2">
          <w:pPr>
            <w:pStyle w:val="Sommario2"/>
            <w:tabs>
              <w:tab w:val="left" w:pos="960"/>
              <w:tab w:val="right" w:leader="dot" w:pos="7920"/>
            </w:tabs>
            <w:rPr>
              <w:rFonts w:eastAsiaTheme="minorEastAsia" w:cstheme="minorBidi"/>
              <w:b w:val="0"/>
              <w:bCs w:val="0"/>
              <w:noProof/>
              <w:sz w:val="24"/>
              <w:szCs w:val="24"/>
              <w:lang w:eastAsia="it-IT"/>
            </w:rPr>
          </w:pPr>
          <w:hyperlink w:anchor="_Toc107244085" w:history="1">
            <w:r w:rsidRPr="00AE7C2A">
              <w:rPr>
                <w:rStyle w:val="Collegamentoipertestuale"/>
                <w:noProof/>
              </w:rPr>
              <w:t>2.3</w:t>
            </w:r>
            <w:r>
              <w:rPr>
                <w:rFonts w:eastAsiaTheme="minorEastAsia" w:cstheme="minorBidi"/>
                <w:b w:val="0"/>
                <w:bCs w:val="0"/>
                <w:noProof/>
                <w:sz w:val="24"/>
                <w:szCs w:val="24"/>
                <w:lang w:eastAsia="it-IT"/>
              </w:rPr>
              <w:tab/>
            </w:r>
            <w:r w:rsidRPr="00AE7C2A">
              <w:rPr>
                <w:rStyle w:val="Collegamentoipertestuale"/>
                <w:noProof/>
              </w:rPr>
              <w:t>Coremi per rappresentare la felicità</w:t>
            </w:r>
            <w:r>
              <w:rPr>
                <w:noProof/>
                <w:webHidden/>
              </w:rPr>
              <w:tab/>
            </w:r>
            <w:r>
              <w:rPr>
                <w:noProof/>
                <w:webHidden/>
              </w:rPr>
              <w:fldChar w:fldCharType="begin"/>
            </w:r>
            <w:r>
              <w:rPr>
                <w:noProof/>
                <w:webHidden/>
              </w:rPr>
              <w:instrText xml:space="preserve"> PAGEREF _Toc107244085 \h </w:instrText>
            </w:r>
            <w:r>
              <w:rPr>
                <w:noProof/>
                <w:webHidden/>
              </w:rPr>
            </w:r>
            <w:r>
              <w:rPr>
                <w:noProof/>
                <w:webHidden/>
              </w:rPr>
              <w:fldChar w:fldCharType="separate"/>
            </w:r>
            <w:r>
              <w:rPr>
                <w:noProof/>
                <w:webHidden/>
              </w:rPr>
              <w:t>17</w:t>
            </w:r>
            <w:r>
              <w:rPr>
                <w:noProof/>
                <w:webHidden/>
              </w:rPr>
              <w:fldChar w:fldCharType="end"/>
            </w:r>
          </w:hyperlink>
        </w:p>
        <w:p w14:paraId="308F0AB3" w14:textId="150FC828" w:rsidR="00FF68B2" w:rsidRDefault="00FF68B2">
          <w:pPr>
            <w:pStyle w:val="Sommario1"/>
            <w:tabs>
              <w:tab w:val="left" w:pos="480"/>
              <w:tab w:val="right" w:leader="dot" w:pos="7920"/>
            </w:tabs>
            <w:rPr>
              <w:rFonts w:eastAsiaTheme="minorEastAsia" w:cstheme="minorBidi"/>
              <w:b w:val="0"/>
              <w:bCs w:val="0"/>
              <w:i w:val="0"/>
              <w:iCs w:val="0"/>
              <w:noProof/>
              <w:lang w:eastAsia="it-IT"/>
            </w:rPr>
          </w:pPr>
          <w:hyperlink w:anchor="_Toc107244086" w:history="1">
            <w:r w:rsidRPr="00AE7C2A">
              <w:rPr>
                <w:rStyle w:val="Collegamentoipertestuale"/>
                <w:noProof/>
              </w:rPr>
              <w:t>3</w:t>
            </w:r>
            <w:r>
              <w:rPr>
                <w:rFonts w:eastAsiaTheme="minorEastAsia" w:cstheme="minorBidi"/>
                <w:b w:val="0"/>
                <w:bCs w:val="0"/>
                <w:i w:val="0"/>
                <w:iCs w:val="0"/>
                <w:noProof/>
                <w:lang w:eastAsia="it-IT"/>
              </w:rPr>
              <w:tab/>
            </w:r>
            <w:r w:rsidRPr="00AE7C2A">
              <w:rPr>
                <w:rStyle w:val="Collegamentoipertestuale"/>
                <w:noProof/>
              </w:rPr>
              <w:t>Design della soluzione</w:t>
            </w:r>
            <w:r>
              <w:rPr>
                <w:noProof/>
                <w:webHidden/>
              </w:rPr>
              <w:tab/>
            </w:r>
            <w:r>
              <w:rPr>
                <w:noProof/>
                <w:webHidden/>
              </w:rPr>
              <w:fldChar w:fldCharType="begin"/>
            </w:r>
            <w:r>
              <w:rPr>
                <w:noProof/>
                <w:webHidden/>
              </w:rPr>
              <w:instrText xml:space="preserve"> PAGEREF _Toc107244086 \h </w:instrText>
            </w:r>
            <w:r>
              <w:rPr>
                <w:noProof/>
                <w:webHidden/>
              </w:rPr>
            </w:r>
            <w:r>
              <w:rPr>
                <w:noProof/>
                <w:webHidden/>
              </w:rPr>
              <w:fldChar w:fldCharType="separate"/>
            </w:r>
            <w:r>
              <w:rPr>
                <w:noProof/>
                <w:webHidden/>
              </w:rPr>
              <w:t>27</w:t>
            </w:r>
            <w:r>
              <w:rPr>
                <w:noProof/>
                <w:webHidden/>
              </w:rPr>
              <w:fldChar w:fldCharType="end"/>
            </w:r>
          </w:hyperlink>
        </w:p>
        <w:p w14:paraId="7A9A4F17" w14:textId="123D901C" w:rsidR="00FF68B2" w:rsidRDefault="00FF68B2">
          <w:pPr>
            <w:pStyle w:val="Sommario2"/>
            <w:tabs>
              <w:tab w:val="left" w:pos="960"/>
              <w:tab w:val="right" w:leader="dot" w:pos="7920"/>
            </w:tabs>
            <w:rPr>
              <w:rFonts w:eastAsiaTheme="minorEastAsia" w:cstheme="minorBidi"/>
              <w:b w:val="0"/>
              <w:bCs w:val="0"/>
              <w:noProof/>
              <w:sz w:val="24"/>
              <w:szCs w:val="24"/>
              <w:lang w:eastAsia="it-IT"/>
            </w:rPr>
          </w:pPr>
          <w:hyperlink w:anchor="_Toc107244087" w:history="1">
            <w:r w:rsidRPr="00AE7C2A">
              <w:rPr>
                <w:rStyle w:val="Collegamentoipertestuale"/>
                <w:noProof/>
              </w:rPr>
              <w:t>3.1</w:t>
            </w:r>
            <w:r>
              <w:rPr>
                <w:rFonts w:eastAsiaTheme="minorEastAsia" w:cstheme="minorBidi"/>
                <w:b w:val="0"/>
                <w:bCs w:val="0"/>
                <w:noProof/>
                <w:sz w:val="24"/>
                <w:szCs w:val="24"/>
                <w:lang w:eastAsia="it-IT"/>
              </w:rPr>
              <w:tab/>
            </w:r>
            <w:r w:rsidRPr="00AE7C2A">
              <w:rPr>
                <w:rStyle w:val="Collegamentoipertestuale"/>
                <w:noProof/>
              </w:rPr>
              <w:t>Scenari d’uso</w:t>
            </w:r>
            <w:r>
              <w:rPr>
                <w:noProof/>
                <w:webHidden/>
              </w:rPr>
              <w:tab/>
            </w:r>
            <w:r>
              <w:rPr>
                <w:noProof/>
                <w:webHidden/>
              </w:rPr>
              <w:fldChar w:fldCharType="begin"/>
            </w:r>
            <w:r>
              <w:rPr>
                <w:noProof/>
                <w:webHidden/>
              </w:rPr>
              <w:instrText xml:space="preserve"> PAGEREF _Toc107244087 \h </w:instrText>
            </w:r>
            <w:r>
              <w:rPr>
                <w:noProof/>
                <w:webHidden/>
              </w:rPr>
            </w:r>
            <w:r>
              <w:rPr>
                <w:noProof/>
                <w:webHidden/>
              </w:rPr>
              <w:fldChar w:fldCharType="separate"/>
            </w:r>
            <w:r>
              <w:rPr>
                <w:noProof/>
                <w:webHidden/>
              </w:rPr>
              <w:t>27</w:t>
            </w:r>
            <w:r>
              <w:rPr>
                <w:noProof/>
                <w:webHidden/>
              </w:rPr>
              <w:fldChar w:fldCharType="end"/>
            </w:r>
          </w:hyperlink>
        </w:p>
        <w:p w14:paraId="0CD90BF0" w14:textId="7A7F6205" w:rsidR="00FF68B2" w:rsidRDefault="00FF68B2">
          <w:pPr>
            <w:pStyle w:val="Sommario2"/>
            <w:tabs>
              <w:tab w:val="left" w:pos="960"/>
              <w:tab w:val="right" w:leader="dot" w:pos="7920"/>
            </w:tabs>
            <w:rPr>
              <w:rFonts w:eastAsiaTheme="minorEastAsia" w:cstheme="minorBidi"/>
              <w:b w:val="0"/>
              <w:bCs w:val="0"/>
              <w:noProof/>
              <w:sz w:val="24"/>
              <w:szCs w:val="24"/>
              <w:lang w:eastAsia="it-IT"/>
            </w:rPr>
          </w:pPr>
          <w:hyperlink w:anchor="_Toc107244088" w:history="1">
            <w:r w:rsidRPr="00AE7C2A">
              <w:rPr>
                <w:rStyle w:val="Collegamentoipertestuale"/>
                <w:noProof/>
              </w:rPr>
              <w:t>3.2</w:t>
            </w:r>
            <w:r>
              <w:rPr>
                <w:rFonts w:eastAsiaTheme="minorEastAsia" w:cstheme="minorBidi"/>
                <w:b w:val="0"/>
                <w:bCs w:val="0"/>
                <w:noProof/>
                <w:sz w:val="24"/>
                <w:szCs w:val="24"/>
                <w:lang w:eastAsia="it-IT"/>
              </w:rPr>
              <w:tab/>
            </w:r>
            <w:r w:rsidRPr="00AE7C2A">
              <w:rPr>
                <w:rStyle w:val="Collegamentoipertestuale"/>
                <w:noProof/>
              </w:rPr>
              <w:t>Requisiti</w:t>
            </w:r>
            <w:r>
              <w:rPr>
                <w:noProof/>
                <w:webHidden/>
              </w:rPr>
              <w:tab/>
            </w:r>
            <w:r>
              <w:rPr>
                <w:noProof/>
                <w:webHidden/>
              </w:rPr>
              <w:fldChar w:fldCharType="begin"/>
            </w:r>
            <w:r>
              <w:rPr>
                <w:noProof/>
                <w:webHidden/>
              </w:rPr>
              <w:instrText xml:space="preserve"> PAGEREF _Toc107244088 \h </w:instrText>
            </w:r>
            <w:r>
              <w:rPr>
                <w:noProof/>
                <w:webHidden/>
              </w:rPr>
            </w:r>
            <w:r>
              <w:rPr>
                <w:noProof/>
                <w:webHidden/>
              </w:rPr>
              <w:fldChar w:fldCharType="separate"/>
            </w:r>
            <w:r>
              <w:rPr>
                <w:noProof/>
                <w:webHidden/>
              </w:rPr>
              <w:t>30</w:t>
            </w:r>
            <w:r>
              <w:rPr>
                <w:noProof/>
                <w:webHidden/>
              </w:rPr>
              <w:fldChar w:fldCharType="end"/>
            </w:r>
          </w:hyperlink>
        </w:p>
        <w:p w14:paraId="7DAB9CEC" w14:textId="2B0E754F" w:rsidR="00FF68B2" w:rsidRDefault="00FF68B2">
          <w:pPr>
            <w:pStyle w:val="Sommario2"/>
            <w:tabs>
              <w:tab w:val="left" w:pos="960"/>
              <w:tab w:val="right" w:leader="dot" w:pos="7920"/>
            </w:tabs>
            <w:rPr>
              <w:rFonts w:eastAsiaTheme="minorEastAsia" w:cstheme="minorBidi"/>
              <w:b w:val="0"/>
              <w:bCs w:val="0"/>
              <w:noProof/>
              <w:sz w:val="24"/>
              <w:szCs w:val="24"/>
              <w:lang w:eastAsia="it-IT"/>
            </w:rPr>
          </w:pPr>
          <w:hyperlink w:anchor="_Toc107244089" w:history="1">
            <w:r w:rsidRPr="00AE7C2A">
              <w:rPr>
                <w:rStyle w:val="Collegamentoipertestuale"/>
                <w:noProof/>
              </w:rPr>
              <w:t>3.3</w:t>
            </w:r>
            <w:r>
              <w:rPr>
                <w:rFonts w:eastAsiaTheme="minorEastAsia" w:cstheme="minorBidi"/>
                <w:b w:val="0"/>
                <w:bCs w:val="0"/>
                <w:noProof/>
                <w:sz w:val="24"/>
                <w:szCs w:val="24"/>
                <w:lang w:eastAsia="it-IT"/>
              </w:rPr>
              <w:tab/>
            </w:r>
            <w:r w:rsidRPr="00AE7C2A">
              <w:rPr>
                <w:rStyle w:val="Collegamentoipertestuale"/>
                <w:noProof/>
              </w:rPr>
              <w:t>Scelte progettuali</w:t>
            </w:r>
            <w:r>
              <w:rPr>
                <w:noProof/>
                <w:webHidden/>
              </w:rPr>
              <w:tab/>
            </w:r>
            <w:r>
              <w:rPr>
                <w:noProof/>
                <w:webHidden/>
              </w:rPr>
              <w:fldChar w:fldCharType="begin"/>
            </w:r>
            <w:r>
              <w:rPr>
                <w:noProof/>
                <w:webHidden/>
              </w:rPr>
              <w:instrText xml:space="preserve"> PAGEREF _Toc107244089 \h </w:instrText>
            </w:r>
            <w:r>
              <w:rPr>
                <w:noProof/>
                <w:webHidden/>
              </w:rPr>
            </w:r>
            <w:r>
              <w:rPr>
                <w:noProof/>
                <w:webHidden/>
              </w:rPr>
              <w:fldChar w:fldCharType="separate"/>
            </w:r>
            <w:r>
              <w:rPr>
                <w:noProof/>
                <w:webHidden/>
              </w:rPr>
              <w:t>34</w:t>
            </w:r>
            <w:r>
              <w:rPr>
                <w:noProof/>
                <w:webHidden/>
              </w:rPr>
              <w:fldChar w:fldCharType="end"/>
            </w:r>
          </w:hyperlink>
        </w:p>
        <w:p w14:paraId="3BB0066A" w14:textId="41F79A61" w:rsidR="00FF68B2" w:rsidRDefault="00FF68B2">
          <w:pPr>
            <w:pStyle w:val="Sommario3"/>
            <w:tabs>
              <w:tab w:val="right" w:leader="dot" w:pos="7920"/>
            </w:tabs>
            <w:rPr>
              <w:rFonts w:eastAsiaTheme="minorEastAsia" w:cstheme="minorBidi"/>
              <w:noProof/>
              <w:sz w:val="24"/>
              <w:szCs w:val="24"/>
              <w:lang w:eastAsia="it-IT"/>
            </w:rPr>
          </w:pPr>
          <w:hyperlink w:anchor="_Toc107244090" w:history="1">
            <w:r w:rsidRPr="00AE7C2A">
              <w:rPr>
                <w:rStyle w:val="Collegamentoipertestuale"/>
                <w:noProof/>
              </w:rPr>
              <w:t>3.3.1 Tecnologie</w:t>
            </w:r>
            <w:r>
              <w:rPr>
                <w:noProof/>
                <w:webHidden/>
              </w:rPr>
              <w:tab/>
            </w:r>
            <w:r>
              <w:rPr>
                <w:noProof/>
                <w:webHidden/>
              </w:rPr>
              <w:fldChar w:fldCharType="begin"/>
            </w:r>
            <w:r>
              <w:rPr>
                <w:noProof/>
                <w:webHidden/>
              </w:rPr>
              <w:instrText xml:space="preserve"> PAGEREF _Toc107244090 \h </w:instrText>
            </w:r>
            <w:r>
              <w:rPr>
                <w:noProof/>
                <w:webHidden/>
              </w:rPr>
            </w:r>
            <w:r>
              <w:rPr>
                <w:noProof/>
                <w:webHidden/>
              </w:rPr>
              <w:fldChar w:fldCharType="separate"/>
            </w:r>
            <w:r>
              <w:rPr>
                <w:noProof/>
                <w:webHidden/>
              </w:rPr>
              <w:t>34</w:t>
            </w:r>
            <w:r>
              <w:rPr>
                <w:noProof/>
                <w:webHidden/>
              </w:rPr>
              <w:fldChar w:fldCharType="end"/>
            </w:r>
          </w:hyperlink>
        </w:p>
        <w:p w14:paraId="6AF2F3EF" w14:textId="12ED1566" w:rsidR="00FF68B2" w:rsidRDefault="00FF68B2">
          <w:pPr>
            <w:pStyle w:val="Sommario3"/>
            <w:tabs>
              <w:tab w:val="right" w:leader="dot" w:pos="7920"/>
            </w:tabs>
            <w:rPr>
              <w:rFonts w:eastAsiaTheme="minorEastAsia" w:cstheme="minorBidi"/>
              <w:noProof/>
              <w:sz w:val="24"/>
              <w:szCs w:val="24"/>
              <w:lang w:eastAsia="it-IT"/>
            </w:rPr>
          </w:pPr>
          <w:hyperlink w:anchor="_Toc107244092" w:history="1">
            <w:r w:rsidRPr="00AE7C2A">
              <w:rPr>
                <w:rStyle w:val="Collegamentoipertestuale"/>
                <w:noProof/>
              </w:rPr>
              <w:t>3.3.3 Architettura e sviluppo</w:t>
            </w:r>
            <w:r>
              <w:rPr>
                <w:noProof/>
                <w:webHidden/>
              </w:rPr>
              <w:tab/>
            </w:r>
            <w:r>
              <w:rPr>
                <w:noProof/>
                <w:webHidden/>
              </w:rPr>
              <w:fldChar w:fldCharType="begin"/>
            </w:r>
            <w:r>
              <w:rPr>
                <w:noProof/>
                <w:webHidden/>
              </w:rPr>
              <w:instrText xml:space="preserve"> PAGEREF _Toc107244092 \h </w:instrText>
            </w:r>
            <w:r>
              <w:rPr>
                <w:noProof/>
                <w:webHidden/>
              </w:rPr>
            </w:r>
            <w:r>
              <w:rPr>
                <w:noProof/>
                <w:webHidden/>
              </w:rPr>
              <w:fldChar w:fldCharType="separate"/>
            </w:r>
            <w:r>
              <w:rPr>
                <w:noProof/>
                <w:webHidden/>
              </w:rPr>
              <w:t>39</w:t>
            </w:r>
            <w:r>
              <w:rPr>
                <w:noProof/>
                <w:webHidden/>
              </w:rPr>
              <w:fldChar w:fldCharType="end"/>
            </w:r>
          </w:hyperlink>
        </w:p>
        <w:p w14:paraId="05851974" w14:textId="3488F07F" w:rsidR="00FF68B2" w:rsidRDefault="00FF68B2">
          <w:pPr>
            <w:pStyle w:val="Sommario1"/>
            <w:tabs>
              <w:tab w:val="left" w:pos="480"/>
              <w:tab w:val="right" w:leader="dot" w:pos="7920"/>
            </w:tabs>
            <w:rPr>
              <w:rFonts w:eastAsiaTheme="minorEastAsia" w:cstheme="minorBidi"/>
              <w:b w:val="0"/>
              <w:bCs w:val="0"/>
              <w:i w:val="0"/>
              <w:iCs w:val="0"/>
              <w:noProof/>
              <w:lang w:eastAsia="it-IT"/>
            </w:rPr>
          </w:pPr>
          <w:hyperlink w:anchor="_Toc107244093" w:history="1">
            <w:r w:rsidRPr="00AE7C2A">
              <w:rPr>
                <w:rStyle w:val="Collegamentoipertestuale"/>
                <w:noProof/>
              </w:rPr>
              <w:t>4.</w:t>
            </w:r>
            <w:r>
              <w:rPr>
                <w:rFonts w:eastAsiaTheme="minorEastAsia" w:cstheme="minorBidi"/>
                <w:b w:val="0"/>
                <w:bCs w:val="0"/>
                <w:i w:val="0"/>
                <w:iCs w:val="0"/>
                <w:noProof/>
                <w:lang w:eastAsia="it-IT"/>
              </w:rPr>
              <w:tab/>
            </w:r>
            <w:r w:rsidRPr="00AE7C2A">
              <w:rPr>
                <w:rStyle w:val="Collegamentoipertestuale"/>
                <w:noProof/>
              </w:rPr>
              <w:t>Conclusioni</w:t>
            </w:r>
            <w:r>
              <w:rPr>
                <w:noProof/>
                <w:webHidden/>
              </w:rPr>
              <w:tab/>
            </w:r>
            <w:r>
              <w:rPr>
                <w:noProof/>
                <w:webHidden/>
              </w:rPr>
              <w:fldChar w:fldCharType="begin"/>
            </w:r>
            <w:r>
              <w:rPr>
                <w:noProof/>
                <w:webHidden/>
              </w:rPr>
              <w:instrText xml:space="preserve"> PAGEREF _Toc107244093 \h </w:instrText>
            </w:r>
            <w:r>
              <w:rPr>
                <w:noProof/>
                <w:webHidden/>
              </w:rPr>
            </w:r>
            <w:r>
              <w:rPr>
                <w:noProof/>
                <w:webHidden/>
              </w:rPr>
              <w:fldChar w:fldCharType="separate"/>
            </w:r>
            <w:r>
              <w:rPr>
                <w:noProof/>
                <w:webHidden/>
              </w:rPr>
              <w:t>50</w:t>
            </w:r>
            <w:r>
              <w:rPr>
                <w:noProof/>
                <w:webHidden/>
              </w:rPr>
              <w:fldChar w:fldCharType="end"/>
            </w:r>
          </w:hyperlink>
        </w:p>
        <w:p w14:paraId="5E2E33E8" w14:textId="5E853837" w:rsidR="00FF68B2" w:rsidRDefault="00FF68B2">
          <w:pPr>
            <w:pStyle w:val="Sommario1"/>
            <w:tabs>
              <w:tab w:val="right" w:leader="dot" w:pos="7920"/>
            </w:tabs>
            <w:rPr>
              <w:rFonts w:eastAsiaTheme="minorEastAsia" w:cstheme="minorBidi"/>
              <w:b w:val="0"/>
              <w:bCs w:val="0"/>
              <w:i w:val="0"/>
              <w:iCs w:val="0"/>
              <w:noProof/>
              <w:lang w:eastAsia="it-IT"/>
            </w:rPr>
          </w:pPr>
          <w:hyperlink w:anchor="_Toc107244094" w:history="1">
            <w:r w:rsidRPr="00AE7C2A">
              <w:rPr>
                <w:rStyle w:val="Collegamentoipertestuale"/>
                <w:noProof/>
              </w:rPr>
              <w:t>Bibliografia</w:t>
            </w:r>
            <w:r>
              <w:rPr>
                <w:noProof/>
                <w:webHidden/>
              </w:rPr>
              <w:tab/>
            </w:r>
            <w:r>
              <w:rPr>
                <w:noProof/>
                <w:webHidden/>
              </w:rPr>
              <w:fldChar w:fldCharType="begin"/>
            </w:r>
            <w:r>
              <w:rPr>
                <w:noProof/>
                <w:webHidden/>
              </w:rPr>
              <w:instrText xml:space="preserve"> PAGEREF _Toc107244094 \h </w:instrText>
            </w:r>
            <w:r>
              <w:rPr>
                <w:noProof/>
                <w:webHidden/>
              </w:rPr>
            </w:r>
            <w:r>
              <w:rPr>
                <w:noProof/>
                <w:webHidden/>
              </w:rPr>
              <w:fldChar w:fldCharType="separate"/>
            </w:r>
            <w:r>
              <w:rPr>
                <w:noProof/>
                <w:webHidden/>
              </w:rPr>
              <w:t>51</w:t>
            </w:r>
            <w:r>
              <w:rPr>
                <w:noProof/>
                <w:webHidden/>
              </w:rPr>
              <w:fldChar w:fldCharType="end"/>
            </w:r>
          </w:hyperlink>
        </w:p>
        <w:p w14:paraId="2D8A3109" w14:textId="430A60AD" w:rsidR="00FF68B2" w:rsidRDefault="00FF68B2">
          <w:pPr>
            <w:pStyle w:val="Sommario1"/>
            <w:tabs>
              <w:tab w:val="right" w:leader="dot" w:pos="7920"/>
            </w:tabs>
            <w:rPr>
              <w:rFonts w:eastAsiaTheme="minorEastAsia" w:cstheme="minorBidi"/>
              <w:b w:val="0"/>
              <w:bCs w:val="0"/>
              <w:i w:val="0"/>
              <w:iCs w:val="0"/>
              <w:noProof/>
              <w:lang w:eastAsia="it-IT"/>
            </w:rPr>
          </w:pPr>
          <w:hyperlink w:anchor="_Toc107244095" w:history="1">
            <w:r w:rsidRPr="00AE7C2A">
              <w:rPr>
                <w:rStyle w:val="Collegamentoipertestuale"/>
                <w:noProof/>
              </w:rPr>
              <w:t>Ringraziamenti</w:t>
            </w:r>
            <w:r>
              <w:rPr>
                <w:noProof/>
                <w:webHidden/>
              </w:rPr>
              <w:tab/>
            </w:r>
            <w:r>
              <w:rPr>
                <w:noProof/>
                <w:webHidden/>
              </w:rPr>
              <w:fldChar w:fldCharType="begin"/>
            </w:r>
            <w:r>
              <w:rPr>
                <w:noProof/>
                <w:webHidden/>
              </w:rPr>
              <w:instrText xml:space="preserve"> PAGEREF _Toc107244095 \h </w:instrText>
            </w:r>
            <w:r>
              <w:rPr>
                <w:noProof/>
                <w:webHidden/>
              </w:rPr>
            </w:r>
            <w:r>
              <w:rPr>
                <w:noProof/>
                <w:webHidden/>
              </w:rPr>
              <w:fldChar w:fldCharType="separate"/>
            </w:r>
            <w:r>
              <w:rPr>
                <w:noProof/>
                <w:webHidden/>
              </w:rPr>
              <w:t>53</w:t>
            </w:r>
            <w:r>
              <w:rPr>
                <w:noProof/>
                <w:webHidden/>
              </w:rPr>
              <w:fldChar w:fldCharType="end"/>
            </w:r>
          </w:hyperlink>
        </w:p>
        <w:p w14:paraId="2EA2BD84" w14:textId="2987F35F" w:rsidR="006E6DE8" w:rsidRDefault="006E6DE8" w:rsidP="006E6DE8">
          <w:pPr>
            <w:rPr>
              <w:noProof/>
            </w:rPr>
          </w:pPr>
          <w:r>
            <w:rPr>
              <w:b/>
              <w:bCs/>
              <w:noProof/>
            </w:rPr>
            <w:fldChar w:fldCharType="end"/>
          </w:r>
        </w:p>
      </w:sdtContent>
    </w:sdt>
    <w:p w14:paraId="5A3AFFB3" w14:textId="77777777" w:rsidR="006D2876" w:rsidRDefault="006D2876"/>
    <w:p w14:paraId="6899DCB7" w14:textId="76CF3493" w:rsidR="00D75DE9" w:rsidRDefault="006D2876" w:rsidP="00CB42FB">
      <w:pPr>
        <w:pStyle w:val="StileEsempio"/>
      </w:pPr>
      <w:r>
        <w:br w:type="page"/>
      </w:r>
    </w:p>
    <w:p w14:paraId="117AB337" w14:textId="5F7566CD" w:rsidR="00FA7909" w:rsidRDefault="00FA7909">
      <w:pPr>
        <w:pStyle w:val="Titolo1"/>
        <w:numPr>
          <w:ilvl w:val="0"/>
          <w:numId w:val="9"/>
        </w:numPr>
      </w:pPr>
      <w:bookmarkStart w:id="0" w:name="_Toc107244078"/>
      <w:r>
        <w:lastRenderedPageBreak/>
        <w:t>Introduzione</w:t>
      </w:r>
      <w:commentRangeStart w:id="1"/>
      <w:commentRangeStart w:id="2"/>
      <w:commentRangeEnd w:id="1"/>
      <w:r w:rsidR="004666E8">
        <w:rPr>
          <w:rStyle w:val="Rimandocommento"/>
          <w:rFonts w:asciiTheme="minorHAnsi" w:eastAsiaTheme="minorHAnsi" w:hAnsiTheme="minorHAnsi" w:cstheme="minorBidi"/>
          <w:color w:val="auto"/>
        </w:rPr>
        <w:commentReference w:id="1"/>
      </w:r>
      <w:commentRangeEnd w:id="2"/>
      <w:r w:rsidR="004666E8">
        <w:rPr>
          <w:rStyle w:val="Rimandocommento"/>
          <w:rFonts w:asciiTheme="minorHAnsi" w:eastAsiaTheme="minorHAnsi" w:hAnsiTheme="minorHAnsi" w:cstheme="minorBidi"/>
          <w:color w:val="auto"/>
        </w:rPr>
        <w:commentReference w:id="2"/>
      </w:r>
      <w:bookmarkEnd w:id="0"/>
    </w:p>
    <w:p w14:paraId="58595C76" w14:textId="7F07A2C0" w:rsidR="00A0426D" w:rsidRDefault="00287A73" w:rsidP="00FE67F0">
      <w:pPr>
        <w:pStyle w:val="StileEsempio"/>
      </w:pPr>
      <w:r>
        <w:t>Uno</w:t>
      </w:r>
      <w:r w:rsidR="00790D5A">
        <w:t xml:space="preserve"> degli obiettivi dell’Agenda 2030 per lo sviluppo sostenibile, in particolare l’obiettivo 11, è di “rendere le città e gli insediamenti umani inclusivi, sicuri e duraturi nel tempo”.</w:t>
      </w:r>
      <w:r w:rsidR="00522BB5">
        <w:t xml:space="preserve"> </w:t>
      </w:r>
      <w:r w:rsidR="00465639">
        <w:t>Aziende</w:t>
      </w:r>
      <w:r w:rsidR="00522BB5">
        <w:t>, ricercatori e amministratori comunali, lavorano insieme</w:t>
      </w:r>
      <w:r w:rsidR="00465639">
        <w:t xml:space="preserve"> utilizzando la pianificazione urbana come mezzo sia per migliorare la vita dei cittadini che per</w:t>
      </w:r>
      <w:r w:rsidR="00761B8C">
        <w:t xml:space="preserve"> raggiungere l’obiettivo prefissato dell’Agenda 2030. </w:t>
      </w:r>
      <w:r w:rsidR="00A0426D">
        <w:t>La pianificazione urbana attuale può essere migliorata a</w:t>
      </w:r>
      <w:r w:rsidR="008D7505">
        <w:t>ttraverso</w:t>
      </w:r>
      <w:r w:rsidR="00447739">
        <w:t xml:space="preserve"> la</w:t>
      </w:r>
      <w:r w:rsidR="008D7505">
        <w:t xml:space="preserve"> smart city, un insieme di strategie di pianificazione urbana, </w:t>
      </w:r>
      <w:r w:rsidR="00447739">
        <w:t>che p</w:t>
      </w:r>
      <w:r w:rsidR="008D7505">
        <w:t>u</w:t>
      </w:r>
      <w:r w:rsidR="00447739">
        <w:t xml:space="preserve">ò essere </w:t>
      </w:r>
      <w:r w:rsidR="00456855">
        <w:t>descritta</w:t>
      </w:r>
      <w:r w:rsidR="00447739">
        <w:t xml:space="preserve"> come una c</w:t>
      </w:r>
      <w:r w:rsidR="008D7505">
        <w:t>ittà che sfrutta i servizi IT (Information Tec</w:t>
      </w:r>
      <w:r w:rsidR="00C73ACA">
        <w:t>h</w:t>
      </w:r>
      <w:r w:rsidR="008D7505">
        <w:t>nology) per connettere le persone tra loro</w:t>
      </w:r>
      <w:r w:rsidR="00447739">
        <w:t xml:space="preserve">, ai servizi cittadini, alle infrastrutture e alle </w:t>
      </w:r>
      <w:commentRangeStart w:id="3"/>
      <w:r w:rsidR="00277408">
        <w:t>imprese</w:t>
      </w:r>
      <w:commentRangeEnd w:id="3"/>
      <w:r w:rsidR="001B695E">
        <w:rPr>
          <w:rStyle w:val="Rimandocommento"/>
          <w:rFonts w:asciiTheme="minorHAnsi" w:hAnsiTheme="minorHAnsi"/>
          <w:color w:val="auto"/>
        </w:rPr>
        <w:commentReference w:id="3"/>
      </w:r>
      <w:r w:rsidR="00805FAD">
        <w:t xml:space="preserve"> </w:t>
      </w:r>
      <w:sdt>
        <w:sdtPr>
          <w:id w:val="2082942244"/>
          <w:citation/>
        </w:sdtPr>
        <w:sdtContent>
          <w:r w:rsidR="007F1394">
            <w:fldChar w:fldCharType="begin"/>
          </w:r>
          <w:r w:rsidR="007F1394">
            <w:instrText xml:space="preserve"> CITATION Rom16 \l 1040 </w:instrText>
          </w:r>
          <w:r w:rsidR="007F1394">
            <w:fldChar w:fldCharType="separate"/>
          </w:r>
          <w:r w:rsidR="00601264" w:rsidRPr="00601264">
            <w:rPr>
              <w:noProof/>
            </w:rPr>
            <w:t>[1]</w:t>
          </w:r>
          <w:r w:rsidR="007F1394">
            <w:fldChar w:fldCharType="end"/>
          </w:r>
        </w:sdtContent>
      </w:sdt>
      <w:r w:rsidR="00A0426D">
        <w:t xml:space="preserve">. L’obiettivo di una smart city è quello </w:t>
      </w:r>
      <w:r w:rsidR="00655AA3">
        <w:t xml:space="preserve">di </w:t>
      </w:r>
      <w:r w:rsidR="00A0426D">
        <w:t>valorizzare il capitale umano, intellettuale e sociale dei cittadini</w:t>
      </w:r>
      <w:r w:rsidR="0030012D">
        <w:t xml:space="preserve"> grazie all’impiego delle nuove tecnologie della comunicazione, dell’ambiente e dell’efficienza energetica, al fine di migliorare la qualità della vita e soddisfare le esigenze di cittadini, imprese e istituzioni</w:t>
      </w:r>
      <w:r w:rsidR="0065216B">
        <w:t xml:space="preserve"> </w:t>
      </w:r>
      <w:commentRangeStart w:id="4"/>
      <w:sdt>
        <w:sdtPr>
          <w:id w:val="-1351639727"/>
          <w:citation/>
        </w:sdtPr>
        <w:sdtContent>
          <w:r w:rsidR="00F545D8">
            <w:fldChar w:fldCharType="begin"/>
          </w:r>
          <w:r w:rsidR="00205D62">
            <w:instrText xml:space="preserve">CITATION Wik \l 1040 </w:instrText>
          </w:r>
          <w:r w:rsidR="00F545D8">
            <w:fldChar w:fldCharType="separate"/>
          </w:r>
          <w:r w:rsidR="00601264" w:rsidRPr="00601264">
            <w:rPr>
              <w:noProof/>
            </w:rPr>
            <w:t>[2]</w:t>
          </w:r>
          <w:r w:rsidR="00F545D8">
            <w:fldChar w:fldCharType="end"/>
          </w:r>
        </w:sdtContent>
      </w:sdt>
      <w:r w:rsidR="00AA4D00">
        <w:t>.</w:t>
      </w:r>
      <w:r w:rsidR="00F545D8">
        <w:t xml:space="preserve"> </w:t>
      </w:r>
      <w:commentRangeEnd w:id="4"/>
      <w:r w:rsidR="004666E8">
        <w:rPr>
          <w:rStyle w:val="Rimandocommento"/>
          <w:rFonts w:asciiTheme="minorHAnsi" w:hAnsiTheme="minorHAnsi"/>
          <w:color w:val="auto"/>
        </w:rPr>
        <w:commentReference w:id="4"/>
      </w:r>
    </w:p>
    <w:p w14:paraId="5435E163" w14:textId="619B03EF" w:rsidR="0065216B" w:rsidRDefault="0065216B" w:rsidP="00FE67F0">
      <w:pPr>
        <w:pStyle w:val="StileEsempio"/>
      </w:pPr>
      <w:r>
        <w:t>Fortemente legata alla smart city è il concetto di smart community.</w:t>
      </w:r>
      <w:r w:rsidR="00D56E57">
        <w:t xml:space="preserve"> La smart community è definita come una comunità in cui governo</w:t>
      </w:r>
      <w:r w:rsidR="00655AA3">
        <w:t>,</w:t>
      </w:r>
      <w:r w:rsidR="00D56E57">
        <w:t xml:space="preserve"> imprese e cittadini comprendono il potenziale della tecnologia e dell’informazione e prendono </w:t>
      </w:r>
      <w:r w:rsidR="00655AA3">
        <w:t xml:space="preserve">con consapevolezza la decisione </w:t>
      </w:r>
      <w:r w:rsidR="00D56E57">
        <w:t xml:space="preserve">di utilizzare la tecnologia per </w:t>
      </w:r>
      <w:r w:rsidR="00D56E57">
        <w:lastRenderedPageBreak/>
        <w:t>trasformare la vita e il lavoro nella loro regione in modo significativo e positivo</w:t>
      </w:r>
      <w:r w:rsidR="00307CD8">
        <w:t xml:space="preserve"> </w:t>
      </w:r>
      <w:commentRangeStart w:id="5"/>
      <w:sdt>
        <w:sdtPr>
          <w:id w:val="1433241370"/>
          <w:citation/>
        </w:sdtPr>
        <w:sdtContent>
          <w:r w:rsidR="00307CD8">
            <w:fldChar w:fldCharType="begin"/>
          </w:r>
          <w:r w:rsidR="00906CB6">
            <w:instrText xml:space="preserve">CITATION Pie21 \l 1040 </w:instrText>
          </w:r>
          <w:r w:rsidR="00307CD8">
            <w:fldChar w:fldCharType="separate"/>
          </w:r>
          <w:r w:rsidR="00601264" w:rsidRPr="00601264">
            <w:rPr>
              <w:noProof/>
            </w:rPr>
            <w:t>[3]</w:t>
          </w:r>
          <w:r w:rsidR="00307CD8">
            <w:fldChar w:fldCharType="end"/>
          </w:r>
        </w:sdtContent>
      </w:sdt>
      <w:r w:rsidR="00AA4D00">
        <w:t>.</w:t>
      </w:r>
      <w:r w:rsidR="00D56E57">
        <w:t xml:space="preserve"> </w:t>
      </w:r>
      <w:commentRangeEnd w:id="5"/>
      <w:r w:rsidR="004666E8">
        <w:rPr>
          <w:rStyle w:val="Rimandocommento"/>
          <w:rFonts w:asciiTheme="minorHAnsi" w:hAnsiTheme="minorHAnsi"/>
          <w:color w:val="auto"/>
        </w:rPr>
        <w:commentReference w:id="5"/>
      </w:r>
    </w:p>
    <w:p w14:paraId="5698744F" w14:textId="63811442" w:rsidR="00D56E57" w:rsidRDefault="007901B7" w:rsidP="00FE67F0">
      <w:pPr>
        <w:pStyle w:val="StileEsempio"/>
      </w:pPr>
      <w:r>
        <w:t xml:space="preserve">Per </w:t>
      </w:r>
      <w:r w:rsidR="00B57F3D">
        <w:t>migliorare la</w:t>
      </w:r>
      <w:r>
        <w:t xml:space="preserve"> pianificazione urbana tenendo conto dei concetti di smart city e smart community, le città moderne catturano i dati provenienti dal tessuto urbano e li </w:t>
      </w:r>
      <w:r w:rsidR="008D0C70">
        <w:t>rendono disponibili</w:t>
      </w:r>
      <w:r>
        <w:t xml:space="preserve"> </w:t>
      </w:r>
      <w:r w:rsidR="008D0C70">
        <w:t xml:space="preserve">ai cittadini per cercare di </w:t>
      </w:r>
      <w:r w:rsidR="00EB593C">
        <w:t>coinvolgerli</w:t>
      </w:r>
      <w:r w:rsidR="00007E95">
        <w:t xml:space="preserve"> </w:t>
      </w:r>
      <w:r w:rsidR="00B57F3D">
        <w:t>e</w:t>
      </w:r>
      <w:r w:rsidR="00007E95">
        <w:t xml:space="preserve"> di </w:t>
      </w:r>
      <w:r w:rsidR="00287A73">
        <w:t xml:space="preserve">migliorare </w:t>
      </w:r>
      <w:r w:rsidR="00ED7271">
        <w:t>sia il loro benessere che la felicità urbana</w:t>
      </w:r>
      <w:r w:rsidR="008D0C70">
        <w:t>. I dati resi disponibili</w:t>
      </w:r>
      <w:r w:rsidR="004B110D">
        <w:t xml:space="preserve">, </w:t>
      </w:r>
      <w:r w:rsidR="008D0C70">
        <w:t>open data</w:t>
      </w:r>
      <w:r w:rsidR="004B110D">
        <w:t xml:space="preserve">, </w:t>
      </w:r>
      <w:r w:rsidR="00B20667">
        <w:t xml:space="preserve">consentono agli amministratori cittadini di fornire una maggiore trasparenza riguardo i processi decisionali e incoraggiano i cittadini a sostenere gli obiettivi </w:t>
      </w:r>
      <w:r w:rsidR="00013357">
        <w:t>prefissati</w:t>
      </w:r>
      <w:r w:rsidR="00B20667">
        <w:t xml:space="preserve"> dalla citt</w:t>
      </w:r>
      <w:r w:rsidR="00D76DBD">
        <w:t>à</w:t>
      </w:r>
      <w:r w:rsidR="00E53870">
        <w:t xml:space="preserve"> in modo da migliorare </w:t>
      </w:r>
      <w:r w:rsidR="00007E95">
        <w:t>la felicità urbana</w:t>
      </w:r>
      <w:r w:rsidR="00E53870">
        <w:t>.</w:t>
      </w:r>
    </w:p>
    <w:p w14:paraId="07226366" w14:textId="4F5E04DA" w:rsidR="00805FAD" w:rsidRDefault="004705D6" w:rsidP="00224E39">
      <w:pPr>
        <w:pStyle w:val="StileEsempio"/>
      </w:pPr>
      <w:r>
        <w:t>La felicità urbana è strettamente connessa alla pianificazione urbana</w:t>
      </w:r>
      <w:r w:rsidR="00253EC1">
        <w:t>:</w:t>
      </w:r>
      <w:r w:rsidR="006C45E3">
        <w:t xml:space="preserve"> la felicità di un</w:t>
      </w:r>
      <w:r w:rsidR="00AB7054">
        <w:t xml:space="preserve"> cittadino</w:t>
      </w:r>
      <w:r w:rsidR="00253EC1">
        <w:t>, infatti,</w:t>
      </w:r>
      <w:r w:rsidR="006C45E3">
        <w:t xml:space="preserve"> deriva non solo dal </w:t>
      </w:r>
      <w:r w:rsidR="00AB7054">
        <w:t xml:space="preserve">cittadino </w:t>
      </w:r>
      <w:r w:rsidR="006C45E3">
        <w:t>stess</w:t>
      </w:r>
      <w:r w:rsidR="00AB7054">
        <w:t>o</w:t>
      </w:r>
      <w:r w:rsidR="006C45E3">
        <w:t xml:space="preserve"> ma anche dagli elementi e dalle caratteristiche dell’ambiente circostante. </w:t>
      </w:r>
      <w:r w:rsidR="00B97149">
        <w:t>La struttura degli edifici e i servizi offerti</w:t>
      </w:r>
      <w:r w:rsidR="004B110D">
        <w:t xml:space="preserve"> </w:t>
      </w:r>
      <w:r w:rsidR="00B97149">
        <w:t>dalla città incidono fortemente sulla salute mentale dei cittadini</w:t>
      </w:r>
      <w:r w:rsidR="004B110D">
        <w:t xml:space="preserve">, </w:t>
      </w:r>
      <w:r w:rsidR="00B97149">
        <w:t>influenzando il loro livello di felicità</w:t>
      </w:r>
      <w:r w:rsidR="00253EC1">
        <w:t>.</w:t>
      </w:r>
    </w:p>
    <w:p w14:paraId="64ED0120" w14:textId="0B899D59" w:rsidR="007772AB" w:rsidRDefault="007772AB" w:rsidP="00224E39">
      <w:pPr>
        <w:pStyle w:val="StileEsempio"/>
      </w:pPr>
      <w:r>
        <w:t>Su uno studio effettuato sulla citt</w:t>
      </w:r>
      <w:r w:rsidR="00C73ACA">
        <w:t>à</w:t>
      </w:r>
      <w:r>
        <w:t xml:space="preserve"> di Teheran</w:t>
      </w:r>
      <w:r w:rsidR="00211B21">
        <w:t xml:space="preserve"> </w:t>
      </w:r>
      <w:sdt>
        <w:sdtPr>
          <w:id w:val="1220949160"/>
          <w:citation/>
        </w:sdtPr>
        <w:sdtContent>
          <w:r w:rsidR="00211B21">
            <w:fldChar w:fldCharType="begin"/>
          </w:r>
          <w:r w:rsidR="00211B21">
            <w:instrText xml:space="preserve">CITATION Rom224 \l 1040 </w:instrText>
          </w:r>
          <w:r w:rsidR="00211B21">
            <w:fldChar w:fldCharType="separate"/>
          </w:r>
          <w:r w:rsidR="00211B21" w:rsidRPr="00211B21">
            <w:rPr>
              <w:noProof/>
            </w:rPr>
            <w:t>[4]</w:t>
          </w:r>
          <w:r w:rsidR="00211B21">
            <w:fldChar w:fldCharType="end"/>
          </w:r>
        </w:sdtContent>
      </w:sdt>
      <w:r>
        <w:t xml:space="preserve">, la felicità è influenzata, in ordine di rilevanza, dai seguenti fenomeni urbani: orientamento pedonale, elementi ambientali, coesione spaziale, orientamento alla bicicletta, qualità dello spazio e buona vegetazione. </w:t>
      </w:r>
      <w:r w:rsidR="00DC4345">
        <w:t xml:space="preserve">Il </w:t>
      </w:r>
      <w:r>
        <w:t xml:space="preserve">fenomeno urbano </w:t>
      </w:r>
      <w:r w:rsidR="00C73ACA">
        <w:t>“</w:t>
      </w:r>
      <w:r>
        <w:t>elementi ambientali</w:t>
      </w:r>
      <w:r w:rsidR="00C73ACA">
        <w:t>”</w:t>
      </w:r>
      <w:r>
        <w:t xml:space="preserve"> è composto dai seguenti elementi in ordine di rilevanza: caffè e </w:t>
      </w:r>
      <w:r>
        <w:lastRenderedPageBreak/>
        <w:t>ristoranti, panchine per sedersi, opere d’arte, fontane, illuminazione e accesso ai s</w:t>
      </w:r>
      <w:r w:rsidR="00DC4345">
        <w:t xml:space="preserve">ervizi igienici. Infine, </w:t>
      </w:r>
      <w:proofErr w:type="gramStart"/>
      <w:r w:rsidR="00DC4345">
        <w:t xml:space="preserve">il fenomeno urbano </w:t>
      </w:r>
      <w:r w:rsidR="00C73ACA">
        <w:t>“</w:t>
      </w:r>
      <w:r w:rsidR="00DC4345">
        <w:t>qualità dello spazio</w:t>
      </w:r>
      <w:r w:rsidR="00C73ACA">
        <w:t>”</w:t>
      </w:r>
      <w:r w:rsidR="00DC4345">
        <w:t>,</w:t>
      </w:r>
      <w:proofErr w:type="gramEnd"/>
      <w:r w:rsidR="00DC4345">
        <w:t xml:space="preserve"> è composto dai seguenti fenomeni urbani</w:t>
      </w:r>
      <w:r w:rsidR="00AD4A60">
        <w:t>: varietà, penetrabilità fisica, identità del luogo, flessibilità e leggibilità.</w:t>
      </w:r>
    </w:p>
    <w:p w14:paraId="091C10FF" w14:textId="4654EAF5" w:rsidR="00AD4A60" w:rsidRDefault="00AD4A60" w:rsidP="00224E39">
      <w:pPr>
        <w:pStyle w:val="StileEsempio"/>
      </w:pPr>
      <w:r>
        <w:t xml:space="preserve">L’indice di felicità urbana (UHI) è un valore compreso tra 1 e 10 ed è misurato </w:t>
      </w:r>
      <w:r w:rsidR="003D53EE">
        <w:t xml:space="preserve">dai valori dei fenomeni urbani appena descritti, i quali hanno, anche essi, un valore compreso tra 1 e 10. </w:t>
      </w:r>
      <w:proofErr w:type="gramStart"/>
      <w:r w:rsidR="003D53EE">
        <w:t>Inoltre</w:t>
      </w:r>
      <w:proofErr w:type="gramEnd"/>
      <w:r w:rsidR="003D53EE">
        <w:t xml:space="preserve"> ogni fenomeno urbano ha un peso (</w:t>
      </w:r>
      <w:proofErr w:type="spellStart"/>
      <w:r w:rsidR="003D53EE">
        <w:t>Wx</w:t>
      </w:r>
      <w:proofErr w:type="spellEnd"/>
      <w:r w:rsidR="003D53EE">
        <w:t>) associato che varia da 0.0 a 1 a seconda delle specifiche esigenze di una città.</w:t>
      </w:r>
    </w:p>
    <w:p w14:paraId="5E46C48D" w14:textId="79BF4D3A" w:rsidR="00AD4A60" w:rsidRDefault="00305BE2" w:rsidP="00224E39">
      <w:pPr>
        <w:pStyle w:val="StileEsempio"/>
      </w:pPr>
      <w:r>
        <w:t xml:space="preserve">Si è </w:t>
      </w:r>
      <w:proofErr w:type="gramStart"/>
      <w:r>
        <w:t>cosi</w:t>
      </w:r>
      <w:proofErr w:type="gramEnd"/>
      <w:r>
        <w:t xml:space="preserve"> poi validato un modello secondo cui l’indice di felicità urbana (UHI) è progettato per essere applicato ai distretti di una città i quali sono composti da un’area urbana in cui sono contenuti i fenomeni urbani che caratterizzano uno specifico distretto </w:t>
      </w:r>
      <w:sdt>
        <w:sdtPr>
          <w:id w:val="-2036646478"/>
          <w:citation/>
        </w:sdtPr>
        <w:sdtContent>
          <w:r w:rsidR="000003E8">
            <w:fldChar w:fldCharType="begin"/>
          </w:r>
          <w:r w:rsidR="000003E8">
            <w:instrText xml:space="preserve"> CITATION Rom223 \l 1040 </w:instrText>
          </w:r>
          <w:r w:rsidR="000003E8">
            <w:fldChar w:fldCharType="separate"/>
          </w:r>
          <w:r w:rsidR="00601264" w:rsidRPr="00601264">
            <w:rPr>
              <w:noProof/>
            </w:rPr>
            <w:t>[4]</w:t>
          </w:r>
          <w:r w:rsidR="000003E8">
            <w:fldChar w:fldCharType="end"/>
          </w:r>
        </w:sdtContent>
      </w:sdt>
      <w:r w:rsidR="000003E8">
        <w:t>.</w:t>
      </w:r>
    </w:p>
    <w:p w14:paraId="4840C576" w14:textId="46F2CCDE" w:rsidR="00305BE2" w:rsidRDefault="00305BE2" w:rsidP="00224E39">
      <w:pPr>
        <w:pStyle w:val="StileEsempio"/>
      </w:pPr>
      <w:r>
        <w:t>L’UHI di un distretto è il risultato della media pesata d</w:t>
      </w:r>
      <w:r w:rsidR="00FC7DAA">
        <w:t xml:space="preserve">ei fenomeni urbani che lo compongono ed è </w:t>
      </w:r>
      <w:proofErr w:type="gramStart"/>
      <w:r w:rsidR="009C528D">
        <w:t>cosi</w:t>
      </w:r>
      <w:proofErr w:type="gramEnd"/>
      <w:r w:rsidR="009C528D">
        <w:t xml:space="preserve"> </w:t>
      </w:r>
      <w:r w:rsidR="000003E8">
        <w:t>calcolat</w:t>
      </w:r>
      <w:r w:rsidR="009C528D">
        <w:t>a secondo la figura 1</w:t>
      </w:r>
    </w:p>
    <w:p w14:paraId="65A179AB" w14:textId="6BAA3FF4" w:rsidR="000003E8" w:rsidRDefault="000003E8" w:rsidP="00410B74">
      <w:pPr>
        <w:pStyle w:val="StileEsempio"/>
        <w:jc w:val="center"/>
      </w:pPr>
      <w:r>
        <w:rPr>
          <w:noProof/>
        </w:rPr>
        <w:drawing>
          <wp:inline distT="0" distB="0" distL="0" distR="0" wp14:anchorId="546E1B18" wp14:editId="21AA45F5">
            <wp:extent cx="5035550" cy="646430"/>
            <wp:effectExtent l="0" t="0" r="6350" b="1270"/>
            <wp:docPr id="9" name="Immagine 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descr="Immagine che contiene testo&#10;&#10;Descrizione generata automaticamente"/>
                    <pic:cNvPicPr/>
                  </pic:nvPicPr>
                  <pic:blipFill>
                    <a:blip r:embed="rId13">
                      <a:extLst>
                        <a:ext uri="{28A0092B-C50C-407E-A947-70E740481C1C}">
                          <a14:useLocalDpi xmlns:a14="http://schemas.microsoft.com/office/drawing/2010/main" val="0"/>
                        </a:ext>
                      </a:extLst>
                    </a:blip>
                    <a:stretch>
                      <a:fillRect/>
                    </a:stretch>
                  </pic:blipFill>
                  <pic:spPr>
                    <a:xfrm>
                      <a:off x="0" y="0"/>
                      <a:ext cx="5035550" cy="646430"/>
                    </a:xfrm>
                    <a:prstGeom prst="rect">
                      <a:avLst/>
                    </a:prstGeom>
                  </pic:spPr>
                </pic:pic>
              </a:graphicData>
            </a:graphic>
          </wp:inline>
        </w:drawing>
      </w:r>
    </w:p>
    <w:p w14:paraId="7D6475A3" w14:textId="6984F3DD" w:rsidR="009C528D" w:rsidRPr="00410B74" w:rsidRDefault="009C528D" w:rsidP="009C528D">
      <w:pPr>
        <w:pStyle w:val="StileEsempio"/>
        <w:jc w:val="center"/>
        <w:rPr>
          <w:i/>
          <w:iCs/>
          <w:sz w:val="20"/>
          <w:szCs w:val="20"/>
        </w:rPr>
      </w:pPr>
      <w:r w:rsidRPr="00410B74">
        <w:rPr>
          <w:i/>
          <w:iCs/>
          <w:sz w:val="20"/>
          <w:szCs w:val="20"/>
        </w:rPr>
        <w:t xml:space="preserve">Figura </w:t>
      </w:r>
      <w:r w:rsidRPr="00410B74">
        <w:rPr>
          <w:i/>
          <w:iCs/>
          <w:sz w:val="20"/>
          <w:szCs w:val="20"/>
        </w:rPr>
        <w:fldChar w:fldCharType="begin"/>
      </w:r>
      <w:r w:rsidRPr="00410B74">
        <w:rPr>
          <w:i/>
          <w:iCs/>
          <w:sz w:val="20"/>
          <w:szCs w:val="20"/>
        </w:rPr>
        <w:instrText xml:space="preserve"> SEQ Figura \* ARABIC </w:instrText>
      </w:r>
      <w:r w:rsidRPr="00410B74">
        <w:rPr>
          <w:i/>
          <w:iCs/>
          <w:sz w:val="20"/>
          <w:szCs w:val="20"/>
        </w:rPr>
        <w:fldChar w:fldCharType="separate"/>
      </w:r>
      <w:r w:rsidRPr="00410B74">
        <w:rPr>
          <w:i/>
          <w:iCs/>
          <w:noProof/>
          <w:sz w:val="20"/>
          <w:szCs w:val="20"/>
        </w:rPr>
        <w:t>1</w:t>
      </w:r>
      <w:r w:rsidRPr="00410B74">
        <w:rPr>
          <w:i/>
          <w:iCs/>
          <w:sz w:val="20"/>
          <w:szCs w:val="20"/>
        </w:rPr>
        <w:fldChar w:fldCharType="end"/>
      </w:r>
      <w:r w:rsidRPr="00410B74">
        <w:rPr>
          <w:i/>
          <w:iCs/>
          <w:sz w:val="20"/>
          <w:szCs w:val="20"/>
        </w:rPr>
        <w:t xml:space="preserve"> </w:t>
      </w:r>
      <w:r w:rsidRPr="00410B74">
        <w:rPr>
          <w:i/>
          <w:iCs/>
          <w:sz w:val="20"/>
          <w:szCs w:val="20"/>
        </w:rPr>
        <w:t>– Formula per</w:t>
      </w:r>
      <w:r w:rsidR="00410B74" w:rsidRPr="00410B74">
        <w:rPr>
          <w:i/>
          <w:iCs/>
          <w:sz w:val="20"/>
          <w:szCs w:val="20"/>
        </w:rPr>
        <w:t xml:space="preserve"> il calcolo dell’UHI</w:t>
      </w:r>
    </w:p>
    <w:p w14:paraId="1388DD89" w14:textId="77777777" w:rsidR="000003E8" w:rsidRDefault="00FC7DAA" w:rsidP="00224E39">
      <w:pPr>
        <w:pStyle w:val="StileEsempio"/>
      </w:pPr>
      <w:r>
        <w:lastRenderedPageBreak/>
        <w:t>Allo stesso modo, gli elementi ambientali e la qualità dello spazio sono calcolati secondo le seguenti formule</w:t>
      </w:r>
      <w:r w:rsidR="000003E8">
        <w:t>:</w:t>
      </w:r>
    </w:p>
    <w:p w14:paraId="66EAA0FC" w14:textId="17A10250" w:rsidR="00FC7DAA" w:rsidRDefault="000003E8" w:rsidP="00224E39">
      <w:pPr>
        <w:pStyle w:val="StileEsempio"/>
      </w:pPr>
      <w:r>
        <w:rPr>
          <w:noProof/>
        </w:rPr>
        <w:drawing>
          <wp:inline distT="0" distB="0" distL="0" distR="0" wp14:anchorId="6057AC87" wp14:editId="0D33598C">
            <wp:extent cx="5035550" cy="568960"/>
            <wp:effectExtent l="0" t="0" r="6350" b="254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pic:cNvPicPr/>
                  </pic:nvPicPr>
                  <pic:blipFill>
                    <a:blip r:embed="rId14">
                      <a:extLst>
                        <a:ext uri="{28A0092B-C50C-407E-A947-70E740481C1C}">
                          <a14:useLocalDpi xmlns:a14="http://schemas.microsoft.com/office/drawing/2010/main" val="0"/>
                        </a:ext>
                      </a:extLst>
                    </a:blip>
                    <a:stretch>
                      <a:fillRect/>
                    </a:stretch>
                  </pic:blipFill>
                  <pic:spPr>
                    <a:xfrm>
                      <a:off x="0" y="0"/>
                      <a:ext cx="5035550" cy="568960"/>
                    </a:xfrm>
                    <a:prstGeom prst="rect">
                      <a:avLst/>
                    </a:prstGeom>
                  </pic:spPr>
                </pic:pic>
              </a:graphicData>
            </a:graphic>
          </wp:inline>
        </w:drawing>
      </w:r>
    </w:p>
    <w:p w14:paraId="09BEA38C" w14:textId="73794C34" w:rsidR="00410B74" w:rsidRPr="00410B74" w:rsidRDefault="00410B74" w:rsidP="00410B74">
      <w:pPr>
        <w:pStyle w:val="StileEsempio"/>
        <w:jc w:val="center"/>
        <w:rPr>
          <w:i/>
          <w:iCs/>
          <w:sz w:val="20"/>
          <w:szCs w:val="20"/>
        </w:rPr>
      </w:pPr>
      <w:r w:rsidRPr="00410B74">
        <w:rPr>
          <w:i/>
          <w:iCs/>
          <w:sz w:val="20"/>
          <w:szCs w:val="20"/>
        </w:rPr>
        <w:t xml:space="preserve">Figura </w:t>
      </w:r>
      <w:r w:rsidRPr="00410B74">
        <w:rPr>
          <w:i/>
          <w:iCs/>
          <w:sz w:val="20"/>
          <w:szCs w:val="20"/>
        </w:rPr>
        <w:fldChar w:fldCharType="begin"/>
      </w:r>
      <w:r w:rsidRPr="00410B74">
        <w:rPr>
          <w:i/>
          <w:iCs/>
          <w:sz w:val="20"/>
          <w:szCs w:val="20"/>
        </w:rPr>
        <w:instrText xml:space="preserve"> SEQ Figura \* ARABIC </w:instrText>
      </w:r>
      <w:r w:rsidRPr="00410B74">
        <w:rPr>
          <w:i/>
          <w:iCs/>
          <w:sz w:val="20"/>
          <w:szCs w:val="20"/>
        </w:rPr>
        <w:fldChar w:fldCharType="separate"/>
      </w:r>
      <w:r>
        <w:rPr>
          <w:i/>
          <w:iCs/>
          <w:noProof/>
          <w:sz w:val="20"/>
          <w:szCs w:val="20"/>
        </w:rPr>
        <w:t>2</w:t>
      </w:r>
      <w:r w:rsidRPr="00410B74">
        <w:rPr>
          <w:i/>
          <w:iCs/>
          <w:sz w:val="20"/>
          <w:szCs w:val="20"/>
        </w:rPr>
        <w:fldChar w:fldCharType="end"/>
      </w:r>
      <w:r w:rsidRPr="00410B74">
        <w:rPr>
          <w:i/>
          <w:iCs/>
          <w:sz w:val="20"/>
          <w:szCs w:val="20"/>
        </w:rPr>
        <w:t xml:space="preserve"> – Formula</w:t>
      </w:r>
      <w:r>
        <w:rPr>
          <w:i/>
          <w:iCs/>
          <w:sz w:val="20"/>
          <w:szCs w:val="20"/>
        </w:rPr>
        <w:t xml:space="preserve"> per</w:t>
      </w:r>
      <w:r w:rsidRPr="00410B74">
        <w:rPr>
          <w:i/>
          <w:iCs/>
          <w:sz w:val="20"/>
          <w:szCs w:val="20"/>
        </w:rPr>
        <w:t xml:space="preserve"> </w:t>
      </w:r>
      <w:proofErr w:type="spellStart"/>
      <w:r w:rsidRPr="00410B74">
        <w:rPr>
          <w:i/>
          <w:iCs/>
          <w:sz w:val="20"/>
          <w:szCs w:val="20"/>
        </w:rPr>
        <w:t>calcolo</w:t>
      </w:r>
      <w:r>
        <w:rPr>
          <w:i/>
          <w:iCs/>
          <w:sz w:val="20"/>
          <w:szCs w:val="20"/>
        </w:rPr>
        <w:t>re</w:t>
      </w:r>
      <w:proofErr w:type="spellEnd"/>
      <w:r>
        <w:rPr>
          <w:i/>
          <w:iCs/>
          <w:sz w:val="20"/>
          <w:szCs w:val="20"/>
        </w:rPr>
        <w:t xml:space="preserve"> l’indice di felicità degli elementi ambientali</w:t>
      </w:r>
      <w:r w:rsidRPr="00410B74">
        <w:rPr>
          <w:i/>
          <w:iCs/>
          <w:sz w:val="20"/>
          <w:szCs w:val="20"/>
        </w:rPr>
        <w:t xml:space="preserve"> </w:t>
      </w:r>
    </w:p>
    <w:p w14:paraId="16E27C13" w14:textId="77777777" w:rsidR="00410B74" w:rsidRDefault="00410B74" w:rsidP="00410B74">
      <w:pPr>
        <w:pStyle w:val="StileEsempio"/>
        <w:jc w:val="center"/>
      </w:pPr>
    </w:p>
    <w:p w14:paraId="48963296" w14:textId="47CB8040" w:rsidR="00FC7DAA" w:rsidRDefault="000003E8" w:rsidP="00224E39">
      <w:pPr>
        <w:pStyle w:val="StileEsempio"/>
      </w:pPr>
      <w:r>
        <w:rPr>
          <w:noProof/>
        </w:rPr>
        <w:drawing>
          <wp:inline distT="0" distB="0" distL="0" distR="0" wp14:anchorId="7FE24310" wp14:editId="126876C4">
            <wp:extent cx="5035550" cy="626110"/>
            <wp:effectExtent l="0" t="0" r="6350" b="0"/>
            <wp:docPr id="11" name="Immagine 1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descr="Immagine che contiene testo&#10;&#10;Descrizione generata automaticamente"/>
                    <pic:cNvPicPr/>
                  </pic:nvPicPr>
                  <pic:blipFill>
                    <a:blip r:embed="rId15">
                      <a:extLst>
                        <a:ext uri="{28A0092B-C50C-407E-A947-70E740481C1C}">
                          <a14:useLocalDpi xmlns:a14="http://schemas.microsoft.com/office/drawing/2010/main" val="0"/>
                        </a:ext>
                      </a:extLst>
                    </a:blip>
                    <a:stretch>
                      <a:fillRect/>
                    </a:stretch>
                  </pic:blipFill>
                  <pic:spPr>
                    <a:xfrm>
                      <a:off x="0" y="0"/>
                      <a:ext cx="5035550" cy="626110"/>
                    </a:xfrm>
                    <a:prstGeom prst="rect">
                      <a:avLst/>
                    </a:prstGeom>
                  </pic:spPr>
                </pic:pic>
              </a:graphicData>
            </a:graphic>
          </wp:inline>
        </w:drawing>
      </w:r>
    </w:p>
    <w:p w14:paraId="6416A796" w14:textId="797BC2B2" w:rsidR="00410B74" w:rsidRPr="00410B74" w:rsidRDefault="00410B74" w:rsidP="00410B74">
      <w:pPr>
        <w:pStyle w:val="StileEsempio"/>
        <w:jc w:val="center"/>
        <w:rPr>
          <w:i/>
          <w:iCs/>
          <w:sz w:val="20"/>
          <w:szCs w:val="20"/>
        </w:rPr>
      </w:pPr>
      <w:r w:rsidRPr="00410B74">
        <w:rPr>
          <w:i/>
          <w:iCs/>
          <w:sz w:val="20"/>
          <w:szCs w:val="20"/>
        </w:rPr>
        <w:t xml:space="preserve">Figura </w:t>
      </w:r>
      <w:r w:rsidRPr="00410B74">
        <w:rPr>
          <w:i/>
          <w:iCs/>
          <w:sz w:val="20"/>
          <w:szCs w:val="20"/>
        </w:rPr>
        <w:fldChar w:fldCharType="begin"/>
      </w:r>
      <w:r w:rsidRPr="00410B74">
        <w:rPr>
          <w:i/>
          <w:iCs/>
          <w:sz w:val="20"/>
          <w:szCs w:val="20"/>
        </w:rPr>
        <w:instrText xml:space="preserve"> SEQ Figura \* ARABIC </w:instrText>
      </w:r>
      <w:r w:rsidRPr="00410B74">
        <w:rPr>
          <w:i/>
          <w:iCs/>
          <w:sz w:val="20"/>
          <w:szCs w:val="20"/>
        </w:rPr>
        <w:fldChar w:fldCharType="separate"/>
      </w:r>
      <w:r>
        <w:rPr>
          <w:i/>
          <w:iCs/>
          <w:noProof/>
          <w:sz w:val="20"/>
          <w:szCs w:val="20"/>
        </w:rPr>
        <w:t>3</w:t>
      </w:r>
      <w:r w:rsidRPr="00410B74">
        <w:rPr>
          <w:i/>
          <w:iCs/>
          <w:sz w:val="20"/>
          <w:szCs w:val="20"/>
        </w:rPr>
        <w:fldChar w:fldCharType="end"/>
      </w:r>
      <w:r w:rsidRPr="00410B74">
        <w:rPr>
          <w:i/>
          <w:iCs/>
          <w:sz w:val="20"/>
          <w:szCs w:val="20"/>
        </w:rPr>
        <w:t xml:space="preserve"> – Formula per il</w:t>
      </w:r>
      <w:r>
        <w:rPr>
          <w:i/>
          <w:iCs/>
          <w:sz w:val="20"/>
          <w:szCs w:val="20"/>
        </w:rPr>
        <w:t xml:space="preserve"> calcolare</w:t>
      </w:r>
      <w:r w:rsidRPr="00410B74">
        <w:rPr>
          <w:i/>
          <w:iCs/>
          <w:sz w:val="20"/>
          <w:szCs w:val="20"/>
        </w:rPr>
        <w:t xml:space="preserve"> </w:t>
      </w:r>
      <w:r>
        <w:rPr>
          <w:i/>
          <w:iCs/>
          <w:sz w:val="20"/>
          <w:szCs w:val="20"/>
        </w:rPr>
        <w:t xml:space="preserve">l’indice di felicità </w:t>
      </w:r>
      <w:r>
        <w:rPr>
          <w:i/>
          <w:iCs/>
          <w:sz w:val="20"/>
          <w:szCs w:val="20"/>
        </w:rPr>
        <w:t>della qualità dello spazio</w:t>
      </w:r>
    </w:p>
    <w:p w14:paraId="6503F68F" w14:textId="77777777" w:rsidR="00410B74" w:rsidRDefault="00410B74" w:rsidP="00224E39">
      <w:pPr>
        <w:pStyle w:val="StileEsempio"/>
      </w:pPr>
    </w:p>
    <w:p w14:paraId="236D09F7" w14:textId="524E77DC" w:rsidR="00940D39" w:rsidRDefault="009B1A48" w:rsidP="00FE67F0">
      <w:pPr>
        <w:pStyle w:val="StileEsempio"/>
      </w:pPr>
      <w:r>
        <w:t>Per quanto concerne</w:t>
      </w:r>
      <w:r w:rsidR="00940D39">
        <w:t xml:space="preserve"> gli open data</w:t>
      </w:r>
      <w:r>
        <w:t xml:space="preserve">, tuttavia, </w:t>
      </w:r>
      <w:r w:rsidR="004B110D">
        <w:t xml:space="preserve">essi </w:t>
      </w:r>
      <w:r w:rsidR="00940D39">
        <w:t xml:space="preserve">risultano di difficile comprensione </w:t>
      </w:r>
      <w:r w:rsidR="00565E95">
        <w:t xml:space="preserve">sia </w:t>
      </w:r>
      <w:r>
        <w:t xml:space="preserve">ai cittadini </w:t>
      </w:r>
      <w:r w:rsidR="00565E95">
        <w:t xml:space="preserve">che agli amministratori </w:t>
      </w:r>
      <w:r w:rsidR="00940D39">
        <w:t>poiché richiedono conoscenze specifiche per essere interpretati</w:t>
      </w:r>
      <w:r w:rsidR="000E47A2">
        <w:t xml:space="preserve">, </w:t>
      </w:r>
      <w:r w:rsidR="00D84F63">
        <w:t xml:space="preserve">se </w:t>
      </w:r>
      <w:r w:rsidR="000E47A2">
        <w:t xml:space="preserve">non vengono presentati in maniera comprensibile </w:t>
      </w:r>
      <w:r w:rsidR="00565E95">
        <w:t>e presentano una scarsa eterogeneità.</w:t>
      </w:r>
      <w:r w:rsidR="000E47A2">
        <w:t xml:space="preserve"> </w:t>
      </w:r>
    </w:p>
    <w:p w14:paraId="6D994A7E" w14:textId="528B9341" w:rsidR="00456855" w:rsidRDefault="00456855" w:rsidP="00FE67F0">
      <w:pPr>
        <w:pStyle w:val="StileEsempio"/>
      </w:pPr>
    </w:p>
    <w:p w14:paraId="4F9D0C63" w14:textId="56F121C2" w:rsidR="00E94F5F" w:rsidRDefault="00E94F5F" w:rsidP="00FE67F0">
      <w:pPr>
        <w:pStyle w:val="StileEsempio"/>
      </w:pPr>
    </w:p>
    <w:p w14:paraId="7BA8E99D" w14:textId="32533407" w:rsidR="00E94F5F" w:rsidRDefault="00E94F5F" w:rsidP="00FE67F0">
      <w:pPr>
        <w:pStyle w:val="StileEsempio"/>
      </w:pPr>
    </w:p>
    <w:p w14:paraId="3CFFC8E2" w14:textId="77777777" w:rsidR="00E94F5F" w:rsidRDefault="00E94F5F" w:rsidP="00FE67F0">
      <w:pPr>
        <w:pStyle w:val="StileEsempio"/>
      </w:pPr>
    </w:p>
    <w:p w14:paraId="1C6A0AC4" w14:textId="311FA8A2" w:rsidR="00456855" w:rsidRDefault="00456855">
      <w:pPr>
        <w:pStyle w:val="Titolo2"/>
        <w:numPr>
          <w:ilvl w:val="1"/>
          <w:numId w:val="8"/>
        </w:numPr>
      </w:pPr>
      <w:bookmarkStart w:id="6" w:name="_Toc107244079"/>
      <w:r>
        <w:lastRenderedPageBreak/>
        <w:t>Obiettivo</w:t>
      </w:r>
      <w:bookmarkEnd w:id="6"/>
    </w:p>
    <w:p w14:paraId="622F23E1" w14:textId="00B9543E" w:rsidR="00731CCA" w:rsidRDefault="00FB44AA" w:rsidP="00731CCA">
      <w:pPr>
        <w:pStyle w:val="StileEsempio"/>
      </w:pPr>
      <w:r>
        <w:t>Dato il contesto e le problematiche sopra descritte, l’obiettivo è di costruire una visualizzazione di dati eterogenei di provenienza urbana facendo comprendere fenomeni urbani complessi</w:t>
      </w:r>
      <w:r w:rsidR="008E3D63">
        <w:t xml:space="preserve"> </w:t>
      </w:r>
      <w:r w:rsidR="000E47A2">
        <w:t xml:space="preserve">e </w:t>
      </w:r>
      <w:r>
        <w:t>visualizza</w:t>
      </w:r>
      <w:r w:rsidR="00575D85">
        <w:t>rli</w:t>
      </w:r>
      <w:r>
        <w:t xml:space="preserve"> in modo che siano comprensibili sia dai cittadini che dai decisori politici</w:t>
      </w:r>
    </w:p>
    <w:p w14:paraId="662A5B89" w14:textId="77777777" w:rsidR="00682DDD" w:rsidRDefault="00682DDD" w:rsidP="00731CCA">
      <w:pPr>
        <w:pStyle w:val="StileEsempio"/>
      </w:pPr>
    </w:p>
    <w:p w14:paraId="111B3928" w14:textId="063EBB54" w:rsidR="006C6713" w:rsidRDefault="006C6713">
      <w:pPr>
        <w:pStyle w:val="Titolo2"/>
        <w:numPr>
          <w:ilvl w:val="1"/>
          <w:numId w:val="8"/>
        </w:numPr>
      </w:pPr>
      <w:bookmarkStart w:id="7" w:name="_Toc107244080"/>
      <w:r>
        <w:t>Soluzione</w:t>
      </w:r>
      <w:bookmarkEnd w:id="7"/>
    </w:p>
    <w:p w14:paraId="3A983770" w14:textId="6BAE2222" w:rsidR="00187D2D" w:rsidRDefault="00187D2D" w:rsidP="00187D2D">
      <w:pPr>
        <w:pStyle w:val="StileEsempio"/>
      </w:pPr>
      <w:r>
        <w:t xml:space="preserve">Per raggiungere </w:t>
      </w:r>
      <w:r w:rsidR="00944921">
        <w:t xml:space="preserve">l’obiettivo prefissato si è scelto di studiare e introdurre il concetto di </w:t>
      </w:r>
      <w:commentRangeStart w:id="8"/>
      <w:commentRangeStart w:id="9"/>
      <w:proofErr w:type="spellStart"/>
      <w:r w:rsidR="00944921">
        <w:t>corema</w:t>
      </w:r>
      <w:commentRangeEnd w:id="8"/>
      <w:proofErr w:type="spellEnd"/>
      <w:r w:rsidR="00716DF7">
        <w:rPr>
          <w:rStyle w:val="Rimandocommento"/>
          <w:rFonts w:asciiTheme="minorHAnsi" w:hAnsiTheme="minorHAnsi"/>
          <w:color w:val="auto"/>
        </w:rPr>
        <w:commentReference w:id="8"/>
      </w:r>
      <w:commentRangeEnd w:id="9"/>
      <w:r w:rsidR="00716DF7">
        <w:rPr>
          <w:rStyle w:val="Rimandocommento"/>
          <w:rFonts w:asciiTheme="minorHAnsi" w:hAnsiTheme="minorHAnsi"/>
          <w:color w:val="auto"/>
        </w:rPr>
        <w:commentReference w:id="9"/>
      </w:r>
      <w:r w:rsidR="00FD6AD7">
        <w:t>.</w:t>
      </w:r>
      <w:r w:rsidR="00B90B1B">
        <w:t xml:space="preserve"> </w:t>
      </w:r>
    </w:p>
    <w:p w14:paraId="3F86F70F" w14:textId="3AEFAADB" w:rsidR="00682DDD" w:rsidRDefault="008C6CD8" w:rsidP="00187D2D">
      <w:pPr>
        <w:pStyle w:val="StileEsempio"/>
      </w:pPr>
      <w:r>
        <w:t>Il documento</w:t>
      </w:r>
      <w:r w:rsidR="00FD6AD7" w:rsidRPr="00FD6AD7">
        <w:t xml:space="preserve"> </w:t>
      </w:r>
      <w:sdt>
        <w:sdtPr>
          <w:id w:val="128985302"/>
          <w:citation/>
        </w:sdtPr>
        <w:sdtContent>
          <w:r w:rsidR="00FD6AD7">
            <w:fldChar w:fldCharType="begin"/>
          </w:r>
          <w:r w:rsidR="00FD6AD7">
            <w:instrText xml:space="preserve"> CITATION Rom22 \l 1040 </w:instrText>
          </w:r>
          <w:r w:rsidR="00FD6AD7">
            <w:fldChar w:fldCharType="separate"/>
          </w:r>
          <w:r w:rsidR="00601264" w:rsidRPr="00601264">
            <w:rPr>
              <w:noProof/>
            </w:rPr>
            <w:t>[5]</w:t>
          </w:r>
          <w:r w:rsidR="00FD6AD7">
            <w:fldChar w:fldCharType="end"/>
          </w:r>
        </w:sdtContent>
      </w:sdt>
      <w:r w:rsidR="00FD6AD7">
        <w:t xml:space="preserve"> </w:t>
      </w:r>
      <w:r w:rsidR="002D1AD4">
        <w:t>descrive</w:t>
      </w:r>
      <w:r>
        <w:t xml:space="preserve"> come i </w:t>
      </w:r>
      <w:proofErr w:type="spellStart"/>
      <w:r>
        <w:t>coremi</w:t>
      </w:r>
      <w:proofErr w:type="spellEnd"/>
      <w:r>
        <w:t xml:space="preserve"> sono utili per rappresentare e sintetizzare la felicità urbana nei distretti cittadini. La figura mostra l’icona e il significato per i </w:t>
      </w:r>
      <w:proofErr w:type="spellStart"/>
      <w:r>
        <w:t>coremi</w:t>
      </w:r>
      <w:proofErr w:type="spellEnd"/>
      <w:r>
        <w:t xml:space="preserve"> che rappresentano l’UHI nel distretto</w:t>
      </w:r>
      <w:r w:rsidR="0029346A">
        <w:t>.</w:t>
      </w:r>
    </w:p>
    <w:p w14:paraId="2CF250FF" w14:textId="08630EF5" w:rsidR="00944921" w:rsidRDefault="0029346A" w:rsidP="00187D2D">
      <w:pPr>
        <w:pStyle w:val="StileEsempio"/>
      </w:pPr>
      <w:r>
        <w:rPr>
          <w:noProof/>
        </w:rPr>
        <w:drawing>
          <wp:inline distT="0" distB="0" distL="0" distR="0" wp14:anchorId="20087305" wp14:editId="7408BDE0">
            <wp:extent cx="5035550" cy="1592580"/>
            <wp:effectExtent l="0" t="0" r="635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pic:cNvPicPr/>
                  </pic:nvPicPr>
                  <pic:blipFill>
                    <a:blip r:embed="rId16">
                      <a:extLst>
                        <a:ext uri="{28A0092B-C50C-407E-A947-70E740481C1C}">
                          <a14:useLocalDpi xmlns:a14="http://schemas.microsoft.com/office/drawing/2010/main" val="0"/>
                        </a:ext>
                      </a:extLst>
                    </a:blip>
                    <a:stretch>
                      <a:fillRect/>
                    </a:stretch>
                  </pic:blipFill>
                  <pic:spPr>
                    <a:xfrm>
                      <a:off x="0" y="0"/>
                      <a:ext cx="5035550" cy="1592580"/>
                    </a:xfrm>
                    <a:prstGeom prst="rect">
                      <a:avLst/>
                    </a:prstGeom>
                  </pic:spPr>
                </pic:pic>
              </a:graphicData>
            </a:graphic>
          </wp:inline>
        </w:drawing>
      </w:r>
    </w:p>
    <w:p w14:paraId="78A05ABC" w14:textId="028AF935" w:rsidR="00410B74" w:rsidRPr="00410B74" w:rsidRDefault="00410B74" w:rsidP="00410B74">
      <w:pPr>
        <w:pStyle w:val="StileEsempio"/>
        <w:jc w:val="center"/>
        <w:rPr>
          <w:i/>
          <w:iCs/>
          <w:sz w:val="20"/>
          <w:szCs w:val="20"/>
        </w:rPr>
      </w:pPr>
      <w:r w:rsidRPr="00410B74">
        <w:rPr>
          <w:i/>
          <w:iCs/>
          <w:sz w:val="20"/>
          <w:szCs w:val="20"/>
        </w:rPr>
        <w:t xml:space="preserve">Figura </w:t>
      </w:r>
      <w:r w:rsidRPr="00410B74">
        <w:rPr>
          <w:i/>
          <w:iCs/>
          <w:sz w:val="20"/>
          <w:szCs w:val="20"/>
        </w:rPr>
        <w:fldChar w:fldCharType="begin"/>
      </w:r>
      <w:r w:rsidRPr="00410B74">
        <w:rPr>
          <w:i/>
          <w:iCs/>
          <w:sz w:val="20"/>
          <w:szCs w:val="20"/>
        </w:rPr>
        <w:instrText xml:space="preserve"> SEQ Figura \* ARABIC </w:instrText>
      </w:r>
      <w:r w:rsidRPr="00410B74">
        <w:rPr>
          <w:i/>
          <w:iCs/>
          <w:sz w:val="20"/>
          <w:szCs w:val="20"/>
        </w:rPr>
        <w:fldChar w:fldCharType="separate"/>
      </w:r>
      <w:r>
        <w:rPr>
          <w:i/>
          <w:iCs/>
          <w:noProof/>
          <w:sz w:val="20"/>
          <w:szCs w:val="20"/>
        </w:rPr>
        <w:t>4</w:t>
      </w:r>
      <w:r w:rsidRPr="00410B74">
        <w:rPr>
          <w:i/>
          <w:iCs/>
          <w:sz w:val="20"/>
          <w:szCs w:val="20"/>
        </w:rPr>
        <w:fldChar w:fldCharType="end"/>
      </w:r>
      <w:r w:rsidRPr="00410B74">
        <w:rPr>
          <w:i/>
          <w:iCs/>
          <w:sz w:val="20"/>
          <w:szCs w:val="20"/>
        </w:rPr>
        <w:t xml:space="preserve"> – </w:t>
      </w:r>
      <w:proofErr w:type="spellStart"/>
      <w:r>
        <w:rPr>
          <w:i/>
          <w:iCs/>
          <w:sz w:val="20"/>
          <w:szCs w:val="20"/>
        </w:rPr>
        <w:t>Coremi</w:t>
      </w:r>
      <w:proofErr w:type="spellEnd"/>
      <w:r>
        <w:rPr>
          <w:i/>
          <w:iCs/>
          <w:sz w:val="20"/>
          <w:szCs w:val="20"/>
        </w:rPr>
        <w:t xml:space="preserve"> urbani per l’UHI nei distretti</w:t>
      </w:r>
    </w:p>
    <w:p w14:paraId="5B417131" w14:textId="77777777" w:rsidR="00410B74" w:rsidRDefault="00410B74" w:rsidP="00187D2D">
      <w:pPr>
        <w:pStyle w:val="StileEsempio"/>
      </w:pPr>
    </w:p>
    <w:p w14:paraId="70FF4D92" w14:textId="77777777" w:rsidR="00410B74" w:rsidRDefault="00410B74" w:rsidP="00187D2D">
      <w:pPr>
        <w:pStyle w:val="StileEsempio"/>
      </w:pPr>
    </w:p>
    <w:p w14:paraId="40F90E0A" w14:textId="28870C65" w:rsidR="002E31D9" w:rsidRDefault="006A459D" w:rsidP="0029346A">
      <w:pPr>
        <w:pStyle w:val="StileEsempio"/>
      </w:pPr>
      <w:r>
        <w:rPr>
          <w:noProof/>
        </w:rPr>
        <w:drawing>
          <wp:inline distT="0" distB="0" distL="0" distR="0" wp14:anchorId="723EF405" wp14:editId="583464B4">
            <wp:extent cx="5035550" cy="1052830"/>
            <wp:effectExtent l="0" t="0" r="6350" b="127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pic:cNvPicPr/>
                  </pic:nvPicPr>
                  <pic:blipFill>
                    <a:blip r:embed="rId17">
                      <a:extLst>
                        <a:ext uri="{28A0092B-C50C-407E-A947-70E740481C1C}">
                          <a14:useLocalDpi xmlns:a14="http://schemas.microsoft.com/office/drawing/2010/main" val="0"/>
                        </a:ext>
                      </a:extLst>
                    </a:blip>
                    <a:stretch>
                      <a:fillRect/>
                    </a:stretch>
                  </pic:blipFill>
                  <pic:spPr>
                    <a:xfrm>
                      <a:off x="0" y="0"/>
                      <a:ext cx="5035550" cy="1052830"/>
                    </a:xfrm>
                    <a:prstGeom prst="rect">
                      <a:avLst/>
                    </a:prstGeom>
                  </pic:spPr>
                </pic:pic>
              </a:graphicData>
            </a:graphic>
          </wp:inline>
        </w:drawing>
      </w:r>
    </w:p>
    <w:p w14:paraId="1276462B" w14:textId="26FCEE11" w:rsidR="00410B74" w:rsidRPr="00410B74" w:rsidRDefault="00410B74" w:rsidP="00410B74">
      <w:pPr>
        <w:pStyle w:val="StileEsempio"/>
        <w:jc w:val="center"/>
        <w:rPr>
          <w:i/>
          <w:iCs/>
          <w:sz w:val="20"/>
          <w:szCs w:val="20"/>
        </w:rPr>
      </w:pPr>
      <w:r w:rsidRPr="00410B74">
        <w:rPr>
          <w:i/>
          <w:iCs/>
          <w:sz w:val="20"/>
          <w:szCs w:val="20"/>
        </w:rPr>
        <w:t xml:space="preserve">Figura </w:t>
      </w:r>
      <w:r w:rsidRPr="00410B74">
        <w:rPr>
          <w:i/>
          <w:iCs/>
          <w:sz w:val="20"/>
          <w:szCs w:val="20"/>
        </w:rPr>
        <w:fldChar w:fldCharType="begin"/>
      </w:r>
      <w:r w:rsidRPr="00410B74">
        <w:rPr>
          <w:i/>
          <w:iCs/>
          <w:sz w:val="20"/>
          <w:szCs w:val="20"/>
        </w:rPr>
        <w:instrText xml:space="preserve"> SEQ Figura \* ARABIC </w:instrText>
      </w:r>
      <w:r w:rsidRPr="00410B74">
        <w:rPr>
          <w:i/>
          <w:iCs/>
          <w:sz w:val="20"/>
          <w:szCs w:val="20"/>
        </w:rPr>
        <w:fldChar w:fldCharType="separate"/>
      </w:r>
      <w:r w:rsidR="00312905">
        <w:rPr>
          <w:i/>
          <w:iCs/>
          <w:noProof/>
          <w:sz w:val="20"/>
          <w:szCs w:val="20"/>
        </w:rPr>
        <w:t>5</w:t>
      </w:r>
      <w:r w:rsidRPr="00410B74">
        <w:rPr>
          <w:i/>
          <w:iCs/>
          <w:sz w:val="20"/>
          <w:szCs w:val="20"/>
        </w:rPr>
        <w:fldChar w:fldCharType="end"/>
      </w:r>
      <w:r w:rsidRPr="00410B74">
        <w:rPr>
          <w:i/>
          <w:iCs/>
          <w:sz w:val="20"/>
          <w:szCs w:val="20"/>
        </w:rPr>
        <w:t xml:space="preserve"> – </w:t>
      </w:r>
      <w:proofErr w:type="spellStart"/>
      <w:r w:rsidR="00312905">
        <w:rPr>
          <w:i/>
          <w:iCs/>
          <w:sz w:val="20"/>
          <w:szCs w:val="20"/>
        </w:rPr>
        <w:t>Coremi</w:t>
      </w:r>
      <w:proofErr w:type="spellEnd"/>
      <w:r w:rsidR="00312905">
        <w:rPr>
          <w:i/>
          <w:iCs/>
          <w:sz w:val="20"/>
          <w:szCs w:val="20"/>
        </w:rPr>
        <w:t xml:space="preserve"> urbani per gli elementi ambientali di </w:t>
      </w:r>
      <w:proofErr w:type="gramStart"/>
      <w:r w:rsidR="00312905">
        <w:rPr>
          <w:i/>
          <w:iCs/>
          <w:sz w:val="20"/>
          <w:szCs w:val="20"/>
        </w:rPr>
        <w:t>un area</w:t>
      </w:r>
      <w:proofErr w:type="gramEnd"/>
      <w:r w:rsidR="00312905">
        <w:rPr>
          <w:i/>
          <w:iCs/>
          <w:sz w:val="20"/>
          <w:szCs w:val="20"/>
        </w:rPr>
        <w:t xml:space="preserve"> urbana</w:t>
      </w:r>
    </w:p>
    <w:p w14:paraId="5FF343A0" w14:textId="77777777" w:rsidR="00410B74" w:rsidRDefault="00410B74" w:rsidP="0029346A">
      <w:pPr>
        <w:pStyle w:val="StileEsempio"/>
      </w:pPr>
    </w:p>
    <w:p w14:paraId="63427F96" w14:textId="4E9E1FC1" w:rsidR="002E31D9" w:rsidRDefault="006A459D" w:rsidP="0029346A">
      <w:pPr>
        <w:pStyle w:val="StileEsempio"/>
      </w:pPr>
      <w:r>
        <w:rPr>
          <w:noProof/>
        </w:rPr>
        <w:drawing>
          <wp:inline distT="0" distB="0" distL="0" distR="0" wp14:anchorId="40E6E632" wp14:editId="05FDD9C6">
            <wp:extent cx="5035550" cy="1066800"/>
            <wp:effectExtent l="0" t="0" r="635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pic:cNvPicPr/>
                  </pic:nvPicPr>
                  <pic:blipFill>
                    <a:blip r:embed="rId18">
                      <a:extLst>
                        <a:ext uri="{28A0092B-C50C-407E-A947-70E740481C1C}">
                          <a14:useLocalDpi xmlns:a14="http://schemas.microsoft.com/office/drawing/2010/main" val="0"/>
                        </a:ext>
                      </a:extLst>
                    </a:blip>
                    <a:stretch>
                      <a:fillRect/>
                    </a:stretch>
                  </pic:blipFill>
                  <pic:spPr>
                    <a:xfrm>
                      <a:off x="0" y="0"/>
                      <a:ext cx="5035550" cy="1066800"/>
                    </a:xfrm>
                    <a:prstGeom prst="rect">
                      <a:avLst/>
                    </a:prstGeom>
                  </pic:spPr>
                </pic:pic>
              </a:graphicData>
            </a:graphic>
          </wp:inline>
        </w:drawing>
      </w:r>
    </w:p>
    <w:p w14:paraId="61319315" w14:textId="5045DCC3" w:rsidR="002E31D9" w:rsidRPr="00312905" w:rsidRDefault="00312905" w:rsidP="00312905">
      <w:pPr>
        <w:pStyle w:val="StileEsempio"/>
        <w:jc w:val="center"/>
        <w:rPr>
          <w:i/>
          <w:iCs/>
          <w:sz w:val="20"/>
          <w:szCs w:val="20"/>
        </w:rPr>
      </w:pPr>
      <w:r w:rsidRPr="00410B74">
        <w:rPr>
          <w:i/>
          <w:iCs/>
          <w:sz w:val="20"/>
          <w:szCs w:val="20"/>
        </w:rPr>
        <w:t xml:space="preserve">Figura </w:t>
      </w:r>
      <w:r w:rsidRPr="00410B74">
        <w:rPr>
          <w:i/>
          <w:iCs/>
          <w:sz w:val="20"/>
          <w:szCs w:val="20"/>
        </w:rPr>
        <w:fldChar w:fldCharType="begin"/>
      </w:r>
      <w:r w:rsidRPr="00410B74">
        <w:rPr>
          <w:i/>
          <w:iCs/>
          <w:sz w:val="20"/>
          <w:szCs w:val="20"/>
        </w:rPr>
        <w:instrText xml:space="preserve"> SEQ Figura \* ARABIC </w:instrText>
      </w:r>
      <w:r w:rsidRPr="00410B74">
        <w:rPr>
          <w:i/>
          <w:iCs/>
          <w:sz w:val="20"/>
          <w:szCs w:val="20"/>
        </w:rPr>
        <w:fldChar w:fldCharType="separate"/>
      </w:r>
      <w:r>
        <w:rPr>
          <w:i/>
          <w:iCs/>
          <w:noProof/>
          <w:sz w:val="20"/>
          <w:szCs w:val="20"/>
        </w:rPr>
        <w:t>6</w:t>
      </w:r>
      <w:r w:rsidRPr="00410B74">
        <w:rPr>
          <w:i/>
          <w:iCs/>
          <w:sz w:val="20"/>
          <w:szCs w:val="20"/>
        </w:rPr>
        <w:fldChar w:fldCharType="end"/>
      </w:r>
      <w:r w:rsidRPr="00410B74">
        <w:rPr>
          <w:i/>
          <w:iCs/>
          <w:sz w:val="20"/>
          <w:szCs w:val="20"/>
        </w:rPr>
        <w:t xml:space="preserve"> – </w:t>
      </w:r>
      <w:proofErr w:type="spellStart"/>
      <w:r>
        <w:rPr>
          <w:i/>
          <w:iCs/>
          <w:sz w:val="20"/>
          <w:szCs w:val="20"/>
        </w:rPr>
        <w:t>Coremi</w:t>
      </w:r>
      <w:proofErr w:type="spellEnd"/>
      <w:r>
        <w:rPr>
          <w:i/>
          <w:iCs/>
          <w:sz w:val="20"/>
          <w:szCs w:val="20"/>
        </w:rPr>
        <w:t xml:space="preserve"> urbani per </w:t>
      </w:r>
      <w:r>
        <w:rPr>
          <w:i/>
          <w:iCs/>
          <w:sz w:val="20"/>
          <w:szCs w:val="20"/>
        </w:rPr>
        <w:t>la qualità dello spazio</w:t>
      </w:r>
      <w:r>
        <w:rPr>
          <w:i/>
          <w:iCs/>
          <w:sz w:val="20"/>
          <w:szCs w:val="20"/>
        </w:rPr>
        <w:t xml:space="preserve"> di </w:t>
      </w:r>
      <w:proofErr w:type="gramStart"/>
      <w:r>
        <w:rPr>
          <w:i/>
          <w:iCs/>
          <w:sz w:val="20"/>
          <w:szCs w:val="20"/>
        </w:rPr>
        <w:t>un area</w:t>
      </w:r>
      <w:proofErr w:type="gramEnd"/>
      <w:r>
        <w:rPr>
          <w:i/>
          <w:iCs/>
          <w:sz w:val="20"/>
          <w:szCs w:val="20"/>
        </w:rPr>
        <w:t xml:space="preserve"> urbana</w:t>
      </w:r>
    </w:p>
    <w:p w14:paraId="66921762" w14:textId="77777777" w:rsidR="002E31D9" w:rsidRDefault="002E31D9" w:rsidP="0029346A">
      <w:pPr>
        <w:pStyle w:val="StileEsempio"/>
      </w:pPr>
    </w:p>
    <w:p w14:paraId="4F4B1628" w14:textId="45E468B7" w:rsidR="0029346A" w:rsidRDefault="0029346A" w:rsidP="0029346A">
      <w:pPr>
        <w:pStyle w:val="StileEsempio"/>
      </w:pPr>
      <w:proofErr w:type="gramStart"/>
      <w:r>
        <w:t xml:space="preserve">Il colore dello sfondo delle icone dei </w:t>
      </w:r>
      <w:proofErr w:type="spellStart"/>
      <w:r>
        <w:t>coremi</w:t>
      </w:r>
      <w:proofErr w:type="spellEnd"/>
      <w:r>
        <w:t>,</w:t>
      </w:r>
      <w:proofErr w:type="gramEnd"/>
      <w:r>
        <w:t xml:space="preserve"> segue una scala cromatica di 5 elementi che vanno dal marrone al verde. </w:t>
      </w:r>
      <w:r w:rsidR="002E31D9">
        <w:t>Il valore dell’UHI è rappresentato dai seguenti colori:</w:t>
      </w:r>
    </w:p>
    <w:p w14:paraId="6EE1BFE4" w14:textId="5B275A65" w:rsidR="002E31D9" w:rsidRDefault="002E31D9">
      <w:pPr>
        <w:pStyle w:val="StileEsempio"/>
        <w:numPr>
          <w:ilvl w:val="0"/>
          <w:numId w:val="10"/>
        </w:numPr>
      </w:pPr>
      <w:r>
        <w:t>marrone: valore UHI compreso tra 1 e 2</w:t>
      </w:r>
    </w:p>
    <w:p w14:paraId="42DEBDDC" w14:textId="70D0C54C" w:rsidR="002E31D9" w:rsidRDefault="002E31D9">
      <w:pPr>
        <w:pStyle w:val="StileEsempio"/>
        <w:numPr>
          <w:ilvl w:val="0"/>
          <w:numId w:val="10"/>
        </w:numPr>
      </w:pPr>
      <w:r>
        <w:t>rosso: valore UHI compreso tra 3 e 4</w:t>
      </w:r>
    </w:p>
    <w:p w14:paraId="76267B35" w14:textId="3C64DB3B" w:rsidR="002E31D9" w:rsidRDefault="002E31D9">
      <w:pPr>
        <w:pStyle w:val="StileEsempio"/>
        <w:numPr>
          <w:ilvl w:val="0"/>
          <w:numId w:val="10"/>
        </w:numPr>
      </w:pPr>
      <w:r>
        <w:t>arancione: valore UHI compreso tra 5 e 6</w:t>
      </w:r>
    </w:p>
    <w:p w14:paraId="3D519BBC" w14:textId="3757985C" w:rsidR="002E31D9" w:rsidRDefault="002E31D9">
      <w:pPr>
        <w:pStyle w:val="StileEsempio"/>
        <w:numPr>
          <w:ilvl w:val="0"/>
          <w:numId w:val="10"/>
        </w:numPr>
      </w:pPr>
      <w:r>
        <w:t>giallo: valore UHI compreso tra 7 e 8</w:t>
      </w:r>
    </w:p>
    <w:p w14:paraId="7DC9D434" w14:textId="59884D9C" w:rsidR="002E31D9" w:rsidRDefault="002E31D9">
      <w:pPr>
        <w:pStyle w:val="StileEsempio"/>
        <w:numPr>
          <w:ilvl w:val="0"/>
          <w:numId w:val="10"/>
        </w:numPr>
      </w:pPr>
      <w:r>
        <w:t>verde: valore UHI compreso tra 9 e 10</w:t>
      </w:r>
    </w:p>
    <w:p w14:paraId="116B0F66" w14:textId="7D2E3127" w:rsidR="00682DDD" w:rsidRDefault="0029346A" w:rsidP="0029346A">
      <w:pPr>
        <w:pStyle w:val="StileEsempio"/>
      </w:pPr>
      <w:r>
        <w:lastRenderedPageBreak/>
        <w:t xml:space="preserve">I </w:t>
      </w:r>
      <w:proofErr w:type="spellStart"/>
      <w:r>
        <w:t>coremi</w:t>
      </w:r>
      <w:proofErr w:type="spellEnd"/>
      <w:r>
        <w:t xml:space="preserve"> sono rappresentazioni visive e sintetizzate di elementi geografici e fenomeni ambientali che eliminano ogni elemento non necessario alla comprensione degli elementi urbani di un territorio, per rendere la rappresentazione più comprensibile e </w:t>
      </w:r>
      <w:commentRangeStart w:id="10"/>
      <w:r>
        <w:t>intuitiva</w:t>
      </w:r>
      <w:commentRangeEnd w:id="10"/>
      <w:r>
        <w:rPr>
          <w:rStyle w:val="Rimandocommento"/>
          <w:rFonts w:asciiTheme="minorHAnsi" w:hAnsiTheme="minorHAnsi"/>
          <w:color w:val="auto"/>
        </w:rPr>
        <w:commentReference w:id="10"/>
      </w:r>
      <w:r w:rsidR="00B934C4">
        <w:t xml:space="preserve"> </w:t>
      </w:r>
      <w:sdt>
        <w:sdtPr>
          <w:id w:val="-2062168413"/>
          <w:citation/>
        </w:sdtPr>
        <w:sdtContent>
          <w:r w:rsidR="00B934C4">
            <w:fldChar w:fldCharType="begin"/>
          </w:r>
          <w:r w:rsidR="000003E8">
            <w:instrText xml:space="preserve">CITATION Bat1 \l 1040 </w:instrText>
          </w:r>
          <w:r w:rsidR="00B934C4">
            <w:fldChar w:fldCharType="separate"/>
          </w:r>
          <w:r w:rsidR="00601264" w:rsidRPr="00601264">
            <w:rPr>
              <w:noProof/>
            </w:rPr>
            <w:t>[6]</w:t>
          </w:r>
          <w:r w:rsidR="00B934C4">
            <w:fldChar w:fldCharType="end"/>
          </w:r>
        </w:sdtContent>
      </w:sdt>
      <w:r>
        <w:t>.</w:t>
      </w:r>
    </w:p>
    <w:p w14:paraId="115C9229" w14:textId="275FEDFC" w:rsidR="0011176B" w:rsidRDefault="0011176B" w:rsidP="00187D2D">
      <w:pPr>
        <w:pStyle w:val="StileEsempio"/>
      </w:pPr>
      <w:r>
        <w:t xml:space="preserve">Attraverso l’uso di mappe </w:t>
      </w:r>
      <w:proofErr w:type="spellStart"/>
      <w:r>
        <w:t>corematiche</w:t>
      </w:r>
      <w:proofErr w:type="spellEnd"/>
      <w:r>
        <w:t xml:space="preserve"> interattive, che facilitano la comprensione della progettazione urbana e delle sue connessioni con il benessere mentale dei cittadini, i </w:t>
      </w:r>
      <w:proofErr w:type="spellStart"/>
      <w:r>
        <w:t>coremi</w:t>
      </w:r>
      <w:proofErr w:type="spellEnd"/>
      <w:r>
        <w:t xml:space="preserve"> sono utili per rappresentare fenomeni urbani, complessi, presenti in una determinata area urbana.</w:t>
      </w:r>
    </w:p>
    <w:p w14:paraId="212D6933" w14:textId="1EB0EB5F" w:rsidR="00991699" w:rsidRDefault="00562931" w:rsidP="00187D2D">
      <w:pPr>
        <w:pStyle w:val="StileEsempio"/>
      </w:pPr>
      <w:r>
        <w:t>In questo progetto,</w:t>
      </w:r>
      <w:r w:rsidR="0011176B">
        <w:t xml:space="preserve"> i </w:t>
      </w:r>
      <w:proofErr w:type="spellStart"/>
      <w:r w:rsidR="0011176B">
        <w:t>coremi</w:t>
      </w:r>
      <w:proofErr w:type="spellEnd"/>
      <w:r>
        <w:t xml:space="preserve"> sono pensati per descrivere la qualità degli elementi dell’ambiente urbano che possono influenzare la felicità e il benessere mentale dei cittadini</w:t>
      </w:r>
      <w:r w:rsidR="008244B1">
        <w:t xml:space="preserve">; mentre le mappe </w:t>
      </w:r>
      <w:proofErr w:type="spellStart"/>
      <w:r w:rsidR="008244B1">
        <w:t>corematiche</w:t>
      </w:r>
      <w:proofErr w:type="spellEnd"/>
      <w:r w:rsidR="008244B1">
        <w:t xml:space="preserve"> sono utilizzate per rappresentare il fenomeno della felicità derivante dai fenomeni urbani e per mostrare i legami tra pianificazione </w:t>
      </w:r>
      <w:r w:rsidR="000B7BFD">
        <w:t>e felicità urbana</w:t>
      </w:r>
      <w:r w:rsidR="008244B1">
        <w:t>.</w:t>
      </w:r>
      <w:r w:rsidR="000B7BFD">
        <w:t xml:space="preserve"> </w:t>
      </w:r>
      <w:r w:rsidR="00934480">
        <w:t>Così</w:t>
      </w:r>
      <w:r w:rsidR="000B7BFD">
        <w:t xml:space="preserve"> facendo, amministratori e cittadini hanno una maggiore comprensione del territorio</w:t>
      </w:r>
      <w:r w:rsidR="000B10BA">
        <w:t xml:space="preserve"> potendo vivere e trattare la propria città con maggior consapevolezza e partecipazione.</w:t>
      </w:r>
    </w:p>
    <w:p w14:paraId="537B92E8" w14:textId="3988DD08" w:rsidR="006D57C3" w:rsidRPr="00187D2D" w:rsidRDefault="002D1AD4" w:rsidP="00187D2D">
      <w:pPr>
        <w:pStyle w:val="StileEsempio"/>
      </w:pPr>
      <w:r>
        <w:t>Grazie al seguente lavoro</w:t>
      </w:r>
      <w:r w:rsidR="000003E8">
        <w:t xml:space="preserve"> </w:t>
      </w:r>
      <w:sdt>
        <w:sdtPr>
          <w:id w:val="401338146"/>
          <w:citation/>
        </w:sdtPr>
        <w:sdtContent>
          <w:r w:rsidR="000003E8">
            <w:fldChar w:fldCharType="begin"/>
          </w:r>
          <w:r w:rsidR="000003E8">
            <w:instrText xml:space="preserve"> CITATION Rom222 \l 1040 </w:instrText>
          </w:r>
          <w:r w:rsidR="000003E8">
            <w:fldChar w:fldCharType="separate"/>
          </w:r>
          <w:r w:rsidR="00601264" w:rsidRPr="00601264">
            <w:rPr>
              <w:noProof/>
            </w:rPr>
            <w:t>[7]</w:t>
          </w:r>
          <w:r w:rsidR="000003E8">
            <w:fldChar w:fldCharType="end"/>
          </w:r>
        </w:sdtContent>
      </w:sdt>
      <w:r>
        <w:t xml:space="preserve"> </w:t>
      </w:r>
      <w:r w:rsidR="000003E8">
        <w:t xml:space="preserve">, </w:t>
      </w:r>
      <w:r w:rsidR="0064076D">
        <w:t xml:space="preserve">il sistema che si svilupperà </w:t>
      </w:r>
      <w:r w:rsidR="00233C24">
        <w:t>sarà</w:t>
      </w:r>
      <w:r w:rsidR="0064076D">
        <w:t xml:space="preserve"> composto da una mappa </w:t>
      </w:r>
      <w:proofErr w:type="spellStart"/>
      <w:r w:rsidR="0064076D">
        <w:t>corematica</w:t>
      </w:r>
      <w:proofErr w:type="spellEnd"/>
      <w:r w:rsidR="0064076D">
        <w:t xml:space="preserve"> che mostrerà diverse aree cittadine</w:t>
      </w:r>
      <w:r w:rsidR="00BD7E9F">
        <w:t>,</w:t>
      </w:r>
      <w:r w:rsidR="0064076D">
        <w:t xml:space="preserve"> che chiameremo distretti. Ogni distretto </w:t>
      </w:r>
      <w:r w:rsidR="006D57C3">
        <w:t>sarà</w:t>
      </w:r>
      <w:r w:rsidR="0064076D">
        <w:t xml:space="preserve"> rappresentato da un </w:t>
      </w:r>
      <w:proofErr w:type="spellStart"/>
      <w:r w:rsidR="0064076D">
        <w:t>corema</w:t>
      </w:r>
      <w:proofErr w:type="spellEnd"/>
      <w:r w:rsidR="0064076D">
        <w:t xml:space="preserve"> </w:t>
      </w:r>
      <w:r w:rsidR="006D57C3">
        <w:t xml:space="preserve">e avrà un colore diverso in base al </w:t>
      </w:r>
      <w:r w:rsidR="006D57C3">
        <w:lastRenderedPageBreak/>
        <w:t xml:space="preserve">proprio indice di felicità. L’insieme dei valori dei fenomeni urbani di un distretto, rappresentati anche essi mediante </w:t>
      </w:r>
      <w:proofErr w:type="spellStart"/>
      <w:r w:rsidR="006D57C3">
        <w:t>coremi</w:t>
      </w:r>
      <w:proofErr w:type="spellEnd"/>
      <w:r w:rsidR="006D57C3">
        <w:t xml:space="preserve">, influenzeranno </w:t>
      </w:r>
      <w:r w:rsidR="00233C24">
        <w:t>l’</w:t>
      </w:r>
      <w:r w:rsidR="006D57C3">
        <w:t>indice di felicità d</w:t>
      </w:r>
      <w:r w:rsidR="00233C24">
        <w:t xml:space="preserve">el distretto. Tutto ciò sarà reso comprensibile sia da cittadini che da amministratori non solo grazie ai </w:t>
      </w:r>
      <w:proofErr w:type="spellStart"/>
      <w:r w:rsidR="00233C24">
        <w:t>coremi</w:t>
      </w:r>
      <w:proofErr w:type="spellEnd"/>
      <w:r w:rsidR="00233C24">
        <w:t xml:space="preserve"> ma anche grazie a una legenda che mostrerà il significato degli elementi </w:t>
      </w:r>
      <w:proofErr w:type="spellStart"/>
      <w:r w:rsidR="00233C24">
        <w:t>corematici</w:t>
      </w:r>
      <w:proofErr w:type="spellEnd"/>
      <w:r w:rsidR="00233C24">
        <w:t xml:space="preserve"> sulla mappa.</w:t>
      </w:r>
    </w:p>
    <w:p w14:paraId="36A61092" w14:textId="77777777" w:rsidR="006C6713" w:rsidRPr="006C6713" w:rsidRDefault="006C6713" w:rsidP="006C6713">
      <w:pPr>
        <w:pStyle w:val="StileEsempio"/>
      </w:pPr>
    </w:p>
    <w:p w14:paraId="0AB571D4" w14:textId="00072720" w:rsidR="00FF1E3E" w:rsidRPr="00FF1E3E" w:rsidRDefault="00DD54ED">
      <w:pPr>
        <w:pStyle w:val="Titolo2"/>
        <w:numPr>
          <w:ilvl w:val="1"/>
          <w:numId w:val="8"/>
        </w:numPr>
      </w:pPr>
      <w:bookmarkStart w:id="11" w:name="_Toc107244081"/>
      <w:proofErr w:type="spellStart"/>
      <w:r>
        <w:t>Outline</w:t>
      </w:r>
      <w:proofErr w:type="spellEnd"/>
      <w:r w:rsidR="00C07E34">
        <w:t xml:space="preserve"> </w:t>
      </w:r>
      <w:bookmarkEnd w:id="11"/>
    </w:p>
    <w:p w14:paraId="31F19668" w14:textId="16493147" w:rsidR="00D75DE9" w:rsidRPr="00D75DE9" w:rsidRDefault="007C278C" w:rsidP="00D75DE9">
      <w:pPr>
        <w:pStyle w:val="StileEsempio"/>
      </w:pPr>
      <w:r>
        <w:t xml:space="preserve">Nel capitolo successivo sarà introdotto lo stato dell’arte, in cui ci si soffermerà sullo studio delle web-app esistenti </w:t>
      </w:r>
      <w:r w:rsidR="008C78C2">
        <w:t xml:space="preserve">e in che modo </w:t>
      </w:r>
      <w:r>
        <w:t>mostrano gli open data</w:t>
      </w:r>
      <w:r w:rsidR="008C78C2">
        <w:t xml:space="preserve">, e cosa sono </w:t>
      </w:r>
      <w:proofErr w:type="spellStart"/>
      <w:r w:rsidR="008C78C2">
        <w:t>coremi</w:t>
      </w:r>
      <w:proofErr w:type="spellEnd"/>
      <w:r w:rsidR="008C78C2">
        <w:t xml:space="preserve"> ed in particolare quali sono i </w:t>
      </w:r>
      <w:proofErr w:type="spellStart"/>
      <w:r w:rsidR="008C78C2">
        <w:t>coremi</w:t>
      </w:r>
      <w:proofErr w:type="spellEnd"/>
      <w:r w:rsidR="008C78C2">
        <w:t xml:space="preserve"> utilizzati per rappresentare felicità urbana. Nel terzo capitolo sarà esaminato il design della soluzione ed in particolare </w:t>
      </w:r>
      <w:r w:rsidR="0025641D">
        <w:t xml:space="preserve">ci si concentrerà su gli scenari di utilizzo del sistema, i requisiti e le scelte progettuali. Infine, nel capitolo 4, saranno esposte delle considerazioni sul lavoro svolto e cosa </w:t>
      </w:r>
      <w:r w:rsidR="00A03457">
        <w:t>potrà essere migliorato per eventuali sviluppi futuri.</w:t>
      </w:r>
    </w:p>
    <w:p w14:paraId="6491888F" w14:textId="77777777" w:rsidR="00D75DE9" w:rsidRPr="00D75DE9" w:rsidRDefault="00D75DE9" w:rsidP="00D75DE9">
      <w:pPr>
        <w:pStyle w:val="StileEsempio"/>
      </w:pPr>
    </w:p>
    <w:p w14:paraId="63F4AC06" w14:textId="77777777" w:rsidR="00D75DE9" w:rsidRPr="00D75DE9" w:rsidRDefault="00D75DE9" w:rsidP="00D75DE9"/>
    <w:p w14:paraId="640C5790" w14:textId="4888191C" w:rsidR="00FA7909" w:rsidRDefault="00FA7909" w:rsidP="006D2876">
      <w:pPr>
        <w:pStyle w:val="StileEsempio"/>
      </w:pPr>
    </w:p>
    <w:p w14:paraId="774A9CFF" w14:textId="0352C67A" w:rsidR="003A3DC1" w:rsidRDefault="003A3DC1" w:rsidP="006D2876">
      <w:pPr>
        <w:pStyle w:val="StileEsempio"/>
      </w:pPr>
    </w:p>
    <w:p w14:paraId="1994F809" w14:textId="6F203ED1" w:rsidR="003A3DC1" w:rsidRDefault="00500E74">
      <w:pPr>
        <w:pStyle w:val="Titolo1"/>
        <w:numPr>
          <w:ilvl w:val="0"/>
          <w:numId w:val="8"/>
        </w:numPr>
      </w:pPr>
      <w:bookmarkStart w:id="12" w:name="_Toc107244082"/>
      <w:r>
        <w:lastRenderedPageBreak/>
        <w:t>Stato dell’arte</w:t>
      </w:r>
      <w:bookmarkEnd w:id="12"/>
      <w:r w:rsidR="00C912D0">
        <w:t xml:space="preserve"> </w:t>
      </w:r>
    </w:p>
    <w:p w14:paraId="14F43772" w14:textId="1D679F7C" w:rsidR="00CF4DC6" w:rsidRDefault="00CF4DC6" w:rsidP="007D4B86">
      <w:pPr>
        <w:pStyle w:val="StileEsempio"/>
      </w:pPr>
      <w:r>
        <w:t xml:space="preserve">Come evidenziato nel capitolo precedente, attraverso i concetti di </w:t>
      </w:r>
      <w:r>
        <w:t>smart city e smart community, le città moderne catturano i dati provenienti dal tessuto urbano e li rendono disponibili ai cittadini</w:t>
      </w:r>
      <w:r>
        <w:t xml:space="preserve">, </w:t>
      </w:r>
      <w:r>
        <w:t>per cercare di coinvolgerli e di migliorare sia il loro benessere che la felicità urbana</w:t>
      </w:r>
      <w:r w:rsidR="007D4B86">
        <w:t>,</w:t>
      </w:r>
      <w:r>
        <w:t xml:space="preserve"> consent</w:t>
      </w:r>
      <w:r w:rsidR="007D4B86">
        <w:t>endo</w:t>
      </w:r>
      <w:r>
        <w:t xml:space="preserve"> agli amministratori cittadini di fornire una maggiore trasparenza riguardo i processi decisionali e incoraggian</w:t>
      </w:r>
      <w:r w:rsidR="007D4B86">
        <w:t>d</w:t>
      </w:r>
      <w:r>
        <w:t>o i cittadini a sostenere gli obiettivi prefissati dalla città in modo da migliorare la felicità urbana.</w:t>
      </w:r>
      <w:r w:rsidR="004C610A">
        <w:t xml:space="preserve"> Gli open data forniti attualmente dalle città, tuttavia, sono mostrati in maniera incomprensibile per chi non è</w:t>
      </w:r>
      <w:r w:rsidR="00BB6A35">
        <w:t xml:space="preserve"> un esperto del settore.</w:t>
      </w:r>
    </w:p>
    <w:p w14:paraId="006D11CF" w14:textId="6B4CCD52" w:rsidR="00FA2356" w:rsidRDefault="00BB6A35" w:rsidP="00FA2356">
      <w:pPr>
        <w:pStyle w:val="StileEsempio"/>
      </w:pPr>
      <w:r>
        <w:t xml:space="preserve">La città di Londra, ad esempio, fornisce </w:t>
      </w:r>
      <w:r w:rsidR="00FA2356">
        <w:t xml:space="preserve">un </w:t>
      </w:r>
      <w:proofErr w:type="spellStart"/>
      <w:r w:rsidR="00FA2356">
        <w:t>datahub</w:t>
      </w:r>
      <w:proofErr w:type="spellEnd"/>
      <w:r>
        <w:t xml:space="preserve"> riguardo le principali proposte di sviluppo </w:t>
      </w:r>
      <w:r w:rsidR="00FA2356">
        <w:t xml:space="preserve">a Londra e </w:t>
      </w:r>
      <w:r w:rsidR="00FA2356">
        <w:t>include dati in tempo reale forniti da distretti e richiedenti per consentire un'immagine in tempo reale di come sta cambiando la città, di come le politiche di pianificazione stanno influenzando quel cambiamento e di come questo sta influenzando gli ambienti in cui viviamo</w:t>
      </w:r>
      <w:r w:rsidR="004B66DC">
        <w:t xml:space="preserve"> </w:t>
      </w:r>
      <w:sdt>
        <w:sdtPr>
          <w:id w:val="-1186977637"/>
          <w:citation/>
        </w:sdtPr>
        <w:sdtContent>
          <w:r w:rsidR="004B66DC">
            <w:fldChar w:fldCharType="begin"/>
          </w:r>
          <w:r w:rsidR="004B66DC">
            <w:instrText xml:space="preserve"> CITATION lon \l 1040 </w:instrText>
          </w:r>
          <w:r w:rsidR="004B66DC">
            <w:fldChar w:fldCharType="separate"/>
          </w:r>
          <w:r w:rsidR="00601264" w:rsidRPr="00601264">
            <w:rPr>
              <w:noProof/>
            </w:rPr>
            <w:t>[8]</w:t>
          </w:r>
          <w:r w:rsidR="004B66DC">
            <w:fldChar w:fldCharType="end"/>
          </w:r>
        </w:sdtContent>
      </w:sdt>
      <w:r w:rsidR="00FA2356">
        <w:t>.</w:t>
      </w:r>
      <w:r w:rsidR="004B66DC">
        <w:t xml:space="preserve"> </w:t>
      </w:r>
    </w:p>
    <w:p w14:paraId="2B5E1BDC" w14:textId="233315D5" w:rsidR="00BB6A35" w:rsidRDefault="009F3A18" w:rsidP="007D4B86">
      <w:pPr>
        <w:pStyle w:val="StileEsempio"/>
      </w:pPr>
      <w:r>
        <w:rPr>
          <w:noProof/>
        </w:rPr>
        <w:lastRenderedPageBreak/>
        <w:drawing>
          <wp:inline distT="0" distB="0" distL="0" distR="0" wp14:anchorId="4759F7B3" wp14:editId="2738CC10">
            <wp:extent cx="5035550" cy="2999105"/>
            <wp:effectExtent l="0" t="0" r="635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035550" cy="2999105"/>
                    </a:xfrm>
                    <a:prstGeom prst="rect">
                      <a:avLst/>
                    </a:prstGeom>
                  </pic:spPr>
                </pic:pic>
              </a:graphicData>
            </a:graphic>
          </wp:inline>
        </w:drawing>
      </w:r>
    </w:p>
    <w:p w14:paraId="23B4C9B5" w14:textId="0F579694" w:rsidR="00312905" w:rsidRPr="00410B74" w:rsidRDefault="00312905" w:rsidP="00312905">
      <w:pPr>
        <w:pStyle w:val="StileEsempio"/>
        <w:jc w:val="center"/>
        <w:rPr>
          <w:i/>
          <w:iCs/>
          <w:sz w:val="20"/>
          <w:szCs w:val="20"/>
        </w:rPr>
      </w:pPr>
      <w:r w:rsidRPr="00410B74">
        <w:rPr>
          <w:i/>
          <w:iCs/>
          <w:sz w:val="20"/>
          <w:szCs w:val="20"/>
        </w:rPr>
        <w:t xml:space="preserve">Figura </w:t>
      </w:r>
      <w:r w:rsidRPr="00410B74">
        <w:rPr>
          <w:i/>
          <w:iCs/>
          <w:sz w:val="20"/>
          <w:szCs w:val="20"/>
        </w:rPr>
        <w:fldChar w:fldCharType="begin"/>
      </w:r>
      <w:r w:rsidRPr="00410B74">
        <w:rPr>
          <w:i/>
          <w:iCs/>
          <w:sz w:val="20"/>
          <w:szCs w:val="20"/>
        </w:rPr>
        <w:instrText xml:space="preserve"> SEQ Figura \* ARABIC </w:instrText>
      </w:r>
      <w:r w:rsidRPr="00410B74">
        <w:rPr>
          <w:i/>
          <w:iCs/>
          <w:sz w:val="20"/>
          <w:szCs w:val="20"/>
        </w:rPr>
        <w:fldChar w:fldCharType="separate"/>
      </w:r>
      <w:r>
        <w:rPr>
          <w:i/>
          <w:iCs/>
          <w:noProof/>
          <w:sz w:val="20"/>
          <w:szCs w:val="20"/>
        </w:rPr>
        <w:t>7</w:t>
      </w:r>
      <w:r w:rsidRPr="00410B74">
        <w:rPr>
          <w:i/>
          <w:iCs/>
          <w:sz w:val="20"/>
          <w:szCs w:val="20"/>
        </w:rPr>
        <w:fldChar w:fldCharType="end"/>
      </w:r>
      <w:r w:rsidRPr="00410B74">
        <w:rPr>
          <w:i/>
          <w:iCs/>
          <w:sz w:val="20"/>
          <w:szCs w:val="20"/>
        </w:rPr>
        <w:t xml:space="preserve"> –</w:t>
      </w:r>
      <w:r w:rsidR="00D83A7C">
        <w:rPr>
          <w:i/>
          <w:iCs/>
          <w:sz w:val="20"/>
          <w:szCs w:val="20"/>
        </w:rPr>
        <w:t xml:space="preserve"> Piattaforma della città di Londra,</w:t>
      </w:r>
      <w:r w:rsidRPr="00410B74">
        <w:rPr>
          <w:i/>
          <w:iCs/>
          <w:sz w:val="20"/>
          <w:szCs w:val="20"/>
        </w:rPr>
        <w:t xml:space="preserve"> </w:t>
      </w:r>
      <w:r w:rsidR="00870977">
        <w:rPr>
          <w:i/>
          <w:iCs/>
          <w:sz w:val="20"/>
          <w:szCs w:val="20"/>
        </w:rPr>
        <w:t xml:space="preserve">Planning London </w:t>
      </w:r>
      <w:proofErr w:type="spellStart"/>
      <w:r w:rsidR="00870977">
        <w:rPr>
          <w:i/>
          <w:iCs/>
          <w:sz w:val="20"/>
          <w:szCs w:val="20"/>
        </w:rPr>
        <w:t>datahub</w:t>
      </w:r>
      <w:proofErr w:type="spellEnd"/>
    </w:p>
    <w:p w14:paraId="79D962EB" w14:textId="77777777" w:rsidR="00312905" w:rsidRDefault="00312905" w:rsidP="007D4B86">
      <w:pPr>
        <w:pStyle w:val="StileEsempio"/>
      </w:pPr>
    </w:p>
    <w:p w14:paraId="6F9BE84A" w14:textId="5FFBDF21" w:rsidR="00566890" w:rsidRDefault="009F3A18" w:rsidP="00566890">
      <w:pPr>
        <w:pStyle w:val="StileEsempio"/>
      </w:pPr>
      <w:r>
        <w:t xml:space="preserve">Come si può </w:t>
      </w:r>
      <w:r w:rsidR="004B66DC">
        <w:t>evincere</w:t>
      </w:r>
      <w:r>
        <w:t xml:space="preserve"> dalla figura</w:t>
      </w:r>
      <w:r w:rsidR="00312905">
        <w:t xml:space="preserve"> 7</w:t>
      </w:r>
      <w:r>
        <w:t>, i dati che vengono mostrati sulla mappa sono confusionari e poco leggibili dai non esperti del settore</w:t>
      </w:r>
      <w:r w:rsidR="007E5033">
        <w:t xml:space="preserve">. </w:t>
      </w:r>
    </w:p>
    <w:p w14:paraId="0B3779F5" w14:textId="5CABE06F" w:rsidR="00FC7661" w:rsidRDefault="00FC7661" w:rsidP="00566890">
      <w:pPr>
        <w:pStyle w:val="StileEsempio"/>
      </w:pPr>
      <w:r>
        <w:t>Un altro esempio</w:t>
      </w:r>
      <w:r w:rsidR="004B66DC">
        <w:t xml:space="preserve"> di come </w:t>
      </w:r>
      <w:r w:rsidR="00562772">
        <w:t>gli open dati siano poco chiari,</w:t>
      </w:r>
      <w:r>
        <w:t xml:space="preserve"> è</w:t>
      </w:r>
      <w:r w:rsidR="002B0533">
        <w:t xml:space="preserve"> la piattaforma della città di Barcellona che fornisce open data </w:t>
      </w:r>
      <w:r w:rsidR="002B0533">
        <w:lastRenderedPageBreak/>
        <w:t xml:space="preserve">riguardo sensori e attuatori presenti nella città. </w:t>
      </w:r>
      <w:r w:rsidR="00562772">
        <w:rPr>
          <w:noProof/>
        </w:rPr>
        <w:drawing>
          <wp:inline distT="0" distB="0" distL="0" distR="0" wp14:anchorId="1BB57F7F" wp14:editId="2F578CDF">
            <wp:extent cx="5035550" cy="3008630"/>
            <wp:effectExtent l="0" t="0" r="6350" b="1270"/>
            <wp:docPr id="8" name="Immagine 8" descr="Immagine che contiene mapp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descr="Immagine che contiene mappa&#10;&#10;Descrizione generata automaticament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035550" cy="3008630"/>
                    </a:xfrm>
                    <a:prstGeom prst="rect">
                      <a:avLst/>
                    </a:prstGeom>
                  </pic:spPr>
                </pic:pic>
              </a:graphicData>
            </a:graphic>
          </wp:inline>
        </w:drawing>
      </w:r>
    </w:p>
    <w:p w14:paraId="1F3BA9A3" w14:textId="3915CE3F" w:rsidR="00312905" w:rsidRPr="00410B74" w:rsidRDefault="00312905" w:rsidP="00312905">
      <w:pPr>
        <w:pStyle w:val="StileEsempio"/>
        <w:jc w:val="center"/>
        <w:rPr>
          <w:i/>
          <w:iCs/>
          <w:sz w:val="20"/>
          <w:szCs w:val="20"/>
        </w:rPr>
      </w:pPr>
      <w:r w:rsidRPr="00410B74">
        <w:rPr>
          <w:i/>
          <w:iCs/>
          <w:sz w:val="20"/>
          <w:szCs w:val="20"/>
        </w:rPr>
        <w:t xml:space="preserve">Figura </w:t>
      </w:r>
      <w:r w:rsidRPr="00410B74">
        <w:rPr>
          <w:i/>
          <w:iCs/>
          <w:sz w:val="20"/>
          <w:szCs w:val="20"/>
        </w:rPr>
        <w:fldChar w:fldCharType="begin"/>
      </w:r>
      <w:r w:rsidRPr="00410B74">
        <w:rPr>
          <w:i/>
          <w:iCs/>
          <w:sz w:val="20"/>
          <w:szCs w:val="20"/>
        </w:rPr>
        <w:instrText xml:space="preserve"> SEQ Figura \* ARABIC </w:instrText>
      </w:r>
      <w:r w:rsidRPr="00410B74">
        <w:rPr>
          <w:i/>
          <w:iCs/>
          <w:sz w:val="20"/>
          <w:szCs w:val="20"/>
        </w:rPr>
        <w:fldChar w:fldCharType="separate"/>
      </w:r>
      <w:r>
        <w:rPr>
          <w:i/>
          <w:iCs/>
          <w:noProof/>
          <w:sz w:val="20"/>
          <w:szCs w:val="20"/>
        </w:rPr>
        <w:t>8</w:t>
      </w:r>
      <w:r w:rsidRPr="00410B74">
        <w:rPr>
          <w:i/>
          <w:iCs/>
          <w:sz w:val="20"/>
          <w:szCs w:val="20"/>
        </w:rPr>
        <w:fldChar w:fldCharType="end"/>
      </w:r>
      <w:r w:rsidRPr="00410B74">
        <w:rPr>
          <w:i/>
          <w:iCs/>
          <w:sz w:val="20"/>
          <w:szCs w:val="20"/>
        </w:rPr>
        <w:t xml:space="preserve"> – </w:t>
      </w:r>
      <w:r w:rsidR="00870977">
        <w:rPr>
          <w:i/>
          <w:iCs/>
          <w:sz w:val="20"/>
          <w:szCs w:val="20"/>
        </w:rPr>
        <w:t xml:space="preserve">Piattaforma </w:t>
      </w:r>
      <w:r w:rsidR="00D83A7C">
        <w:rPr>
          <w:i/>
          <w:iCs/>
          <w:sz w:val="20"/>
          <w:szCs w:val="20"/>
        </w:rPr>
        <w:t>della città di Barcellona</w:t>
      </w:r>
    </w:p>
    <w:p w14:paraId="48CDEE4C" w14:textId="77777777" w:rsidR="00312905" w:rsidRDefault="00312905" w:rsidP="00566890">
      <w:pPr>
        <w:pStyle w:val="StileEsempio"/>
      </w:pPr>
    </w:p>
    <w:p w14:paraId="1BA521B9" w14:textId="14967B52" w:rsidR="007E5033" w:rsidRDefault="007E5033" w:rsidP="00566890">
      <w:pPr>
        <w:pStyle w:val="StileEsempio"/>
      </w:pPr>
      <w:r>
        <w:t xml:space="preserve">Se è vero che gli open data forniscono trasparenza </w:t>
      </w:r>
      <w:r w:rsidR="00180250">
        <w:t xml:space="preserve">nei </w:t>
      </w:r>
      <w:r>
        <w:t xml:space="preserve">confronti dei cittadini, è altrettanto vero che </w:t>
      </w:r>
      <w:r w:rsidR="00180250">
        <w:t xml:space="preserve">la leggibilità e la comprensione devono essere alla base del concetto di open data </w:t>
      </w:r>
      <w:proofErr w:type="spellStart"/>
      <w:r w:rsidR="00180250">
        <w:t>poichè</w:t>
      </w:r>
      <w:proofErr w:type="spellEnd"/>
      <w:r w:rsidR="00180250">
        <w:t xml:space="preserve"> chi deve </w:t>
      </w:r>
      <w:r w:rsidR="004B66DC">
        <w:t>leggerli</w:t>
      </w:r>
      <w:r w:rsidR="00180250">
        <w:t xml:space="preserve"> </w:t>
      </w:r>
      <w:r w:rsidR="00FC7661">
        <w:t xml:space="preserve">deve </w:t>
      </w:r>
      <w:r w:rsidR="007B2D5C">
        <w:t xml:space="preserve">non solo comprendere la pianificazione urbana, ma </w:t>
      </w:r>
      <w:r w:rsidR="00FC7661">
        <w:t>essere cosciente di ciò che gli viene mostrato in modo da poter essere coinvolto</w:t>
      </w:r>
      <w:r w:rsidR="00180250">
        <w:t xml:space="preserve"> </w:t>
      </w:r>
      <w:r w:rsidR="00FC7661">
        <w:t>attivamente durante i processi decisionali all’interno della città in cui vive.</w:t>
      </w:r>
    </w:p>
    <w:p w14:paraId="100CA7BA" w14:textId="5E7FA542" w:rsidR="007B2D5C" w:rsidRPr="00566890" w:rsidRDefault="007B2D5C" w:rsidP="00566890">
      <w:pPr>
        <w:pStyle w:val="StileEsempio"/>
      </w:pPr>
      <w:r>
        <w:t xml:space="preserve">Come già accennato nella soluzione, attraverso l’utilizzo di </w:t>
      </w:r>
      <w:proofErr w:type="spellStart"/>
      <w:r>
        <w:t>coremi</w:t>
      </w:r>
      <w:proofErr w:type="spellEnd"/>
      <w:r>
        <w:t xml:space="preserve"> e mappe </w:t>
      </w:r>
      <w:proofErr w:type="spellStart"/>
      <w:r>
        <w:t>corematiche</w:t>
      </w:r>
      <w:proofErr w:type="spellEnd"/>
      <w:r>
        <w:t xml:space="preserve">, gli open data risultano facilmente </w:t>
      </w:r>
      <w:r w:rsidR="00D64861">
        <w:t xml:space="preserve">comprensibili e </w:t>
      </w:r>
      <w:r>
        <w:t>interpretabili nel contesto di una smart city coinvolgendo attivamente i cittadini.</w:t>
      </w:r>
    </w:p>
    <w:p w14:paraId="292F5039" w14:textId="77777777" w:rsidR="00F92E15" w:rsidRPr="00F92E15" w:rsidRDefault="00F92E15" w:rsidP="00F92E15"/>
    <w:p w14:paraId="7C6ABFBE" w14:textId="3910E8EC" w:rsidR="00500E74" w:rsidRDefault="00500E74">
      <w:pPr>
        <w:pStyle w:val="Titolo2"/>
        <w:numPr>
          <w:ilvl w:val="1"/>
          <w:numId w:val="8"/>
        </w:numPr>
      </w:pPr>
      <w:bookmarkStart w:id="13" w:name="_Toc107244084"/>
      <w:r>
        <w:t xml:space="preserve">Cosa sono i </w:t>
      </w:r>
      <w:proofErr w:type="spellStart"/>
      <w:r>
        <w:t>coremi</w:t>
      </w:r>
      <w:bookmarkEnd w:id="13"/>
      <w:proofErr w:type="spellEnd"/>
    </w:p>
    <w:p w14:paraId="58C469FE" w14:textId="77777777" w:rsidR="00E13508" w:rsidRPr="00E13508" w:rsidRDefault="00E13508" w:rsidP="00E13508"/>
    <w:p w14:paraId="61FF3F46" w14:textId="2A859992" w:rsidR="00F22ECF" w:rsidRDefault="00127EAF" w:rsidP="00127EAF">
      <w:pPr>
        <w:pStyle w:val="StileEsempio"/>
      </w:pPr>
      <w:r>
        <w:t xml:space="preserve">Il concetto di </w:t>
      </w:r>
      <w:proofErr w:type="spellStart"/>
      <w:r>
        <w:t>corema</w:t>
      </w:r>
      <w:proofErr w:type="spellEnd"/>
      <w:r>
        <w:t xml:space="preserve"> è stato introdotto per la prima volta nel 1986 dal geografo francese Roger Brunet come rappresentazione schematica del territorio che elimina dettagli non utili alla comprensione della mappa</w:t>
      </w:r>
      <w:r w:rsidR="00906CB6">
        <w:t xml:space="preserve"> </w:t>
      </w:r>
      <w:sdt>
        <w:sdtPr>
          <w:id w:val="1914051049"/>
          <w:citation/>
        </w:sdtPr>
        <w:sdtContent>
          <w:r w:rsidR="00906CB6">
            <w:fldChar w:fldCharType="begin"/>
          </w:r>
          <w:r w:rsidR="00906CB6">
            <w:instrText xml:space="preserve">CITATION Bat \l 1040 </w:instrText>
          </w:r>
          <w:r w:rsidR="00906CB6">
            <w:fldChar w:fldCharType="separate"/>
          </w:r>
          <w:r w:rsidR="00601264" w:rsidRPr="00601264">
            <w:rPr>
              <w:noProof/>
            </w:rPr>
            <w:t>[9]</w:t>
          </w:r>
          <w:r w:rsidR="00906CB6">
            <w:fldChar w:fldCharType="end"/>
          </w:r>
        </w:sdtContent>
      </w:sdt>
      <w:r w:rsidR="002F0309">
        <w:t>. Se</w:t>
      </w:r>
      <w:r w:rsidR="00906CB6">
        <w:t>condo</w:t>
      </w:r>
      <w:r w:rsidR="002F0309">
        <w:t xml:space="preserve"> </w:t>
      </w:r>
      <w:sdt>
        <w:sdtPr>
          <w:id w:val="-419942600"/>
          <w:citation/>
        </w:sdtPr>
        <w:sdtContent>
          <w:r w:rsidR="002F0309">
            <w:fldChar w:fldCharType="begin"/>
          </w:r>
          <w:r w:rsidR="002F0309">
            <w:instrText xml:space="preserve"> CITATION Del08 \l 1040 </w:instrText>
          </w:r>
          <w:r w:rsidR="002F0309">
            <w:fldChar w:fldCharType="separate"/>
          </w:r>
          <w:r w:rsidR="00601264" w:rsidRPr="00601264">
            <w:rPr>
              <w:noProof/>
            </w:rPr>
            <w:t>[10]</w:t>
          </w:r>
          <w:r w:rsidR="002F0309">
            <w:fldChar w:fldCharType="end"/>
          </w:r>
        </w:sdtContent>
      </w:sdt>
      <w:r w:rsidR="0049302D">
        <w:t xml:space="preserve"> i </w:t>
      </w:r>
      <w:proofErr w:type="spellStart"/>
      <w:r w:rsidR="0049302D">
        <w:t>coremi</w:t>
      </w:r>
      <w:proofErr w:type="spellEnd"/>
      <w:r w:rsidR="0049302D">
        <w:t xml:space="preserve"> possono essere raggruppati in tre categorie principali:</w:t>
      </w:r>
    </w:p>
    <w:p w14:paraId="0B3330A2" w14:textId="4B53AAA2" w:rsidR="0049302D" w:rsidRDefault="0049302D">
      <w:pPr>
        <w:pStyle w:val="StileEsempio"/>
        <w:numPr>
          <w:ilvl w:val="0"/>
          <w:numId w:val="12"/>
        </w:numPr>
      </w:pPr>
      <w:proofErr w:type="spellStart"/>
      <w:r>
        <w:t>Coremi</w:t>
      </w:r>
      <w:proofErr w:type="spellEnd"/>
      <w:r>
        <w:t xml:space="preserve"> geografici</w:t>
      </w:r>
    </w:p>
    <w:p w14:paraId="63C5ED54" w14:textId="50928080" w:rsidR="0049302D" w:rsidRDefault="0049302D">
      <w:pPr>
        <w:pStyle w:val="StileEsempio"/>
        <w:numPr>
          <w:ilvl w:val="0"/>
          <w:numId w:val="12"/>
        </w:numPr>
      </w:pPr>
      <w:proofErr w:type="spellStart"/>
      <w:r>
        <w:t>Coremi</w:t>
      </w:r>
      <w:proofErr w:type="spellEnd"/>
      <w:r>
        <w:t xml:space="preserve"> fenomenici</w:t>
      </w:r>
    </w:p>
    <w:p w14:paraId="1F589B00" w14:textId="497E68C2" w:rsidR="0049302D" w:rsidRDefault="0049302D">
      <w:pPr>
        <w:pStyle w:val="StileEsempio"/>
        <w:numPr>
          <w:ilvl w:val="0"/>
          <w:numId w:val="12"/>
        </w:numPr>
      </w:pPr>
      <w:proofErr w:type="spellStart"/>
      <w:r>
        <w:t>Coremi</w:t>
      </w:r>
      <w:proofErr w:type="spellEnd"/>
      <w:r>
        <w:t xml:space="preserve"> di annotazione</w:t>
      </w:r>
    </w:p>
    <w:p w14:paraId="1185B43E" w14:textId="0F1D7ED0" w:rsidR="0049302D" w:rsidRDefault="0049302D" w:rsidP="0049302D">
      <w:pPr>
        <w:pStyle w:val="StileEsempio"/>
      </w:pPr>
      <w:r>
        <w:t xml:space="preserve">I </w:t>
      </w:r>
      <w:proofErr w:type="spellStart"/>
      <w:r>
        <w:t>coremi</w:t>
      </w:r>
      <w:proofErr w:type="spellEnd"/>
      <w:r>
        <w:t xml:space="preserve"> geografici rappresentano dati geografici con semplici geometrie associate come punti, poligoni e oggetti costituiti dalle loro combinazioni.</w:t>
      </w:r>
    </w:p>
    <w:p w14:paraId="03BA1D42" w14:textId="2700B985" w:rsidR="00B143A6" w:rsidRDefault="0049302D" w:rsidP="0049302D">
      <w:pPr>
        <w:pStyle w:val="StileEsempio"/>
      </w:pPr>
      <w:r>
        <w:t xml:space="preserve">I </w:t>
      </w:r>
      <w:proofErr w:type="spellStart"/>
      <w:r>
        <w:t>coremi</w:t>
      </w:r>
      <w:proofErr w:type="spellEnd"/>
      <w:r>
        <w:t xml:space="preserve"> fenomenici descrivono fenomeni </w:t>
      </w:r>
      <w:proofErr w:type="gramStart"/>
      <w:r>
        <w:t>spazio temporali</w:t>
      </w:r>
      <w:proofErr w:type="gramEnd"/>
      <w:r>
        <w:t xml:space="preserve"> che coinvolgono uno o più </w:t>
      </w:r>
      <w:proofErr w:type="spellStart"/>
      <w:r>
        <w:t>coremi</w:t>
      </w:r>
      <w:proofErr w:type="spellEnd"/>
      <w:r>
        <w:t xml:space="preserve"> geografici e</w:t>
      </w:r>
      <w:r w:rsidR="00B143A6">
        <w:t xml:space="preserve"> possono essere ulteriormente classificati in flusso, tropismo e diffusione spaziale: </w:t>
      </w:r>
    </w:p>
    <w:p w14:paraId="61D9F36A" w14:textId="782B64DF" w:rsidR="00B143A6" w:rsidRDefault="00B143A6">
      <w:pPr>
        <w:pStyle w:val="StileEsempio"/>
        <w:numPr>
          <w:ilvl w:val="0"/>
          <w:numId w:val="13"/>
        </w:numPr>
      </w:pPr>
      <w:r>
        <w:t xml:space="preserve">Un </w:t>
      </w:r>
      <w:proofErr w:type="spellStart"/>
      <w:r>
        <w:t>corema</w:t>
      </w:r>
      <w:proofErr w:type="spellEnd"/>
      <w:r>
        <w:t xml:space="preserve"> di flusso rappresenta il movi</w:t>
      </w:r>
      <w:r w:rsidR="00CF2C19">
        <w:t xml:space="preserve">mento di oggetti tra </w:t>
      </w:r>
      <w:proofErr w:type="spellStart"/>
      <w:r w:rsidR="00CF2C19">
        <w:t>coremi</w:t>
      </w:r>
      <w:proofErr w:type="spellEnd"/>
      <w:r w:rsidR="00CF2C19">
        <w:t xml:space="preserve"> geografici</w:t>
      </w:r>
    </w:p>
    <w:p w14:paraId="33C9A5E4" w14:textId="7ABC5351" w:rsidR="00CF2C19" w:rsidRDefault="00CF2C19">
      <w:pPr>
        <w:pStyle w:val="StileEsempio"/>
        <w:numPr>
          <w:ilvl w:val="0"/>
          <w:numId w:val="13"/>
        </w:numPr>
      </w:pPr>
      <w:r>
        <w:t xml:space="preserve">Un </w:t>
      </w:r>
      <w:proofErr w:type="spellStart"/>
      <w:r>
        <w:t>corema</w:t>
      </w:r>
      <w:proofErr w:type="spellEnd"/>
      <w:r>
        <w:t xml:space="preserve"> tropismo rappresenta uno spazio omogeneo, attraente o repulsivo, attorno a un </w:t>
      </w:r>
      <w:proofErr w:type="spellStart"/>
      <w:r>
        <w:t>corema</w:t>
      </w:r>
      <w:proofErr w:type="spellEnd"/>
      <w:r>
        <w:t xml:space="preserve"> geografico</w:t>
      </w:r>
    </w:p>
    <w:p w14:paraId="25D55126" w14:textId="6F6CF712" w:rsidR="00CF2C19" w:rsidRDefault="00CF2C19">
      <w:pPr>
        <w:pStyle w:val="StileEsempio"/>
        <w:numPr>
          <w:ilvl w:val="0"/>
          <w:numId w:val="13"/>
        </w:numPr>
      </w:pPr>
      <w:r>
        <w:lastRenderedPageBreak/>
        <w:t xml:space="preserve">Un </w:t>
      </w:r>
      <w:proofErr w:type="spellStart"/>
      <w:r>
        <w:t>corema</w:t>
      </w:r>
      <w:proofErr w:type="spellEnd"/>
      <w:r>
        <w:t xml:space="preserve"> di diffusione </w:t>
      </w:r>
      <w:r w:rsidR="002002F9">
        <w:t>spaziale</w:t>
      </w:r>
      <w:r>
        <w:t xml:space="preserve"> rappresenta una progressione spaziale o una regressione da un </w:t>
      </w:r>
      <w:proofErr w:type="spellStart"/>
      <w:r>
        <w:t>corema</w:t>
      </w:r>
      <w:proofErr w:type="spellEnd"/>
      <w:r>
        <w:t xml:space="preserve"> geografico lungo una determinata direzione</w:t>
      </w:r>
      <w:r w:rsidR="002002F9">
        <w:t>.</w:t>
      </w:r>
    </w:p>
    <w:p w14:paraId="4A5E3DC2" w14:textId="7D096DA6" w:rsidR="00B143A6" w:rsidRDefault="00CF2C19" w:rsidP="0049302D">
      <w:pPr>
        <w:pStyle w:val="StileEsempio"/>
      </w:pPr>
      <w:r>
        <w:t xml:space="preserve">Infine, un </w:t>
      </w:r>
      <w:proofErr w:type="spellStart"/>
      <w:r>
        <w:t>corema</w:t>
      </w:r>
      <w:proofErr w:type="spellEnd"/>
      <w:r>
        <w:t xml:space="preserve"> di annotazione rappresenta etichette o commenti della mappa, utili per fornire agli utenti informazioni aggiuntive sulla mappa.</w:t>
      </w:r>
    </w:p>
    <w:p w14:paraId="4FA1D963" w14:textId="0B97223E" w:rsidR="0049302D" w:rsidRPr="00F22ECF" w:rsidRDefault="00CF2C19" w:rsidP="00CF2C19">
      <w:pPr>
        <w:pStyle w:val="StileEsempio"/>
      </w:pPr>
      <w:r>
        <w:t xml:space="preserve">La figura mostra la struttura di un </w:t>
      </w:r>
      <w:proofErr w:type="spellStart"/>
      <w:r>
        <w:t>corema</w:t>
      </w:r>
      <w:proofErr w:type="spellEnd"/>
      <w:r>
        <w:t xml:space="preserve"> che prende in considerazione la natura complessa dei dati e dei fenomeni geografici, integrando visivamente le componenti iconiche e di proprietà.</w:t>
      </w:r>
    </w:p>
    <w:p w14:paraId="32E5E4D1" w14:textId="2E38605E" w:rsidR="007B0969" w:rsidRDefault="00CF2C19" w:rsidP="00CF2C19">
      <w:pPr>
        <w:pStyle w:val="StileEsempio"/>
        <w:jc w:val="center"/>
        <w:rPr>
          <w:rFonts w:asciiTheme="minorHAnsi" w:hAnsiTheme="minorHAnsi" w:cstheme="minorHAnsi"/>
        </w:rPr>
      </w:pPr>
      <w:r w:rsidRPr="00134BB0">
        <w:rPr>
          <w:rFonts w:asciiTheme="minorHAnsi" w:hAnsiTheme="minorHAnsi" w:cstheme="minorHAnsi"/>
        </w:rPr>
        <w:fldChar w:fldCharType="begin"/>
      </w:r>
      <w:r w:rsidRPr="00134BB0">
        <w:rPr>
          <w:rFonts w:asciiTheme="minorHAnsi" w:hAnsiTheme="minorHAnsi" w:cstheme="minorHAnsi"/>
        </w:rPr>
        <w:instrText xml:space="preserve"> INCLUDEPICTURE "/var/folders/fm/_yvy3wqx73bd4ng592lkb9600000gn/T/com.microsoft.Word/WebArchiveCopyPasteTempFiles/page5image48151792" \* MERGEFORMATINET </w:instrText>
      </w:r>
      <w:r w:rsidRPr="00134BB0">
        <w:rPr>
          <w:rFonts w:asciiTheme="minorHAnsi" w:hAnsiTheme="minorHAnsi" w:cstheme="minorHAnsi"/>
        </w:rPr>
        <w:fldChar w:fldCharType="separate"/>
      </w:r>
      <w:r w:rsidRPr="00134BB0">
        <w:rPr>
          <w:rFonts w:asciiTheme="minorHAnsi" w:hAnsiTheme="minorHAnsi" w:cstheme="minorHAnsi"/>
          <w:noProof/>
        </w:rPr>
        <w:drawing>
          <wp:inline distT="0" distB="0" distL="0" distR="0" wp14:anchorId="5D174281" wp14:editId="08F073CD">
            <wp:extent cx="2356338" cy="1943872"/>
            <wp:effectExtent l="0" t="0" r="6350" b="0"/>
            <wp:docPr id="6" name="Immagine 6" descr="page5image481517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age5image4815179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358506" cy="1945661"/>
                    </a:xfrm>
                    <a:prstGeom prst="rect">
                      <a:avLst/>
                    </a:prstGeom>
                    <a:noFill/>
                    <a:ln>
                      <a:noFill/>
                    </a:ln>
                  </pic:spPr>
                </pic:pic>
              </a:graphicData>
            </a:graphic>
          </wp:inline>
        </w:drawing>
      </w:r>
      <w:r w:rsidRPr="00134BB0">
        <w:rPr>
          <w:rFonts w:asciiTheme="minorHAnsi" w:hAnsiTheme="minorHAnsi" w:cstheme="minorHAnsi"/>
        </w:rPr>
        <w:fldChar w:fldCharType="end"/>
      </w:r>
    </w:p>
    <w:p w14:paraId="79CA4EE9" w14:textId="2681CE89" w:rsidR="00D83A7C" w:rsidRPr="00410B74" w:rsidRDefault="00D83A7C" w:rsidP="00D83A7C">
      <w:pPr>
        <w:pStyle w:val="StileEsempio"/>
        <w:jc w:val="center"/>
        <w:rPr>
          <w:i/>
          <w:iCs/>
          <w:sz w:val="20"/>
          <w:szCs w:val="20"/>
        </w:rPr>
      </w:pPr>
      <w:r w:rsidRPr="00410B74">
        <w:rPr>
          <w:i/>
          <w:iCs/>
          <w:sz w:val="20"/>
          <w:szCs w:val="20"/>
        </w:rPr>
        <w:t xml:space="preserve">Figura </w:t>
      </w:r>
      <w:r w:rsidRPr="00410B74">
        <w:rPr>
          <w:i/>
          <w:iCs/>
          <w:sz w:val="20"/>
          <w:szCs w:val="20"/>
        </w:rPr>
        <w:fldChar w:fldCharType="begin"/>
      </w:r>
      <w:r w:rsidRPr="00410B74">
        <w:rPr>
          <w:i/>
          <w:iCs/>
          <w:sz w:val="20"/>
          <w:szCs w:val="20"/>
        </w:rPr>
        <w:instrText xml:space="preserve"> SEQ Figura \* ARABIC </w:instrText>
      </w:r>
      <w:r w:rsidRPr="00410B74">
        <w:rPr>
          <w:i/>
          <w:iCs/>
          <w:sz w:val="20"/>
          <w:szCs w:val="20"/>
        </w:rPr>
        <w:fldChar w:fldCharType="separate"/>
      </w:r>
      <w:r>
        <w:rPr>
          <w:i/>
          <w:iCs/>
          <w:noProof/>
          <w:sz w:val="20"/>
          <w:szCs w:val="20"/>
        </w:rPr>
        <w:t>9</w:t>
      </w:r>
      <w:r w:rsidRPr="00410B74">
        <w:rPr>
          <w:i/>
          <w:iCs/>
          <w:sz w:val="20"/>
          <w:szCs w:val="20"/>
        </w:rPr>
        <w:fldChar w:fldCharType="end"/>
      </w:r>
      <w:r w:rsidRPr="00410B74">
        <w:rPr>
          <w:i/>
          <w:iCs/>
          <w:sz w:val="20"/>
          <w:szCs w:val="20"/>
        </w:rPr>
        <w:t xml:space="preserve"> – </w:t>
      </w:r>
      <w:r>
        <w:rPr>
          <w:i/>
          <w:iCs/>
          <w:sz w:val="20"/>
          <w:szCs w:val="20"/>
        </w:rPr>
        <w:t xml:space="preserve">Struttura di un </w:t>
      </w:r>
      <w:proofErr w:type="spellStart"/>
      <w:r>
        <w:rPr>
          <w:i/>
          <w:iCs/>
          <w:sz w:val="20"/>
          <w:szCs w:val="20"/>
        </w:rPr>
        <w:t>corema</w:t>
      </w:r>
      <w:proofErr w:type="spellEnd"/>
    </w:p>
    <w:p w14:paraId="43D5BD41" w14:textId="77777777" w:rsidR="00D83A7C" w:rsidRDefault="00D83A7C" w:rsidP="00CF2C19">
      <w:pPr>
        <w:pStyle w:val="StileEsempio"/>
        <w:jc w:val="center"/>
      </w:pPr>
    </w:p>
    <w:p w14:paraId="0B6E2FE6" w14:textId="6033F4FC" w:rsidR="00D04BD2" w:rsidRPr="00134BB0" w:rsidRDefault="00D04BD2" w:rsidP="00D04BD2">
      <w:pPr>
        <w:pStyle w:val="StileEsempio"/>
      </w:pPr>
      <w:r w:rsidRPr="00134BB0">
        <w:t>Quanto alla prima componente, “</w:t>
      </w:r>
      <w:proofErr w:type="spellStart"/>
      <w:r w:rsidRPr="00134BB0">
        <w:t>Iconic</w:t>
      </w:r>
      <w:proofErr w:type="spellEnd"/>
      <w:r w:rsidRPr="00134BB0">
        <w:t xml:space="preserve"> </w:t>
      </w:r>
      <w:proofErr w:type="spellStart"/>
      <w:r w:rsidRPr="00134BB0">
        <w:t>Representation</w:t>
      </w:r>
      <w:proofErr w:type="spellEnd"/>
      <w:r w:rsidRPr="00134BB0">
        <w:t>”</w:t>
      </w:r>
      <w:r>
        <w:t xml:space="preserve">, </w:t>
      </w:r>
      <w:r w:rsidRPr="00134BB0">
        <w:t xml:space="preserve">assembla una componente grafica, corrispondente alla rappresentazione visiva, e un significato, riferito alla componente semantica. </w:t>
      </w:r>
    </w:p>
    <w:p w14:paraId="1D30533D" w14:textId="77777777" w:rsidR="00D04BD2" w:rsidRPr="00134BB0" w:rsidRDefault="00D04BD2" w:rsidP="00D04BD2">
      <w:pPr>
        <w:pStyle w:val="StileEsempio"/>
      </w:pPr>
      <w:r w:rsidRPr="00134BB0">
        <w:lastRenderedPageBreak/>
        <w:t xml:space="preserve">In tal modo, gli utenti possono percepire rapidamente il significato associato ai dati e utilizzarli correttamente. </w:t>
      </w:r>
    </w:p>
    <w:p w14:paraId="1EE38A7B" w14:textId="4675F160" w:rsidR="00D04BD2" w:rsidRPr="00D04BD2" w:rsidRDefault="00D04BD2" w:rsidP="00D04BD2">
      <w:pPr>
        <w:pStyle w:val="StileEsempio"/>
      </w:pPr>
      <w:r w:rsidRPr="00134BB0">
        <w:t>Per quanto riguarda la componente “</w:t>
      </w:r>
      <w:proofErr w:type="spellStart"/>
      <w:r w:rsidRPr="00134BB0">
        <w:t>Pro</w:t>
      </w:r>
      <w:r w:rsidR="002002F9">
        <w:t>p</w:t>
      </w:r>
      <w:r w:rsidRPr="00134BB0">
        <w:t>erties</w:t>
      </w:r>
      <w:proofErr w:type="spellEnd"/>
      <w:r w:rsidRPr="00134BB0">
        <w:t xml:space="preserve">” di un </w:t>
      </w:r>
      <w:proofErr w:type="spellStart"/>
      <w:r w:rsidRPr="00134BB0">
        <w:t>corema</w:t>
      </w:r>
      <w:proofErr w:type="spellEnd"/>
      <w:r w:rsidRPr="00134BB0">
        <w:t>, è diviso in due parti, un attributo di tipo (</w:t>
      </w:r>
      <w:proofErr w:type="spellStart"/>
      <w:r w:rsidRPr="00134BB0">
        <w:t>type</w:t>
      </w:r>
      <w:proofErr w:type="spellEnd"/>
      <w:r w:rsidRPr="00134BB0">
        <w:t xml:space="preserve">) che specifica la categoria a cui appartiene il </w:t>
      </w:r>
      <w:proofErr w:type="spellStart"/>
      <w:r w:rsidRPr="00134BB0">
        <w:t>corema</w:t>
      </w:r>
      <w:proofErr w:type="spellEnd"/>
      <w:r w:rsidRPr="00134BB0">
        <w:t>, cioè geografica, fenomenica o annotazione,</w:t>
      </w:r>
      <w:r>
        <w:t xml:space="preserve"> </w:t>
      </w:r>
      <w:r w:rsidRPr="00134BB0">
        <w:t xml:space="preserve">e una fonte (source) che indica dove possono essere recuperati i dati (come una tabella o un nome di vista, una query SQL o una funzione). Vale la pena notare che, nel caso di un </w:t>
      </w:r>
      <w:proofErr w:type="spellStart"/>
      <w:r w:rsidRPr="00134BB0">
        <w:t>corema</w:t>
      </w:r>
      <w:proofErr w:type="spellEnd"/>
      <w:r w:rsidRPr="00134BB0">
        <w:t xml:space="preserve"> fenomenale, l'attributo </w:t>
      </w:r>
      <w:proofErr w:type="spellStart"/>
      <w:r w:rsidRPr="00134BB0">
        <w:t>type</w:t>
      </w:r>
      <w:proofErr w:type="spellEnd"/>
      <w:r w:rsidRPr="00134BB0">
        <w:t xml:space="preserve"> contiene anche </w:t>
      </w:r>
      <w:r w:rsidRPr="00D04BD2">
        <w:t xml:space="preserve">informazioni sui </w:t>
      </w:r>
      <w:proofErr w:type="spellStart"/>
      <w:r w:rsidRPr="00D04BD2">
        <w:t>coremi</w:t>
      </w:r>
      <w:proofErr w:type="spellEnd"/>
      <w:r w:rsidRPr="00D04BD2">
        <w:t xml:space="preserve"> geografici a cui è correlato. In particolare, il concetto di elemento </w:t>
      </w:r>
      <w:proofErr w:type="spellStart"/>
      <w:r w:rsidRPr="00D04BD2">
        <w:t>corema</w:t>
      </w:r>
      <w:proofErr w:type="spellEnd"/>
      <w:r w:rsidRPr="00D04BD2">
        <w:t xml:space="preserve">, </w:t>
      </w:r>
      <w:proofErr w:type="spellStart"/>
      <w:r w:rsidRPr="00D04BD2">
        <w:t>corema</w:t>
      </w:r>
      <w:proofErr w:type="spellEnd"/>
      <w:r w:rsidRPr="00D04BD2">
        <w:t xml:space="preserve"> e </w:t>
      </w:r>
      <w:r w:rsidR="002002F9">
        <w:t>m</w:t>
      </w:r>
      <w:r w:rsidRPr="00D04BD2">
        <w:t xml:space="preserve">appa </w:t>
      </w:r>
      <w:proofErr w:type="spellStart"/>
      <w:r w:rsidR="002002F9">
        <w:t>c</w:t>
      </w:r>
      <w:r w:rsidRPr="00D04BD2">
        <w:t>orematica</w:t>
      </w:r>
      <w:proofErr w:type="spellEnd"/>
      <w:r w:rsidRPr="00D04BD2">
        <w:t xml:space="preserve"> è stato introdotto come segue:</w:t>
      </w:r>
    </w:p>
    <w:p w14:paraId="1A4458D8" w14:textId="77777777" w:rsidR="00D04BD2" w:rsidRPr="00D04BD2" w:rsidRDefault="00D04BD2">
      <w:pPr>
        <w:pStyle w:val="StileEsempio"/>
        <w:numPr>
          <w:ilvl w:val="0"/>
          <w:numId w:val="14"/>
        </w:numPr>
      </w:pPr>
      <w:r w:rsidRPr="00D04BD2">
        <w:t xml:space="preserve">un elemento </w:t>
      </w:r>
      <w:proofErr w:type="spellStart"/>
      <w:r w:rsidRPr="00D04BD2">
        <w:t>corema</w:t>
      </w:r>
      <w:proofErr w:type="spellEnd"/>
      <w:r w:rsidRPr="00D04BD2">
        <w:t xml:space="preserve"> è un elemento di base che rappresenta o un singolo oggetto geografico, come una città e una strada, o un singolo fenomeno, come la migrazione delle persone e la mobilità automobilistica</w:t>
      </w:r>
    </w:p>
    <w:p w14:paraId="67417FE3" w14:textId="77777777" w:rsidR="00D04BD2" w:rsidRPr="00D04BD2" w:rsidRDefault="00D04BD2">
      <w:pPr>
        <w:pStyle w:val="StileEsempio"/>
        <w:numPr>
          <w:ilvl w:val="0"/>
          <w:numId w:val="14"/>
        </w:numPr>
      </w:pPr>
      <w:r w:rsidRPr="00D04BD2">
        <w:t xml:space="preserve">un </w:t>
      </w:r>
      <w:proofErr w:type="spellStart"/>
      <w:r w:rsidRPr="00D04BD2">
        <w:t>corema</w:t>
      </w:r>
      <w:proofErr w:type="spellEnd"/>
      <w:r w:rsidRPr="00D04BD2">
        <w:t xml:space="preserve"> è un insieme di elementi </w:t>
      </w:r>
      <w:proofErr w:type="spellStart"/>
      <w:r w:rsidRPr="00D04BD2">
        <w:t>corema</w:t>
      </w:r>
      <w:proofErr w:type="spellEnd"/>
      <w:r w:rsidRPr="00D04BD2">
        <w:t xml:space="preserve"> omogenei. Ad esempio, l'insieme delle più importanti città italiane, o l'insieme dei principali flussi tra tali città</w:t>
      </w:r>
    </w:p>
    <w:p w14:paraId="479CD7BF" w14:textId="1BB18CE8" w:rsidR="0009742C" w:rsidRDefault="00D04BD2">
      <w:pPr>
        <w:pStyle w:val="StileEsempio"/>
        <w:numPr>
          <w:ilvl w:val="0"/>
          <w:numId w:val="14"/>
        </w:numPr>
      </w:pPr>
      <w:r w:rsidRPr="00D04BD2">
        <w:t xml:space="preserve">una mappa </w:t>
      </w:r>
      <w:proofErr w:type="spellStart"/>
      <w:r w:rsidRPr="00D04BD2">
        <w:t>corematica</w:t>
      </w:r>
      <w:proofErr w:type="spellEnd"/>
      <w:r w:rsidRPr="00D04BD2">
        <w:t xml:space="preserve"> è un insieme di </w:t>
      </w:r>
      <w:proofErr w:type="spellStart"/>
      <w:r w:rsidRPr="00D04BD2">
        <w:t>coremi</w:t>
      </w:r>
      <w:proofErr w:type="spellEnd"/>
      <w:r w:rsidRPr="00D04BD2">
        <w:t xml:space="preserve">, che schematizzano i dati di interesse relativi a un luogo o una regione specifici. Una legenda può essere associata a una </w:t>
      </w:r>
      <w:r w:rsidRPr="00D04BD2">
        <w:lastRenderedPageBreak/>
        <w:t xml:space="preserve">mappa </w:t>
      </w:r>
      <w:proofErr w:type="spellStart"/>
      <w:r w:rsidRPr="00D04BD2">
        <w:t>corematica</w:t>
      </w:r>
      <w:proofErr w:type="spellEnd"/>
      <w:r w:rsidRPr="00D04BD2">
        <w:t xml:space="preserve">, che spiega il significato di ciascun </w:t>
      </w:r>
      <w:proofErr w:type="spellStart"/>
      <w:r w:rsidRPr="00D04BD2">
        <w:t>corema</w:t>
      </w:r>
      <w:proofErr w:type="spellEnd"/>
      <w:r w:rsidR="009B2387">
        <w:t>.</w:t>
      </w:r>
    </w:p>
    <w:p w14:paraId="05775EA0" w14:textId="4F75D865" w:rsidR="0009742C" w:rsidRDefault="0009742C" w:rsidP="0009742C">
      <w:pPr>
        <w:pStyle w:val="StileEsempio"/>
      </w:pPr>
    </w:p>
    <w:p w14:paraId="3E895B24" w14:textId="6BECB441" w:rsidR="00D04BD2" w:rsidRPr="00134BB0" w:rsidRDefault="0009742C" w:rsidP="00D04BD2">
      <w:pPr>
        <w:pStyle w:val="StileEsempio"/>
      </w:pPr>
      <w:r>
        <w:t>Le operazioni effettuabil</w:t>
      </w:r>
      <w:r w:rsidR="009C5201">
        <w:t>i</w:t>
      </w:r>
      <w:r>
        <w:t xml:space="preserve"> sulle mappe </w:t>
      </w:r>
      <w:proofErr w:type="spellStart"/>
      <w:r>
        <w:t>corematiche</w:t>
      </w:r>
      <w:proofErr w:type="spellEnd"/>
      <w:r>
        <w:t xml:space="preserve"> sono descritte nella seguente tabella</w:t>
      </w:r>
      <w:r w:rsidR="00F76FD2">
        <w:t>.</w:t>
      </w:r>
    </w:p>
    <w:tbl>
      <w:tblPr>
        <w:tblStyle w:val="Grigliatabella"/>
        <w:tblW w:w="0" w:type="auto"/>
        <w:tblLook w:val="04A0" w:firstRow="1" w:lastRow="0" w:firstColumn="1" w:lastColumn="0" w:noHBand="0" w:noVBand="1"/>
      </w:tblPr>
      <w:tblGrid>
        <w:gridCol w:w="3960"/>
        <w:gridCol w:w="3960"/>
      </w:tblGrid>
      <w:tr w:rsidR="0009742C" w14:paraId="20454E72" w14:textId="77777777" w:rsidTr="0009742C">
        <w:tc>
          <w:tcPr>
            <w:tcW w:w="3960" w:type="dxa"/>
          </w:tcPr>
          <w:p w14:paraId="1B04F1E4" w14:textId="437D692B" w:rsidR="0009742C" w:rsidRPr="00F76FD2" w:rsidRDefault="0009742C" w:rsidP="00F76FD2">
            <w:pPr>
              <w:jc w:val="center"/>
              <w:rPr>
                <w:rFonts w:ascii="Verdana" w:hAnsi="Verdana"/>
                <w:b/>
                <w:bCs/>
              </w:rPr>
            </w:pPr>
            <w:r w:rsidRPr="00F76FD2">
              <w:rPr>
                <w:rFonts w:ascii="Verdana" w:hAnsi="Verdana"/>
                <w:b/>
                <w:bCs/>
              </w:rPr>
              <w:t>Operazione</w:t>
            </w:r>
          </w:p>
        </w:tc>
        <w:tc>
          <w:tcPr>
            <w:tcW w:w="3960" w:type="dxa"/>
          </w:tcPr>
          <w:p w14:paraId="27C0889A" w14:textId="19499F41" w:rsidR="0009742C" w:rsidRPr="00F76FD2" w:rsidRDefault="0009742C" w:rsidP="00F76FD2">
            <w:pPr>
              <w:jc w:val="center"/>
              <w:rPr>
                <w:rFonts w:ascii="Verdana" w:hAnsi="Verdana"/>
                <w:b/>
                <w:bCs/>
              </w:rPr>
            </w:pPr>
            <w:r w:rsidRPr="00F76FD2">
              <w:rPr>
                <w:rFonts w:ascii="Verdana" w:hAnsi="Verdana"/>
                <w:b/>
                <w:bCs/>
              </w:rPr>
              <w:t>Descrizione</w:t>
            </w:r>
          </w:p>
        </w:tc>
      </w:tr>
      <w:tr w:rsidR="0009742C" w14:paraId="00013CA9" w14:textId="77777777" w:rsidTr="0009742C">
        <w:tc>
          <w:tcPr>
            <w:tcW w:w="3960" w:type="dxa"/>
          </w:tcPr>
          <w:p w14:paraId="1DDF1E5E" w14:textId="0FB8830F" w:rsidR="0009742C" w:rsidRPr="00F76FD2" w:rsidRDefault="0009742C" w:rsidP="00F76FD2">
            <w:pPr>
              <w:rPr>
                <w:rFonts w:ascii="Verdana" w:hAnsi="Verdana"/>
              </w:rPr>
            </w:pPr>
            <w:r w:rsidRPr="00F76FD2">
              <w:rPr>
                <w:rFonts w:ascii="Verdana" w:hAnsi="Verdana"/>
              </w:rPr>
              <w:t>Zoom geografico</w:t>
            </w:r>
          </w:p>
        </w:tc>
        <w:tc>
          <w:tcPr>
            <w:tcW w:w="3960" w:type="dxa"/>
          </w:tcPr>
          <w:p w14:paraId="6855B837" w14:textId="77777777" w:rsidR="0009742C" w:rsidRPr="00F76FD2" w:rsidRDefault="0009742C" w:rsidP="00F76FD2">
            <w:pPr>
              <w:rPr>
                <w:rFonts w:ascii="Verdana" w:hAnsi="Verdana"/>
              </w:rPr>
            </w:pPr>
            <w:r w:rsidRPr="00F76FD2">
              <w:rPr>
                <w:rFonts w:ascii="Verdana" w:hAnsi="Verdana"/>
              </w:rPr>
              <w:t xml:space="preserve">Corrisponde al tradizionale operatore di zoom (in/out della mappa). Applicato ad una mappa </w:t>
            </w:r>
            <w:proofErr w:type="spellStart"/>
            <w:r w:rsidRPr="00F76FD2">
              <w:rPr>
                <w:rFonts w:ascii="Verdana" w:hAnsi="Verdana"/>
              </w:rPr>
              <w:t>corematica</w:t>
            </w:r>
            <w:proofErr w:type="spellEnd"/>
            <w:r w:rsidRPr="00F76FD2">
              <w:rPr>
                <w:rFonts w:ascii="Verdana" w:hAnsi="Verdana"/>
              </w:rPr>
              <w:t xml:space="preserve">, agisce esclusivamente sull'aspetto visivo del </w:t>
            </w:r>
            <w:proofErr w:type="spellStart"/>
            <w:r w:rsidRPr="00F76FD2">
              <w:rPr>
                <w:rFonts w:ascii="Verdana" w:hAnsi="Verdana"/>
              </w:rPr>
              <w:t>corema</w:t>
            </w:r>
            <w:proofErr w:type="spellEnd"/>
            <w:r w:rsidRPr="00F76FD2">
              <w:rPr>
                <w:rFonts w:ascii="Verdana" w:hAnsi="Verdana"/>
              </w:rPr>
              <w:t xml:space="preserve">, modificando la dimensione dei dettagli visibili degli elementi </w:t>
            </w:r>
            <w:proofErr w:type="spellStart"/>
            <w:r w:rsidRPr="00F76FD2">
              <w:rPr>
                <w:rFonts w:ascii="Verdana" w:hAnsi="Verdana"/>
              </w:rPr>
              <w:t>corematici</w:t>
            </w:r>
            <w:proofErr w:type="spellEnd"/>
            <w:r w:rsidRPr="00F76FD2">
              <w:rPr>
                <w:rFonts w:ascii="Verdana" w:hAnsi="Verdana"/>
              </w:rPr>
              <w:t xml:space="preserve"> coinvolti, lasciandoli inalterati, anche in termini di struttura.</w:t>
            </w:r>
          </w:p>
          <w:p w14:paraId="139CC369" w14:textId="3B8908EC" w:rsidR="0009742C" w:rsidRPr="00F76FD2" w:rsidRDefault="0009742C" w:rsidP="00F76FD2">
            <w:pPr>
              <w:rPr>
                <w:rFonts w:ascii="Verdana" w:hAnsi="Verdana"/>
              </w:rPr>
            </w:pPr>
          </w:p>
        </w:tc>
      </w:tr>
      <w:tr w:rsidR="0009742C" w14:paraId="47C73799" w14:textId="77777777" w:rsidTr="0009742C">
        <w:tc>
          <w:tcPr>
            <w:tcW w:w="3960" w:type="dxa"/>
          </w:tcPr>
          <w:p w14:paraId="4A80C4A2" w14:textId="79F6E4E8" w:rsidR="0009742C" w:rsidRPr="00F76FD2" w:rsidRDefault="0009742C" w:rsidP="00F76FD2">
            <w:pPr>
              <w:rPr>
                <w:rFonts w:ascii="Verdana" w:hAnsi="Verdana"/>
              </w:rPr>
            </w:pPr>
            <w:r w:rsidRPr="00F76FD2">
              <w:rPr>
                <w:rFonts w:ascii="Verdana" w:hAnsi="Verdana"/>
              </w:rPr>
              <w:t>Zoom semantico</w:t>
            </w:r>
          </w:p>
        </w:tc>
        <w:tc>
          <w:tcPr>
            <w:tcW w:w="3960" w:type="dxa"/>
          </w:tcPr>
          <w:p w14:paraId="49045F42" w14:textId="688FAE05" w:rsidR="0009742C" w:rsidRPr="00F76FD2" w:rsidRDefault="00377B96" w:rsidP="00F76FD2">
            <w:pPr>
              <w:rPr>
                <w:rFonts w:ascii="Verdana" w:hAnsi="Verdana"/>
              </w:rPr>
            </w:pPr>
            <w:r w:rsidRPr="00F76FD2">
              <w:rPr>
                <w:rFonts w:ascii="Verdana" w:hAnsi="Verdana"/>
              </w:rPr>
              <w:t>C</w:t>
            </w:r>
            <w:r w:rsidR="0009742C" w:rsidRPr="00F76FD2">
              <w:rPr>
                <w:rFonts w:ascii="Verdana" w:hAnsi="Verdana"/>
              </w:rPr>
              <w:t xml:space="preserve">ambia il tipo e il significato delle informazioni associate ai </w:t>
            </w:r>
            <w:proofErr w:type="spellStart"/>
            <w:r w:rsidR="0009742C" w:rsidRPr="00F76FD2">
              <w:rPr>
                <w:rFonts w:ascii="Verdana" w:hAnsi="Verdana"/>
              </w:rPr>
              <w:t>coremi</w:t>
            </w:r>
            <w:proofErr w:type="spellEnd"/>
            <w:r w:rsidR="0009742C" w:rsidRPr="00F76FD2">
              <w:rPr>
                <w:rFonts w:ascii="Verdana" w:hAnsi="Verdana"/>
              </w:rPr>
              <w:t xml:space="preserve">. Quando applicato, consente di accedere a un diverso livello di informazioni, ovvero analizza il </w:t>
            </w:r>
            <w:proofErr w:type="spellStart"/>
            <w:r w:rsidR="0009742C" w:rsidRPr="00F76FD2">
              <w:rPr>
                <w:rFonts w:ascii="Verdana" w:hAnsi="Verdana"/>
              </w:rPr>
              <w:t>corema</w:t>
            </w:r>
            <w:proofErr w:type="spellEnd"/>
            <w:r w:rsidR="0009742C" w:rsidRPr="00F76FD2">
              <w:rPr>
                <w:rFonts w:ascii="Verdana" w:hAnsi="Verdana"/>
              </w:rPr>
              <w:t xml:space="preserve"> e i suoi elementi (</w:t>
            </w:r>
            <w:proofErr w:type="spellStart"/>
            <w:r w:rsidR="0009742C" w:rsidRPr="00F76FD2">
              <w:rPr>
                <w:rFonts w:ascii="Verdana" w:hAnsi="Verdana"/>
              </w:rPr>
              <w:t>dis</w:t>
            </w:r>
            <w:proofErr w:type="spellEnd"/>
            <w:r w:rsidR="0009742C" w:rsidRPr="00F76FD2">
              <w:rPr>
                <w:rFonts w:ascii="Verdana" w:hAnsi="Verdana"/>
              </w:rPr>
              <w:t>)aggregandoli e visualizzandoli in dettaglio</w:t>
            </w:r>
          </w:p>
        </w:tc>
      </w:tr>
      <w:tr w:rsidR="0009742C" w14:paraId="0A4D3EBF" w14:textId="77777777" w:rsidTr="0009742C">
        <w:tc>
          <w:tcPr>
            <w:tcW w:w="3960" w:type="dxa"/>
          </w:tcPr>
          <w:p w14:paraId="40ACD381" w14:textId="125991B8" w:rsidR="0009742C" w:rsidRPr="00F76FD2" w:rsidRDefault="0009742C" w:rsidP="00F76FD2">
            <w:pPr>
              <w:rPr>
                <w:rFonts w:ascii="Verdana" w:hAnsi="Verdana"/>
              </w:rPr>
            </w:pPr>
            <w:r w:rsidRPr="00F76FD2">
              <w:rPr>
                <w:rFonts w:ascii="Verdana" w:hAnsi="Verdana"/>
              </w:rPr>
              <w:t>Filtro geografico</w:t>
            </w:r>
          </w:p>
        </w:tc>
        <w:tc>
          <w:tcPr>
            <w:tcW w:w="3960" w:type="dxa"/>
          </w:tcPr>
          <w:p w14:paraId="413ADD6C" w14:textId="05BEA0DC" w:rsidR="0009742C" w:rsidRPr="00F76FD2" w:rsidRDefault="00377B96" w:rsidP="00F76FD2">
            <w:pPr>
              <w:rPr>
                <w:rFonts w:ascii="Verdana" w:hAnsi="Verdana"/>
              </w:rPr>
            </w:pPr>
            <w:r w:rsidRPr="00F76FD2">
              <w:rPr>
                <w:rFonts w:ascii="Verdana" w:hAnsi="Verdana"/>
              </w:rPr>
              <w:t xml:space="preserve">Permette all'utente di selezionare elementi di </w:t>
            </w:r>
            <w:proofErr w:type="spellStart"/>
            <w:r w:rsidRPr="00F76FD2">
              <w:rPr>
                <w:rFonts w:ascii="Verdana" w:hAnsi="Verdana"/>
              </w:rPr>
              <w:t>coremi</w:t>
            </w:r>
            <w:proofErr w:type="spellEnd"/>
            <w:r w:rsidRPr="00F76FD2">
              <w:rPr>
                <w:rFonts w:ascii="Verdana" w:hAnsi="Verdana"/>
              </w:rPr>
              <w:t xml:space="preserve"> fenomenici utilizzando la componente grafica di uno o più elementi di tipo </w:t>
            </w:r>
            <w:proofErr w:type="spellStart"/>
            <w:r w:rsidRPr="00F76FD2">
              <w:rPr>
                <w:rFonts w:ascii="Verdana" w:hAnsi="Verdana"/>
              </w:rPr>
              <w:t>corema</w:t>
            </w:r>
            <w:proofErr w:type="spellEnd"/>
            <w:r w:rsidRPr="00F76FD2">
              <w:rPr>
                <w:rFonts w:ascii="Verdana" w:hAnsi="Verdana"/>
              </w:rPr>
              <w:t xml:space="preserve"> geografico come filtro spaziale</w:t>
            </w:r>
          </w:p>
        </w:tc>
      </w:tr>
      <w:tr w:rsidR="0009742C" w14:paraId="288ED9A9" w14:textId="77777777" w:rsidTr="0009742C">
        <w:tc>
          <w:tcPr>
            <w:tcW w:w="3960" w:type="dxa"/>
          </w:tcPr>
          <w:p w14:paraId="506CD5F1" w14:textId="0D74728E" w:rsidR="0009742C" w:rsidRPr="00F76FD2" w:rsidRDefault="0009742C" w:rsidP="00F76FD2">
            <w:pPr>
              <w:rPr>
                <w:rFonts w:ascii="Verdana" w:hAnsi="Verdana"/>
              </w:rPr>
            </w:pPr>
            <w:r w:rsidRPr="00F76FD2">
              <w:rPr>
                <w:rFonts w:ascii="Verdana" w:hAnsi="Verdana"/>
              </w:rPr>
              <w:t>Filtro semantico</w:t>
            </w:r>
          </w:p>
        </w:tc>
        <w:tc>
          <w:tcPr>
            <w:tcW w:w="3960" w:type="dxa"/>
          </w:tcPr>
          <w:p w14:paraId="7A584CFF" w14:textId="7780F4DC" w:rsidR="0009742C" w:rsidRPr="00F76FD2" w:rsidRDefault="00F76FD2" w:rsidP="00F76FD2">
            <w:pPr>
              <w:rPr>
                <w:rFonts w:ascii="Verdana" w:hAnsi="Verdana"/>
              </w:rPr>
            </w:pPr>
            <w:r w:rsidRPr="00F76FD2">
              <w:rPr>
                <w:rFonts w:ascii="Verdana" w:hAnsi="Verdana"/>
              </w:rPr>
              <w:t>Permette agli utenti di filtrare gli elementi coremici che soddisfano una particolare condizione, operando direttamente sulla semantica ad essi associata</w:t>
            </w:r>
          </w:p>
        </w:tc>
      </w:tr>
    </w:tbl>
    <w:p w14:paraId="150C65EF" w14:textId="77777777" w:rsidR="009C5201" w:rsidRDefault="009C5201" w:rsidP="009C5201">
      <w:pPr>
        <w:pStyle w:val="Titolo2"/>
      </w:pPr>
    </w:p>
    <w:p w14:paraId="536BFF62" w14:textId="008BFA42" w:rsidR="007B0969" w:rsidRDefault="00E13508">
      <w:pPr>
        <w:pStyle w:val="Titolo2"/>
        <w:numPr>
          <w:ilvl w:val="1"/>
          <w:numId w:val="8"/>
        </w:numPr>
      </w:pPr>
      <w:bookmarkStart w:id="14" w:name="_Toc107244085"/>
      <w:proofErr w:type="spellStart"/>
      <w:r>
        <w:t>Coremi</w:t>
      </w:r>
      <w:proofErr w:type="spellEnd"/>
      <w:r>
        <w:t xml:space="preserve"> per rappresentare la felicità</w:t>
      </w:r>
      <w:bookmarkEnd w:id="14"/>
    </w:p>
    <w:p w14:paraId="12F910CD" w14:textId="199906A6" w:rsidR="00E13508" w:rsidRDefault="00E13508" w:rsidP="00E13508">
      <w:pPr>
        <w:pStyle w:val="StileEsempio"/>
      </w:pPr>
      <w:r>
        <w:t xml:space="preserve">I </w:t>
      </w:r>
      <w:proofErr w:type="spellStart"/>
      <w:r>
        <w:t>coremi</w:t>
      </w:r>
      <w:proofErr w:type="spellEnd"/>
      <w:r>
        <w:t xml:space="preserve"> utilizzati nel </w:t>
      </w:r>
      <w:r w:rsidR="009C5201">
        <w:t>lavoro</w:t>
      </w:r>
      <w:r>
        <w:t xml:space="preserve"> di tesi </w:t>
      </w:r>
      <w:r w:rsidR="006614DB">
        <w:t>hanno la finalità di rappresentare e sintetizzare la felicità urbana nei distretti e gli elementi che la compongono.</w:t>
      </w:r>
    </w:p>
    <w:p w14:paraId="04395564" w14:textId="7320826A" w:rsidR="006614DB" w:rsidRDefault="006614DB" w:rsidP="00E13508">
      <w:pPr>
        <w:pStyle w:val="StileEsempio"/>
      </w:pPr>
      <w:r>
        <w:t xml:space="preserve">Di seguito, la descrizione dei </w:t>
      </w:r>
      <w:proofErr w:type="spellStart"/>
      <w:r>
        <w:t>coremi</w:t>
      </w:r>
      <w:proofErr w:type="spellEnd"/>
      <w:r>
        <w:t xml:space="preserve"> che rappresentano l’UHI in un distretto e gli elementi che </w:t>
      </w:r>
      <w:r w:rsidR="009C5201">
        <w:t>contribuiscono</w:t>
      </w:r>
      <w:r>
        <w:t xml:space="preserve"> al suo valore</w:t>
      </w:r>
      <w:r w:rsidR="00324A4C">
        <w:t xml:space="preserve"> secondo </w:t>
      </w:r>
      <w:sdt>
        <w:sdtPr>
          <w:id w:val="146400369"/>
          <w:citation/>
        </w:sdtPr>
        <w:sdtContent>
          <w:r w:rsidR="00B934C4">
            <w:fldChar w:fldCharType="begin"/>
          </w:r>
          <w:r w:rsidR="00B934C4">
            <w:instrText xml:space="preserve"> CITATION Rom221 \l 1040 </w:instrText>
          </w:r>
          <w:r w:rsidR="00B934C4">
            <w:fldChar w:fldCharType="separate"/>
          </w:r>
          <w:r w:rsidR="00601264" w:rsidRPr="00601264">
            <w:rPr>
              <w:noProof/>
            </w:rPr>
            <w:t>[11]</w:t>
          </w:r>
          <w:r w:rsidR="00B934C4">
            <w:fldChar w:fldCharType="end"/>
          </w:r>
        </w:sdtContent>
      </w:sdt>
      <w:r>
        <w:t>.</w:t>
      </w:r>
    </w:p>
    <w:tbl>
      <w:tblPr>
        <w:tblStyle w:val="Grigliatabella"/>
        <w:tblW w:w="0" w:type="auto"/>
        <w:tblLook w:val="04A0" w:firstRow="1" w:lastRow="0" w:firstColumn="1" w:lastColumn="0" w:noHBand="0" w:noVBand="1"/>
      </w:tblPr>
      <w:tblGrid>
        <w:gridCol w:w="1790"/>
        <w:gridCol w:w="1441"/>
        <w:gridCol w:w="2046"/>
        <w:gridCol w:w="2643"/>
      </w:tblGrid>
      <w:tr w:rsidR="002B6A00" w:rsidRPr="002B6A00" w14:paraId="5B5B150A" w14:textId="77777777" w:rsidTr="000A05D9">
        <w:trPr>
          <w:tblHeader/>
        </w:trPr>
        <w:tc>
          <w:tcPr>
            <w:tcW w:w="1852" w:type="dxa"/>
          </w:tcPr>
          <w:p w14:paraId="058E1259" w14:textId="24E318C7" w:rsidR="00324A4C" w:rsidRPr="002B6A00" w:rsidRDefault="00324A4C" w:rsidP="00C07F69">
            <w:pPr>
              <w:jc w:val="center"/>
              <w:rPr>
                <w:rFonts w:ascii="Verdana" w:hAnsi="Verdana"/>
                <w:b/>
                <w:bCs/>
              </w:rPr>
            </w:pPr>
            <w:proofErr w:type="spellStart"/>
            <w:r w:rsidRPr="002B6A00">
              <w:rPr>
                <w:rFonts w:ascii="Verdana" w:hAnsi="Verdana"/>
                <w:b/>
                <w:bCs/>
              </w:rPr>
              <w:t>Corema</w:t>
            </w:r>
            <w:proofErr w:type="spellEnd"/>
          </w:p>
        </w:tc>
        <w:tc>
          <w:tcPr>
            <w:tcW w:w="1785" w:type="dxa"/>
          </w:tcPr>
          <w:p w14:paraId="36629921" w14:textId="2847F9AF" w:rsidR="00324A4C" w:rsidRPr="002B6A00" w:rsidRDefault="00324A4C" w:rsidP="00C07F69">
            <w:pPr>
              <w:jc w:val="center"/>
              <w:rPr>
                <w:rFonts w:ascii="Verdana" w:hAnsi="Verdana"/>
                <w:b/>
                <w:bCs/>
              </w:rPr>
            </w:pPr>
            <w:r w:rsidRPr="002B6A00">
              <w:rPr>
                <w:rFonts w:ascii="Verdana" w:hAnsi="Verdana"/>
                <w:b/>
                <w:bCs/>
              </w:rPr>
              <w:t>Tipo</w:t>
            </w:r>
          </w:p>
        </w:tc>
        <w:tc>
          <w:tcPr>
            <w:tcW w:w="1920" w:type="dxa"/>
          </w:tcPr>
          <w:p w14:paraId="7F9954AF" w14:textId="798FD2C7" w:rsidR="00324A4C" w:rsidRPr="002B6A00" w:rsidRDefault="00324A4C" w:rsidP="00C07F69">
            <w:pPr>
              <w:jc w:val="center"/>
              <w:rPr>
                <w:rFonts w:ascii="Verdana" w:hAnsi="Verdana"/>
                <w:b/>
                <w:bCs/>
              </w:rPr>
            </w:pPr>
            <w:r w:rsidRPr="002B6A00">
              <w:rPr>
                <w:rFonts w:ascii="Verdana" w:hAnsi="Verdana"/>
                <w:b/>
                <w:bCs/>
              </w:rPr>
              <w:t>Descrizione</w:t>
            </w:r>
          </w:p>
        </w:tc>
        <w:tc>
          <w:tcPr>
            <w:tcW w:w="236" w:type="dxa"/>
          </w:tcPr>
          <w:p w14:paraId="3852CBA4" w14:textId="581C67EF" w:rsidR="00324A4C" w:rsidRPr="002B6A00" w:rsidRDefault="00324A4C" w:rsidP="00C07F69">
            <w:pPr>
              <w:jc w:val="center"/>
              <w:rPr>
                <w:rFonts w:ascii="Verdana" w:hAnsi="Verdana"/>
                <w:b/>
                <w:bCs/>
              </w:rPr>
            </w:pPr>
            <w:r w:rsidRPr="002B6A00">
              <w:rPr>
                <w:rFonts w:ascii="Verdana" w:hAnsi="Verdana"/>
                <w:b/>
                <w:bCs/>
              </w:rPr>
              <w:t>Rappresentazione</w:t>
            </w:r>
          </w:p>
        </w:tc>
      </w:tr>
      <w:tr w:rsidR="002B6A00" w:rsidRPr="002B6A00" w14:paraId="047B1D55" w14:textId="77777777" w:rsidTr="00324A4C">
        <w:tc>
          <w:tcPr>
            <w:tcW w:w="1852" w:type="dxa"/>
          </w:tcPr>
          <w:p w14:paraId="5042FEE4" w14:textId="00FF3600" w:rsidR="00324A4C" w:rsidRPr="002B6A00" w:rsidRDefault="00FE524B" w:rsidP="00C07F69">
            <w:pPr>
              <w:rPr>
                <w:rFonts w:ascii="Verdana" w:hAnsi="Verdana"/>
              </w:rPr>
            </w:pPr>
            <w:r w:rsidRPr="002B6A00">
              <w:rPr>
                <w:rFonts w:ascii="Verdana" w:hAnsi="Verdana"/>
              </w:rPr>
              <w:t>Felicità del distretto</w:t>
            </w:r>
          </w:p>
        </w:tc>
        <w:tc>
          <w:tcPr>
            <w:tcW w:w="1785" w:type="dxa"/>
          </w:tcPr>
          <w:p w14:paraId="35395E00" w14:textId="065EE803" w:rsidR="00324A4C" w:rsidRPr="002B6A00" w:rsidRDefault="00C07F69" w:rsidP="00C07F69">
            <w:pPr>
              <w:rPr>
                <w:rFonts w:ascii="Verdana" w:hAnsi="Verdana"/>
              </w:rPr>
            </w:pPr>
            <w:r w:rsidRPr="002B6A00">
              <w:rPr>
                <w:rFonts w:ascii="Verdana" w:hAnsi="Verdana"/>
              </w:rPr>
              <w:t>Diffusione Spaziale</w:t>
            </w:r>
          </w:p>
        </w:tc>
        <w:tc>
          <w:tcPr>
            <w:tcW w:w="1920" w:type="dxa"/>
          </w:tcPr>
          <w:p w14:paraId="75FC5554" w14:textId="77777777" w:rsidR="00C07F69" w:rsidRPr="002B6A00" w:rsidRDefault="00C07F69" w:rsidP="00C07F69">
            <w:pPr>
              <w:rPr>
                <w:rFonts w:ascii="Verdana" w:hAnsi="Verdana"/>
              </w:rPr>
            </w:pPr>
            <w:proofErr w:type="gramStart"/>
            <w:r w:rsidRPr="002B6A00">
              <w:rPr>
                <w:rFonts w:ascii="Verdana" w:hAnsi="Verdana"/>
              </w:rPr>
              <w:t>E’</w:t>
            </w:r>
            <w:proofErr w:type="gramEnd"/>
            <w:r w:rsidRPr="002B6A00">
              <w:rPr>
                <w:rFonts w:ascii="Verdana" w:hAnsi="Verdana"/>
              </w:rPr>
              <w:t xml:space="preserve"> associato al </w:t>
            </w:r>
            <w:proofErr w:type="spellStart"/>
            <w:r w:rsidRPr="002B6A00">
              <w:rPr>
                <w:rFonts w:ascii="Verdana" w:hAnsi="Verdana"/>
              </w:rPr>
              <w:t>corema</w:t>
            </w:r>
            <w:proofErr w:type="spellEnd"/>
            <w:r w:rsidRPr="002B6A00">
              <w:rPr>
                <w:rFonts w:ascii="Verdana" w:hAnsi="Verdana"/>
              </w:rPr>
              <w:t xml:space="preserve"> dell’</w:t>
            </w:r>
            <w:r w:rsidRPr="002B6A00">
              <w:rPr>
                <w:rStyle w:val="notion-enable-hover"/>
                <w:rFonts w:ascii="Verdana" w:eastAsiaTheme="minorEastAsia" w:hAnsi="Verdana"/>
              </w:rPr>
              <w:t>Area Urbana</w:t>
            </w:r>
            <w:r w:rsidRPr="002B6A00">
              <w:rPr>
                <w:rFonts w:ascii="Verdana" w:hAnsi="Verdana"/>
              </w:rPr>
              <w:t>. Rappresenta l’UHI in una specifica Area Urbana</w:t>
            </w:r>
          </w:p>
          <w:p w14:paraId="74D7F26D" w14:textId="77777777" w:rsidR="00324A4C" w:rsidRPr="002B6A00" w:rsidRDefault="00324A4C" w:rsidP="00C07F69">
            <w:pPr>
              <w:rPr>
                <w:rFonts w:ascii="Verdana" w:hAnsi="Verdana"/>
              </w:rPr>
            </w:pPr>
          </w:p>
        </w:tc>
        <w:tc>
          <w:tcPr>
            <w:tcW w:w="236" w:type="dxa"/>
          </w:tcPr>
          <w:p w14:paraId="1B7C23EE" w14:textId="14A09BCE" w:rsidR="00324A4C" w:rsidRPr="002B6A00" w:rsidRDefault="00C07F69" w:rsidP="00C07F69">
            <w:pPr>
              <w:rPr>
                <w:rFonts w:ascii="Verdana" w:hAnsi="Verdana"/>
              </w:rPr>
            </w:pPr>
            <w:r w:rsidRPr="002B6A00">
              <w:rPr>
                <w:rFonts w:ascii="Verdana" w:hAnsi="Verdana"/>
              </w:rPr>
              <w:t>La sua rappresentazione iconica è una casa la cui scala cromatica di cinque livelli indica il livello di felicità e un'annotazione numerica che corrisponde all'UHI calcolato</w:t>
            </w:r>
          </w:p>
        </w:tc>
      </w:tr>
      <w:tr w:rsidR="002B6A00" w:rsidRPr="002B6A00" w14:paraId="41FE5503" w14:textId="77777777" w:rsidTr="00324A4C">
        <w:tc>
          <w:tcPr>
            <w:tcW w:w="1852" w:type="dxa"/>
          </w:tcPr>
          <w:p w14:paraId="0220FE61" w14:textId="48E8D660" w:rsidR="00324A4C" w:rsidRPr="002B6A00" w:rsidRDefault="00C07F69" w:rsidP="00C07F69">
            <w:pPr>
              <w:rPr>
                <w:rFonts w:ascii="Verdana" w:hAnsi="Verdana"/>
              </w:rPr>
            </w:pPr>
            <w:r w:rsidRPr="002B6A00">
              <w:rPr>
                <w:rFonts w:ascii="Verdana" w:hAnsi="Verdana"/>
              </w:rPr>
              <w:t>Area urbana</w:t>
            </w:r>
          </w:p>
        </w:tc>
        <w:tc>
          <w:tcPr>
            <w:tcW w:w="1785" w:type="dxa"/>
          </w:tcPr>
          <w:p w14:paraId="46CB8111" w14:textId="00203424" w:rsidR="00324A4C" w:rsidRPr="002B6A00" w:rsidRDefault="00C07F69" w:rsidP="00C07F69">
            <w:pPr>
              <w:rPr>
                <w:rFonts w:ascii="Verdana" w:hAnsi="Verdana"/>
              </w:rPr>
            </w:pPr>
            <w:r w:rsidRPr="002B6A00">
              <w:rPr>
                <w:rFonts w:ascii="Verdana" w:hAnsi="Verdana"/>
              </w:rPr>
              <w:t>Geografico</w:t>
            </w:r>
          </w:p>
        </w:tc>
        <w:tc>
          <w:tcPr>
            <w:tcW w:w="1920" w:type="dxa"/>
          </w:tcPr>
          <w:p w14:paraId="154EAF34" w14:textId="77777777" w:rsidR="00C07F69" w:rsidRPr="002B6A00" w:rsidRDefault="00C07F69" w:rsidP="00C07F69">
            <w:pPr>
              <w:rPr>
                <w:rFonts w:ascii="Verdana" w:hAnsi="Verdana"/>
              </w:rPr>
            </w:pPr>
            <w:r w:rsidRPr="002B6A00">
              <w:rPr>
                <w:rFonts w:ascii="Verdana" w:hAnsi="Verdana"/>
              </w:rPr>
              <w:t xml:space="preserve">Rappresenta la sintesi visiva di un territorio nel quale si sviluppano diversi </w:t>
            </w:r>
            <w:r w:rsidRPr="002B6A00">
              <w:rPr>
                <w:rStyle w:val="notion-enable-hover"/>
                <w:rFonts w:ascii="Verdana" w:eastAsiaTheme="minorEastAsia" w:hAnsi="Verdana"/>
              </w:rPr>
              <w:t>fenomeni urbani</w:t>
            </w:r>
          </w:p>
          <w:p w14:paraId="08233B01" w14:textId="77777777" w:rsidR="00324A4C" w:rsidRPr="002B6A00" w:rsidRDefault="00324A4C" w:rsidP="00C07F69">
            <w:pPr>
              <w:rPr>
                <w:rFonts w:ascii="Verdana" w:hAnsi="Verdana"/>
              </w:rPr>
            </w:pPr>
          </w:p>
        </w:tc>
        <w:tc>
          <w:tcPr>
            <w:tcW w:w="236" w:type="dxa"/>
          </w:tcPr>
          <w:p w14:paraId="073714BB" w14:textId="77777777" w:rsidR="00177FE3" w:rsidRPr="002B6A00" w:rsidRDefault="00177FE3" w:rsidP="00177FE3">
            <w:pPr>
              <w:pStyle w:val="Corpotesto"/>
              <w:ind w:left="96"/>
              <w:rPr>
                <w:rFonts w:ascii="Verdana" w:hAnsi="Verdana"/>
                <w:sz w:val="20"/>
                <w:lang w:val="it-IT"/>
              </w:rPr>
            </w:pPr>
            <w:r w:rsidRPr="002B6A00">
              <w:rPr>
                <w:rFonts w:ascii="Verdana" w:hAnsi="Verdana"/>
                <w:lang w:val="it-IT"/>
              </w:rPr>
              <w:t>La sua rappresentazione iconica è un rettangolo con angoli arrotondati</w:t>
            </w:r>
          </w:p>
          <w:p w14:paraId="4A9B46F7" w14:textId="77777777" w:rsidR="00324A4C" w:rsidRPr="002B6A00" w:rsidRDefault="00324A4C" w:rsidP="00E13508">
            <w:pPr>
              <w:pStyle w:val="StileEsempio"/>
            </w:pPr>
          </w:p>
        </w:tc>
      </w:tr>
      <w:tr w:rsidR="002B6A00" w:rsidRPr="002B6A00" w14:paraId="46D81161" w14:textId="77777777" w:rsidTr="00324A4C">
        <w:tc>
          <w:tcPr>
            <w:tcW w:w="1852" w:type="dxa"/>
          </w:tcPr>
          <w:p w14:paraId="5510216A" w14:textId="230F933C" w:rsidR="00324A4C" w:rsidRPr="002B6A00" w:rsidRDefault="00177FE3" w:rsidP="00177FE3">
            <w:pPr>
              <w:rPr>
                <w:rFonts w:ascii="Verdana" w:hAnsi="Verdana"/>
              </w:rPr>
            </w:pPr>
            <w:r w:rsidRPr="002B6A00">
              <w:rPr>
                <w:rFonts w:ascii="Verdana" w:hAnsi="Verdana"/>
              </w:rPr>
              <w:t>Orientamento pedonale</w:t>
            </w:r>
          </w:p>
        </w:tc>
        <w:tc>
          <w:tcPr>
            <w:tcW w:w="1785" w:type="dxa"/>
          </w:tcPr>
          <w:p w14:paraId="66DECABA" w14:textId="1223C05F" w:rsidR="00324A4C" w:rsidRPr="002B6A00" w:rsidRDefault="00177FE3" w:rsidP="00177FE3">
            <w:pPr>
              <w:rPr>
                <w:rFonts w:ascii="Verdana" w:hAnsi="Verdana"/>
              </w:rPr>
            </w:pPr>
            <w:r w:rsidRPr="002B6A00">
              <w:rPr>
                <w:rFonts w:ascii="Verdana" w:hAnsi="Verdana"/>
              </w:rPr>
              <w:t>Diffusione spaziale</w:t>
            </w:r>
          </w:p>
        </w:tc>
        <w:tc>
          <w:tcPr>
            <w:tcW w:w="1920" w:type="dxa"/>
          </w:tcPr>
          <w:p w14:paraId="1342FA5A" w14:textId="77777777" w:rsidR="00177FE3" w:rsidRPr="002B6A00" w:rsidRDefault="00177FE3" w:rsidP="00177FE3">
            <w:pPr>
              <w:rPr>
                <w:rFonts w:ascii="Verdana" w:hAnsi="Verdana"/>
              </w:rPr>
            </w:pPr>
            <w:proofErr w:type="gramStart"/>
            <w:r w:rsidRPr="002B6A00">
              <w:rPr>
                <w:rFonts w:ascii="Verdana" w:hAnsi="Verdana"/>
              </w:rPr>
              <w:t>E’</w:t>
            </w:r>
            <w:proofErr w:type="gramEnd"/>
            <w:r w:rsidRPr="002B6A00">
              <w:rPr>
                <w:rFonts w:ascii="Verdana" w:hAnsi="Verdana"/>
              </w:rPr>
              <w:t xml:space="preserve"> associato a una specifica </w:t>
            </w:r>
            <w:r w:rsidRPr="002B6A00">
              <w:rPr>
                <w:rStyle w:val="notion-enable-hover"/>
                <w:rFonts w:ascii="Verdana" w:eastAsiaTheme="minorEastAsia" w:hAnsi="Verdana"/>
              </w:rPr>
              <w:t>Area Urbana</w:t>
            </w:r>
            <w:r w:rsidRPr="002B6A00">
              <w:rPr>
                <w:rFonts w:ascii="Verdana" w:hAnsi="Verdana"/>
              </w:rPr>
              <w:t xml:space="preserve">. Indica il livello di facilità di percorrenza di un'area, tenendo conto </w:t>
            </w:r>
            <w:r w:rsidRPr="002B6A00">
              <w:rPr>
                <w:rFonts w:ascii="Verdana" w:hAnsi="Verdana"/>
              </w:rPr>
              <w:lastRenderedPageBreak/>
              <w:t>di fattori come la forma e la continuità dei marciapiedi o delle aree pedonali, la presenza di attraversamenti di strade congestionate, parcheggi non autorizzati e pendenze difficili</w:t>
            </w:r>
          </w:p>
          <w:p w14:paraId="0C143F01" w14:textId="77777777" w:rsidR="00324A4C" w:rsidRPr="002B6A00" w:rsidRDefault="00324A4C" w:rsidP="00177FE3">
            <w:pPr>
              <w:rPr>
                <w:rFonts w:ascii="Verdana" w:hAnsi="Verdana"/>
              </w:rPr>
            </w:pPr>
          </w:p>
        </w:tc>
        <w:tc>
          <w:tcPr>
            <w:tcW w:w="236" w:type="dxa"/>
          </w:tcPr>
          <w:p w14:paraId="7FC1BF62" w14:textId="25A4F3F5" w:rsidR="00324A4C" w:rsidRPr="002B6A00" w:rsidRDefault="00177FE3" w:rsidP="00177FE3">
            <w:pPr>
              <w:rPr>
                <w:rFonts w:ascii="Verdana" w:hAnsi="Verdana"/>
              </w:rPr>
            </w:pPr>
            <w:r w:rsidRPr="002B6A00">
              <w:rPr>
                <w:rFonts w:ascii="Verdana" w:hAnsi="Verdana"/>
                <w:spacing w:val="-10"/>
              </w:rPr>
              <w:lastRenderedPageBreak/>
              <w:t xml:space="preserve">È rappresentato da un omino che cammina incastonato in un rettangolo colorato. Il rettangolo ha una scala cromatica di cinque livelli che indica il </w:t>
            </w:r>
            <w:r w:rsidRPr="002B6A00">
              <w:rPr>
                <w:rFonts w:ascii="Verdana" w:hAnsi="Verdana"/>
                <w:spacing w:val="-10"/>
              </w:rPr>
              <w:lastRenderedPageBreak/>
              <w:t>livello di facilità di deambulazione nella zona</w:t>
            </w:r>
          </w:p>
        </w:tc>
      </w:tr>
      <w:tr w:rsidR="002B6A00" w:rsidRPr="002B6A00" w14:paraId="57A1AE7E" w14:textId="77777777" w:rsidTr="00324A4C">
        <w:tc>
          <w:tcPr>
            <w:tcW w:w="1852" w:type="dxa"/>
          </w:tcPr>
          <w:p w14:paraId="6A1F9CF6" w14:textId="6E3401C1" w:rsidR="00324A4C" w:rsidRPr="002B6A00" w:rsidRDefault="00177FE3" w:rsidP="00177FE3">
            <w:pPr>
              <w:rPr>
                <w:rFonts w:ascii="Verdana" w:hAnsi="Verdana"/>
              </w:rPr>
            </w:pPr>
            <w:r w:rsidRPr="002B6A00">
              <w:rPr>
                <w:rFonts w:ascii="Verdana" w:hAnsi="Verdana"/>
              </w:rPr>
              <w:lastRenderedPageBreak/>
              <w:t>Elementi ambientali</w:t>
            </w:r>
          </w:p>
        </w:tc>
        <w:tc>
          <w:tcPr>
            <w:tcW w:w="1785" w:type="dxa"/>
          </w:tcPr>
          <w:p w14:paraId="59D58AB1" w14:textId="6D932AEF" w:rsidR="00324A4C" w:rsidRPr="002B6A00" w:rsidRDefault="00177FE3" w:rsidP="00177FE3">
            <w:pPr>
              <w:rPr>
                <w:rFonts w:ascii="Verdana" w:hAnsi="Verdana"/>
              </w:rPr>
            </w:pPr>
            <w:r w:rsidRPr="002B6A00">
              <w:rPr>
                <w:rFonts w:ascii="Verdana" w:hAnsi="Verdana"/>
              </w:rPr>
              <w:t>Diffusione spaziale</w:t>
            </w:r>
          </w:p>
        </w:tc>
        <w:tc>
          <w:tcPr>
            <w:tcW w:w="1920" w:type="dxa"/>
          </w:tcPr>
          <w:p w14:paraId="14D5279A" w14:textId="77777777" w:rsidR="00177FE3" w:rsidRPr="002B6A00" w:rsidRDefault="00177FE3" w:rsidP="00177FE3">
            <w:pPr>
              <w:rPr>
                <w:rFonts w:ascii="Verdana" w:hAnsi="Verdana"/>
              </w:rPr>
            </w:pPr>
            <w:r w:rsidRPr="002B6A00">
              <w:rPr>
                <w:rFonts w:ascii="Verdana" w:hAnsi="Verdana"/>
              </w:rPr>
              <w:t xml:space="preserve">Si riferisce a elementi ambientali come l'arredo urbano e i servizi che consentono alle persone di vivere il </w:t>
            </w:r>
            <w:proofErr w:type="spellStart"/>
            <w:proofErr w:type="gramStart"/>
            <w:r w:rsidRPr="002B6A00">
              <w:rPr>
                <w:rFonts w:ascii="Verdana" w:hAnsi="Verdana"/>
              </w:rPr>
              <w:t>distretto.Tali</w:t>
            </w:r>
            <w:proofErr w:type="spellEnd"/>
            <w:proofErr w:type="gramEnd"/>
            <w:r w:rsidRPr="002B6A00">
              <w:rPr>
                <w:rFonts w:ascii="Verdana" w:hAnsi="Verdana"/>
              </w:rPr>
              <w:t xml:space="preserve"> elementi funzionano come stimoli urbani per invitare le persone a trascorrere del tempo all'aperto in un luogo</w:t>
            </w:r>
          </w:p>
          <w:p w14:paraId="703695C5" w14:textId="77777777" w:rsidR="00324A4C" w:rsidRPr="002B6A00" w:rsidRDefault="00324A4C" w:rsidP="00177FE3">
            <w:pPr>
              <w:rPr>
                <w:rFonts w:ascii="Verdana" w:hAnsi="Verdana"/>
              </w:rPr>
            </w:pPr>
          </w:p>
        </w:tc>
        <w:tc>
          <w:tcPr>
            <w:tcW w:w="236" w:type="dxa"/>
          </w:tcPr>
          <w:p w14:paraId="410C7769" w14:textId="77777777" w:rsidR="00177FE3" w:rsidRPr="002B6A00" w:rsidRDefault="00177FE3" w:rsidP="00177FE3">
            <w:pPr>
              <w:rPr>
                <w:rFonts w:ascii="Verdana" w:hAnsi="Verdana"/>
              </w:rPr>
            </w:pPr>
            <w:r w:rsidRPr="002B6A00">
              <w:rPr>
                <w:rFonts w:ascii="Verdana" w:hAnsi="Verdana"/>
              </w:rPr>
              <w:t xml:space="preserve">La sua icona è una città iscritta in un </w:t>
            </w:r>
          </w:p>
          <w:p w14:paraId="164DD063" w14:textId="77777777" w:rsidR="00177FE3" w:rsidRPr="002B6A00" w:rsidRDefault="00177FE3" w:rsidP="00177FE3">
            <w:pPr>
              <w:rPr>
                <w:rFonts w:ascii="Verdana" w:hAnsi="Verdana"/>
              </w:rPr>
            </w:pPr>
            <w:r w:rsidRPr="002B6A00">
              <w:rPr>
                <w:rFonts w:ascii="Verdana" w:hAnsi="Verdana"/>
              </w:rPr>
              <w:t xml:space="preserve">rettangolo la cui scala cromatica di cinque </w:t>
            </w:r>
          </w:p>
          <w:p w14:paraId="791C8EDD" w14:textId="42402641" w:rsidR="00324A4C" w:rsidRPr="002B6A00" w:rsidRDefault="00177FE3" w:rsidP="00177FE3">
            <w:pPr>
              <w:rPr>
                <w:rFonts w:ascii="Verdana" w:hAnsi="Verdana"/>
              </w:rPr>
            </w:pPr>
            <w:r w:rsidRPr="002B6A00">
              <w:rPr>
                <w:rFonts w:ascii="Verdana" w:hAnsi="Verdana"/>
              </w:rPr>
              <w:t>livelli indica la presenza di tali elementi</w:t>
            </w:r>
          </w:p>
        </w:tc>
      </w:tr>
      <w:tr w:rsidR="002B6A00" w:rsidRPr="002B6A00" w14:paraId="6BCA9B5C" w14:textId="77777777" w:rsidTr="00324A4C">
        <w:tc>
          <w:tcPr>
            <w:tcW w:w="1852" w:type="dxa"/>
          </w:tcPr>
          <w:p w14:paraId="70AFFB80" w14:textId="063B4FA1" w:rsidR="00324A4C" w:rsidRPr="002B6A00" w:rsidRDefault="00177FE3" w:rsidP="00E13508">
            <w:pPr>
              <w:pStyle w:val="StileEsempio"/>
            </w:pPr>
            <w:r w:rsidRPr="002B6A00">
              <w:t>Coesione spaziale</w:t>
            </w:r>
          </w:p>
        </w:tc>
        <w:tc>
          <w:tcPr>
            <w:tcW w:w="1785" w:type="dxa"/>
          </w:tcPr>
          <w:p w14:paraId="2A5054A3" w14:textId="554123B2" w:rsidR="00324A4C" w:rsidRPr="002B6A00" w:rsidRDefault="00177FE3" w:rsidP="00E13508">
            <w:pPr>
              <w:pStyle w:val="StileEsempio"/>
            </w:pPr>
            <w:r w:rsidRPr="002B6A00">
              <w:t>Diffusione spaziale</w:t>
            </w:r>
          </w:p>
        </w:tc>
        <w:tc>
          <w:tcPr>
            <w:tcW w:w="1920" w:type="dxa"/>
          </w:tcPr>
          <w:p w14:paraId="4CDBC58A" w14:textId="77777777" w:rsidR="00177FE3" w:rsidRPr="002B6A00" w:rsidRDefault="00177FE3" w:rsidP="00177FE3">
            <w:pPr>
              <w:rPr>
                <w:rFonts w:ascii="Verdana" w:hAnsi="Verdana"/>
              </w:rPr>
            </w:pPr>
            <w:r w:rsidRPr="002B6A00">
              <w:rPr>
                <w:rFonts w:ascii="Verdana" w:hAnsi="Verdana"/>
              </w:rPr>
              <w:t xml:space="preserve">È associato ad una specifica </w:t>
            </w:r>
            <w:r w:rsidRPr="002B6A00">
              <w:rPr>
                <w:rStyle w:val="notion-enable-hover"/>
                <w:rFonts w:ascii="Verdana" w:eastAsiaTheme="minorEastAsia" w:hAnsi="Verdana"/>
              </w:rPr>
              <w:t>Area Urbana</w:t>
            </w:r>
            <w:r w:rsidRPr="002B6A00">
              <w:rPr>
                <w:rFonts w:ascii="Verdana" w:hAnsi="Verdana"/>
              </w:rPr>
              <w:t xml:space="preserve">. Si riferisce a una combinazione di struttura spaziale, relazioni, processi e </w:t>
            </w:r>
            <w:r w:rsidRPr="002B6A00">
              <w:rPr>
                <w:rFonts w:ascii="Verdana" w:hAnsi="Verdana"/>
              </w:rPr>
              <w:lastRenderedPageBreak/>
              <w:t>integrazione nell'area urbana. Può essere valutato utilizzando tecniche sia quantitative che qualitative eseguite da esperti</w:t>
            </w:r>
          </w:p>
          <w:p w14:paraId="66CBC3DC" w14:textId="77777777" w:rsidR="00324A4C" w:rsidRPr="002B6A00" w:rsidRDefault="00324A4C" w:rsidP="00E13508">
            <w:pPr>
              <w:pStyle w:val="StileEsempio"/>
            </w:pPr>
          </w:p>
        </w:tc>
        <w:tc>
          <w:tcPr>
            <w:tcW w:w="236" w:type="dxa"/>
          </w:tcPr>
          <w:p w14:paraId="3B997A2D" w14:textId="77777777" w:rsidR="00177FE3" w:rsidRPr="002B6A00" w:rsidRDefault="00177FE3" w:rsidP="00177FE3">
            <w:pPr>
              <w:pStyle w:val="Corpotesto"/>
              <w:ind w:left="96"/>
              <w:rPr>
                <w:rFonts w:ascii="Verdana" w:hAnsi="Verdana"/>
                <w:spacing w:val="-1"/>
                <w:lang w:val="it-IT"/>
              </w:rPr>
            </w:pPr>
            <w:r w:rsidRPr="002B6A00">
              <w:rPr>
                <w:rFonts w:ascii="Verdana" w:hAnsi="Verdana"/>
                <w:spacing w:val="-1"/>
                <w:lang w:val="it-IT"/>
              </w:rPr>
              <w:lastRenderedPageBreak/>
              <w:t>La sua icona è un globo composto da una rete di nodi collegati e inscritto in un rettangolo con una scala cromatica di cinque livelli corrispondenti al livello di coesione</w:t>
            </w:r>
          </w:p>
          <w:p w14:paraId="3225B62D" w14:textId="77777777" w:rsidR="00324A4C" w:rsidRPr="002B6A00" w:rsidRDefault="00324A4C" w:rsidP="00E13508">
            <w:pPr>
              <w:pStyle w:val="StileEsempio"/>
            </w:pPr>
          </w:p>
        </w:tc>
      </w:tr>
      <w:tr w:rsidR="002B6A00" w:rsidRPr="002B6A00" w14:paraId="4B704EF0" w14:textId="77777777" w:rsidTr="00324A4C">
        <w:tc>
          <w:tcPr>
            <w:tcW w:w="1852" w:type="dxa"/>
          </w:tcPr>
          <w:p w14:paraId="56B70F68" w14:textId="6673FDDA" w:rsidR="00324A4C" w:rsidRPr="002B6A00" w:rsidRDefault="002B6A00" w:rsidP="00E13508">
            <w:pPr>
              <w:pStyle w:val="StileEsempio"/>
            </w:pPr>
            <w:r w:rsidRPr="002B6A00">
              <w:t>Orientamento alla bicicletta</w:t>
            </w:r>
          </w:p>
        </w:tc>
        <w:tc>
          <w:tcPr>
            <w:tcW w:w="1785" w:type="dxa"/>
          </w:tcPr>
          <w:p w14:paraId="47D6F3B4" w14:textId="13835D26" w:rsidR="00324A4C" w:rsidRPr="002B6A00" w:rsidRDefault="002B6A00" w:rsidP="00E13508">
            <w:pPr>
              <w:pStyle w:val="StileEsempio"/>
            </w:pPr>
            <w:r w:rsidRPr="002B6A00">
              <w:t>Diffusione spaziale</w:t>
            </w:r>
          </w:p>
        </w:tc>
        <w:tc>
          <w:tcPr>
            <w:tcW w:w="1920" w:type="dxa"/>
          </w:tcPr>
          <w:p w14:paraId="38B14161" w14:textId="77777777" w:rsidR="002B6A00" w:rsidRPr="002B6A00" w:rsidRDefault="002B6A00" w:rsidP="002B6A00">
            <w:pPr>
              <w:rPr>
                <w:rFonts w:ascii="Verdana" w:hAnsi="Verdana"/>
              </w:rPr>
            </w:pPr>
            <w:proofErr w:type="gramStart"/>
            <w:r w:rsidRPr="002B6A00">
              <w:rPr>
                <w:rFonts w:ascii="Verdana" w:hAnsi="Verdana"/>
              </w:rPr>
              <w:t>E’</w:t>
            </w:r>
            <w:proofErr w:type="gramEnd"/>
            <w:r w:rsidRPr="002B6A00">
              <w:rPr>
                <w:rFonts w:ascii="Verdana" w:hAnsi="Verdana"/>
              </w:rPr>
              <w:t xml:space="preserve"> associato ad una specifica </w:t>
            </w:r>
            <w:r w:rsidRPr="002B6A00">
              <w:rPr>
                <w:rStyle w:val="notion-enable-hover"/>
                <w:rFonts w:ascii="Verdana" w:eastAsiaTheme="minorEastAsia" w:hAnsi="Verdana"/>
              </w:rPr>
              <w:t>Area Urbana</w:t>
            </w:r>
            <w:r w:rsidRPr="002B6A00">
              <w:rPr>
                <w:rFonts w:ascii="Verdana" w:hAnsi="Verdana"/>
              </w:rPr>
              <w:t>. Indica il livello di facilità di pedalare attraverso l'area. Tale livello può essere calcolato da esperti in base alla presenza di piste ciclabili, aree miste con pedoni o veicoli a motore, la presenza di parcheggi non autorizzati, la presenza di veicoli, e la loro velocità media</w:t>
            </w:r>
          </w:p>
          <w:p w14:paraId="1C5021F3" w14:textId="77777777" w:rsidR="00324A4C" w:rsidRPr="002B6A00" w:rsidRDefault="00324A4C" w:rsidP="00E13508">
            <w:pPr>
              <w:pStyle w:val="StileEsempio"/>
            </w:pPr>
          </w:p>
        </w:tc>
        <w:tc>
          <w:tcPr>
            <w:tcW w:w="236" w:type="dxa"/>
          </w:tcPr>
          <w:p w14:paraId="3D55C381" w14:textId="77777777" w:rsidR="002B6A00" w:rsidRPr="002B6A00" w:rsidRDefault="002B6A00" w:rsidP="002B6A00">
            <w:pPr>
              <w:pStyle w:val="NormaleWeb"/>
              <w:ind w:left="96"/>
              <w:rPr>
                <w:rFonts w:ascii="Verdana" w:hAnsi="Verdana"/>
              </w:rPr>
            </w:pPr>
            <w:r w:rsidRPr="002B6A00">
              <w:rPr>
                <w:rFonts w:ascii="Verdana" w:hAnsi="Verdana"/>
                <w:sz w:val="18"/>
                <w:szCs w:val="18"/>
              </w:rPr>
              <w:t>È rappresentato da un omino in bicicletta incastonato in un rettangolo colorato. Il rettangolo ha una scala di colori di cinque livelli che indica il grado di ciclismo</w:t>
            </w:r>
          </w:p>
          <w:p w14:paraId="49332DC9" w14:textId="77777777" w:rsidR="00324A4C" w:rsidRPr="002B6A00" w:rsidRDefault="00324A4C" w:rsidP="00E13508">
            <w:pPr>
              <w:pStyle w:val="StileEsempio"/>
            </w:pPr>
          </w:p>
        </w:tc>
      </w:tr>
      <w:tr w:rsidR="002B6A00" w:rsidRPr="002B6A00" w14:paraId="28691C54" w14:textId="77777777" w:rsidTr="00324A4C">
        <w:tc>
          <w:tcPr>
            <w:tcW w:w="1852" w:type="dxa"/>
          </w:tcPr>
          <w:p w14:paraId="2E911BA4" w14:textId="0608BCD8" w:rsidR="00324A4C" w:rsidRPr="002B6A00" w:rsidRDefault="002B6A00" w:rsidP="00E13508">
            <w:pPr>
              <w:pStyle w:val="StileEsempio"/>
            </w:pPr>
            <w:r w:rsidRPr="002B6A00">
              <w:lastRenderedPageBreak/>
              <w:t>Spazi verdi</w:t>
            </w:r>
          </w:p>
        </w:tc>
        <w:tc>
          <w:tcPr>
            <w:tcW w:w="1785" w:type="dxa"/>
          </w:tcPr>
          <w:p w14:paraId="0FDE1CE0" w14:textId="31993241" w:rsidR="00324A4C" w:rsidRPr="002B6A00" w:rsidRDefault="002B6A00" w:rsidP="00E13508">
            <w:pPr>
              <w:pStyle w:val="StileEsempio"/>
            </w:pPr>
            <w:r w:rsidRPr="002B6A00">
              <w:t>Diffusione spaziale</w:t>
            </w:r>
          </w:p>
        </w:tc>
        <w:tc>
          <w:tcPr>
            <w:tcW w:w="1920" w:type="dxa"/>
          </w:tcPr>
          <w:p w14:paraId="57067CFD" w14:textId="41D3F61B" w:rsidR="00324A4C" w:rsidRPr="002B6A00" w:rsidRDefault="002B6A00" w:rsidP="002B6A00">
            <w:pPr>
              <w:rPr>
                <w:rFonts w:ascii="Verdana" w:hAnsi="Verdana"/>
              </w:rPr>
            </w:pPr>
            <w:r w:rsidRPr="002B6A00">
              <w:rPr>
                <w:rFonts w:ascii="Verdana" w:hAnsi="Verdana"/>
              </w:rPr>
              <w:t>Indica la presenza di buona vegetazione nell'Area Urbana. Dipende dalle stagioni e dalla cura delle piante. La sua fonte è un database frequentemente aggiornato con un indice di qualità che va da 1 a 10 e stimato con dati provenienti da immagini satellitari o ispezioni sul campo</w:t>
            </w:r>
          </w:p>
        </w:tc>
        <w:tc>
          <w:tcPr>
            <w:tcW w:w="236" w:type="dxa"/>
          </w:tcPr>
          <w:p w14:paraId="0B199A6D" w14:textId="77777777" w:rsidR="002B6A00" w:rsidRPr="002B6A00" w:rsidRDefault="002B6A00" w:rsidP="002B6A00">
            <w:pPr>
              <w:pStyle w:val="Corpotesto"/>
              <w:ind w:left="96"/>
              <w:rPr>
                <w:rFonts w:ascii="Verdana" w:hAnsi="Verdana"/>
                <w:sz w:val="20"/>
                <w:lang w:val="it-IT"/>
              </w:rPr>
            </w:pPr>
            <w:r w:rsidRPr="002B6A00">
              <w:rPr>
                <w:rFonts w:ascii="Verdana" w:hAnsi="Verdana"/>
                <w:lang w:val="it-IT"/>
              </w:rPr>
              <w:t>La sua icona è un albero incastonato in un rettangolo colorato con una scala cromatica di cinque livelli corrispondenti al buon livello di vegetazione</w:t>
            </w:r>
          </w:p>
          <w:p w14:paraId="2EF5D7EB" w14:textId="77777777" w:rsidR="00324A4C" w:rsidRPr="002B6A00" w:rsidRDefault="00324A4C" w:rsidP="00E13508">
            <w:pPr>
              <w:pStyle w:val="StileEsempio"/>
            </w:pPr>
          </w:p>
        </w:tc>
      </w:tr>
      <w:tr w:rsidR="00177FE3" w:rsidRPr="002B6A00" w14:paraId="2007F97D" w14:textId="77777777" w:rsidTr="00324A4C">
        <w:tc>
          <w:tcPr>
            <w:tcW w:w="1852" w:type="dxa"/>
          </w:tcPr>
          <w:p w14:paraId="3665FB24" w14:textId="3356E520" w:rsidR="00177FE3" w:rsidRPr="002B6A00" w:rsidRDefault="002B6A00" w:rsidP="00E13508">
            <w:pPr>
              <w:pStyle w:val="StileEsempio"/>
            </w:pPr>
            <w:r w:rsidRPr="002B6A00">
              <w:t>Qualità dello spazio</w:t>
            </w:r>
          </w:p>
        </w:tc>
        <w:tc>
          <w:tcPr>
            <w:tcW w:w="1785" w:type="dxa"/>
          </w:tcPr>
          <w:p w14:paraId="01607590" w14:textId="5D29AAF9" w:rsidR="00177FE3" w:rsidRPr="002B6A00" w:rsidRDefault="002B6A00" w:rsidP="00E13508">
            <w:pPr>
              <w:pStyle w:val="StileEsempio"/>
            </w:pPr>
            <w:r w:rsidRPr="002B6A00">
              <w:t>Diffusione spaziale</w:t>
            </w:r>
          </w:p>
        </w:tc>
        <w:tc>
          <w:tcPr>
            <w:tcW w:w="1920" w:type="dxa"/>
          </w:tcPr>
          <w:p w14:paraId="078A36EB" w14:textId="77777777" w:rsidR="002B6A00" w:rsidRPr="002B6A00" w:rsidRDefault="002B6A00" w:rsidP="002B6A00">
            <w:pPr>
              <w:rPr>
                <w:rFonts w:ascii="Verdana" w:hAnsi="Verdana"/>
              </w:rPr>
            </w:pPr>
            <w:r w:rsidRPr="002B6A00">
              <w:rPr>
                <w:rFonts w:ascii="Verdana" w:hAnsi="Verdana"/>
              </w:rPr>
              <w:t>È associato all'</w:t>
            </w:r>
            <w:r w:rsidRPr="002B6A00">
              <w:rPr>
                <w:rStyle w:val="notion-enable-hover"/>
                <w:rFonts w:ascii="Verdana" w:eastAsiaTheme="minorEastAsia" w:hAnsi="Verdana"/>
              </w:rPr>
              <w:t>Area Urbana.</w:t>
            </w:r>
            <w:r w:rsidRPr="002B6A00">
              <w:rPr>
                <w:rFonts w:ascii="Verdana" w:hAnsi="Verdana"/>
              </w:rPr>
              <w:t xml:space="preserve"> Rappresenta una sintesi visiva di diverse caratteristiche qualitative dell'area, che sono la varietà, la fisica penetrabilità l'identità del luogo, la flessibilità e la leggibilità</w:t>
            </w:r>
          </w:p>
          <w:p w14:paraId="6C8AD4D9" w14:textId="77777777" w:rsidR="00177FE3" w:rsidRPr="002B6A00" w:rsidRDefault="00177FE3" w:rsidP="00E13508">
            <w:pPr>
              <w:pStyle w:val="StileEsempio"/>
            </w:pPr>
          </w:p>
        </w:tc>
        <w:tc>
          <w:tcPr>
            <w:tcW w:w="236" w:type="dxa"/>
          </w:tcPr>
          <w:p w14:paraId="7847F5CC" w14:textId="77777777" w:rsidR="002B6A00" w:rsidRPr="002B6A00" w:rsidRDefault="002B6A00" w:rsidP="002B6A00">
            <w:pPr>
              <w:pStyle w:val="Corpotesto"/>
              <w:spacing w:line="278" w:lineRule="auto"/>
              <w:ind w:left="96" w:right="902"/>
              <w:jc w:val="both"/>
              <w:rPr>
                <w:rFonts w:ascii="Verdana" w:hAnsi="Verdana"/>
                <w:lang w:val="it-IT"/>
              </w:rPr>
            </w:pPr>
            <w:r w:rsidRPr="002B6A00">
              <w:rPr>
                <w:rFonts w:ascii="Verdana" w:hAnsi="Verdana"/>
                <w:lang w:val="it-IT"/>
              </w:rPr>
              <w:t>La rappresentazione iconica è una stella a cinque punte in un rettangolo colorato con una scala cromatica di cinque livelli corrispondenti al livello di qualità calcolato dell'area</w:t>
            </w:r>
          </w:p>
          <w:p w14:paraId="25148A3D" w14:textId="77777777" w:rsidR="00177FE3" w:rsidRPr="002B6A00" w:rsidRDefault="00177FE3" w:rsidP="00E13508">
            <w:pPr>
              <w:pStyle w:val="StileEsempio"/>
            </w:pPr>
          </w:p>
        </w:tc>
      </w:tr>
    </w:tbl>
    <w:p w14:paraId="088BD1F6" w14:textId="77777777" w:rsidR="006614DB" w:rsidRPr="00E13508" w:rsidRDefault="006614DB" w:rsidP="00E13508">
      <w:pPr>
        <w:pStyle w:val="StileEsempio"/>
      </w:pPr>
    </w:p>
    <w:p w14:paraId="02C54AA9" w14:textId="4D65DCD6" w:rsidR="007B0969" w:rsidRDefault="007B0969" w:rsidP="006D2876">
      <w:pPr>
        <w:pStyle w:val="StileEsempio"/>
      </w:pPr>
    </w:p>
    <w:p w14:paraId="57D5DCAD" w14:textId="29DB274D" w:rsidR="007B0969" w:rsidRDefault="007B0969" w:rsidP="006D2876">
      <w:pPr>
        <w:pStyle w:val="StileEsempio"/>
      </w:pPr>
    </w:p>
    <w:p w14:paraId="577F776F" w14:textId="47849E33" w:rsidR="007B0969" w:rsidRDefault="00334739" w:rsidP="006D2876">
      <w:pPr>
        <w:pStyle w:val="StileEsempio"/>
      </w:pPr>
      <w:r>
        <w:t xml:space="preserve">I </w:t>
      </w:r>
      <w:proofErr w:type="spellStart"/>
      <w:r>
        <w:t>coremi</w:t>
      </w:r>
      <w:proofErr w:type="spellEnd"/>
      <w:r>
        <w:t xml:space="preserve"> che </w:t>
      </w:r>
      <w:r w:rsidR="00740404">
        <w:t>rappresentano gli elementi ambientali in un distretto sono descritti dalla seguente tabella.</w:t>
      </w:r>
    </w:p>
    <w:tbl>
      <w:tblPr>
        <w:tblStyle w:val="Grigliatabella"/>
        <w:tblW w:w="0" w:type="auto"/>
        <w:tblLook w:val="04A0" w:firstRow="1" w:lastRow="0" w:firstColumn="1" w:lastColumn="0" w:noHBand="0" w:noVBand="1"/>
      </w:tblPr>
      <w:tblGrid>
        <w:gridCol w:w="1659"/>
        <w:gridCol w:w="1372"/>
        <w:gridCol w:w="1943"/>
        <w:gridCol w:w="2946"/>
      </w:tblGrid>
      <w:tr w:rsidR="00334739" w:rsidRPr="00062BF0" w14:paraId="359F9866" w14:textId="77777777" w:rsidTr="000A05D9">
        <w:trPr>
          <w:tblHeader/>
        </w:trPr>
        <w:tc>
          <w:tcPr>
            <w:tcW w:w="1800" w:type="dxa"/>
          </w:tcPr>
          <w:p w14:paraId="6678B756" w14:textId="77777777" w:rsidR="00334739" w:rsidRPr="00062BF0" w:rsidRDefault="00334739" w:rsidP="0030785E">
            <w:pPr>
              <w:jc w:val="center"/>
              <w:rPr>
                <w:rFonts w:ascii="Verdana" w:hAnsi="Verdana"/>
                <w:b/>
                <w:bCs/>
              </w:rPr>
            </w:pPr>
            <w:proofErr w:type="spellStart"/>
            <w:r w:rsidRPr="00062BF0">
              <w:rPr>
                <w:rFonts w:ascii="Verdana" w:hAnsi="Verdana"/>
                <w:b/>
                <w:bCs/>
              </w:rPr>
              <w:t>Corema</w:t>
            </w:r>
            <w:proofErr w:type="spellEnd"/>
          </w:p>
        </w:tc>
        <w:tc>
          <w:tcPr>
            <w:tcW w:w="1484" w:type="dxa"/>
          </w:tcPr>
          <w:p w14:paraId="401E4292" w14:textId="77777777" w:rsidR="00334739" w:rsidRPr="00062BF0" w:rsidRDefault="00334739" w:rsidP="0030785E">
            <w:pPr>
              <w:jc w:val="center"/>
              <w:rPr>
                <w:rFonts w:ascii="Verdana" w:hAnsi="Verdana"/>
                <w:b/>
                <w:bCs/>
              </w:rPr>
            </w:pPr>
            <w:r w:rsidRPr="00062BF0">
              <w:rPr>
                <w:rFonts w:ascii="Verdana" w:hAnsi="Verdana"/>
                <w:b/>
                <w:bCs/>
              </w:rPr>
              <w:t>Tipo</w:t>
            </w:r>
          </w:p>
        </w:tc>
        <w:tc>
          <w:tcPr>
            <w:tcW w:w="1907" w:type="dxa"/>
          </w:tcPr>
          <w:p w14:paraId="63ECBD31" w14:textId="77777777" w:rsidR="00334739" w:rsidRPr="00062BF0" w:rsidRDefault="00334739" w:rsidP="0030785E">
            <w:pPr>
              <w:jc w:val="center"/>
              <w:rPr>
                <w:rFonts w:ascii="Verdana" w:hAnsi="Verdana"/>
                <w:b/>
                <w:bCs/>
              </w:rPr>
            </w:pPr>
            <w:r w:rsidRPr="00062BF0">
              <w:rPr>
                <w:rFonts w:ascii="Verdana" w:hAnsi="Verdana"/>
                <w:b/>
                <w:bCs/>
              </w:rPr>
              <w:t>Descrizione</w:t>
            </w:r>
          </w:p>
        </w:tc>
        <w:tc>
          <w:tcPr>
            <w:tcW w:w="2729" w:type="dxa"/>
          </w:tcPr>
          <w:p w14:paraId="0C22FF0F" w14:textId="77777777" w:rsidR="00334739" w:rsidRPr="00062BF0" w:rsidRDefault="00334739" w:rsidP="0030785E">
            <w:pPr>
              <w:jc w:val="center"/>
              <w:rPr>
                <w:rFonts w:ascii="Verdana" w:hAnsi="Verdana"/>
                <w:b/>
                <w:bCs/>
              </w:rPr>
            </w:pPr>
            <w:r w:rsidRPr="00062BF0">
              <w:rPr>
                <w:rFonts w:ascii="Verdana" w:hAnsi="Verdana"/>
                <w:b/>
                <w:bCs/>
              </w:rPr>
              <w:t>Rappresentazione</w:t>
            </w:r>
          </w:p>
        </w:tc>
      </w:tr>
      <w:tr w:rsidR="00334739" w:rsidRPr="00062BF0" w14:paraId="1E4D6B61" w14:textId="77777777" w:rsidTr="00062BF0">
        <w:tc>
          <w:tcPr>
            <w:tcW w:w="1800" w:type="dxa"/>
          </w:tcPr>
          <w:p w14:paraId="46A65280" w14:textId="6D826F56" w:rsidR="00334739" w:rsidRPr="00062BF0" w:rsidRDefault="00334739" w:rsidP="0030785E">
            <w:pPr>
              <w:rPr>
                <w:rFonts w:ascii="Verdana" w:hAnsi="Verdana"/>
              </w:rPr>
            </w:pPr>
            <w:r w:rsidRPr="00062BF0">
              <w:rPr>
                <w:rFonts w:ascii="Verdana" w:hAnsi="Verdana"/>
              </w:rPr>
              <w:t>Caffè e ristoranti</w:t>
            </w:r>
          </w:p>
        </w:tc>
        <w:tc>
          <w:tcPr>
            <w:tcW w:w="1484" w:type="dxa"/>
          </w:tcPr>
          <w:p w14:paraId="75B7E358" w14:textId="4F804329" w:rsidR="00334739" w:rsidRPr="00062BF0" w:rsidRDefault="00740404" w:rsidP="0030785E">
            <w:pPr>
              <w:rPr>
                <w:rFonts w:ascii="Verdana" w:hAnsi="Verdana"/>
              </w:rPr>
            </w:pPr>
            <w:r w:rsidRPr="00062BF0">
              <w:rPr>
                <w:rFonts w:ascii="Verdana" w:hAnsi="Verdana"/>
              </w:rPr>
              <w:t>Geografico</w:t>
            </w:r>
          </w:p>
        </w:tc>
        <w:tc>
          <w:tcPr>
            <w:tcW w:w="1907" w:type="dxa"/>
          </w:tcPr>
          <w:p w14:paraId="54C74C32" w14:textId="77777777" w:rsidR="001A67CD" w:rsidRPr="00062BF0" w:rsidRDefault="001A67CD" w:rsidP="001A67CD">
            <w:pPr>
              <w:rPr>
                <w:rFonts w:ascii="Verdana" w:hAnsi="Verdana"/>
              </w:rPr>
            </w:pPr>
            <w:r w:rsidRPr="00062BF0">
              <w:rPr>
                <w:rFonts w:ascii="Verdana" w:hAnsi="Verdana"/>
              </w:rPr>
              <w:t>Rappresenta la sintesi visiva del numero di bar e ristoranti nell'area associata. Il suo valore varia da 1 a 10 ed è calcolato come rapporto tra gli abitanti della zona, i visitatori abituali e queste strutture</w:t>
            </w:r>
          </w:p>
          <w:p w14:paraId="63CBD370" w14:textId="77777777" w:rsidR="00334739" w:rsidRPr="00062BF0" w:rsidRDefault="00334739" w:rsidP="0030785E">
            <w:pPr>
              <w:rPr>
                <w:rFonts w:ascii="Verdana" w:hAnsi="Verdana"/>
              </w:rPr>
            </w:pPr>
          </w:p>
        </w:tc>
        <w:tc>
          <w:tcPr>
            <w:tcW w:w="2729" w:type="dxa"/>
          </w:tcPr>
          <w:p w14:paraId="60C5240A" w14:textId="77777777" w:rsidR="001A67CD" w:rsidRPr="00062BF0" w:rsidRDefault="001A67CD" w:rsidP="000A05D9">
            <w:pPr>
              <w:pStyle w:val="StileEsempio"/>
            </w:pPr>
            <w:r w:rsidRPr="00062BF0">
              <w:t xml:space="preserve">L'icona è una caffetteria inserita in un rettangolo colorato con una scala cromatica di cinque livelli </w:t>
            </w:r>
            <w:r w:rsidRPr="000A05D9">
              <w:t>corrispondente al livello di presenza di queste strutture</w:t>
            </w:r>
          </w:p>
          <w:p w14:paraId="1D7B4D33" w14:textId="43990798" w:rsidR="00334739" w:rsidRPr="00062BF0" w:rsidRDefault="00334739" w:rsidP="0030785E">
            <w:pPr>
              <w:rPr>
                <w:rFonts w:ascii="Verdana" w:hAnsi="Verdana"/>
              </w:rPr>
            </w:pPr>
          </w:p>
        </w:tc>
      </w:tr>
      <w:tr w:rsidR="00334739" w:rsidRPr="00062BF0" w14:paraId="1154E66C" w14:textId="77777777" w:rsidTr="00062BF0">
        <w:tc>
          <w:tcPr>
            <w:tcW w:w="1800" w:type="dxa"/>
          </w:tcPr>
          <w:p w14:paraId="1B1D3784" w14:textId="40DD3DC3" w:rsidR="00334739" w:rsidRPr="00062BF0" w:rsidRDefault="00740404" w:rsidP="0030785E">
            <w:pPr>
              <w:rPr>
                <w:rFonts w:ascii="Verdana" w:hAnsi="Verdana"/>
              </w:rPr>
            </w:pPr>
            <w:r w:rsidRPr="00062BF0">
              <w:rPr>
                <w:rFonts w:ascii="Verdana" w:hAnsi="Verdana"/>
              </w:rPr>
              <w:t>Panchine per sedersi e parlare</w:t>
            </w:r>
          </w:p>
        </w:tc>
        <w:tc>
          <w:tcPr>
            <w:tcW w:w="1484" w:type="dxa"/>
          </w:tcPr>
          <w:p w14:paraId="4AE77D2C" w14:textId="77777777" w:rsidR="00334739" w:rsidRPr="00062BF0" w:rsidRDefault="00334739" w:rsidP="0030785E">
            <w:pPr>
              <w:rPr>
                <w:rFonts w:ascii="Verdana" w:hAnsi="Verdana"/>
              </w:rPr>
            </w:pPr>
            <w:r w:rsidRPr="00062BF0">
              <w:rPr>
                <w:rFonts w:ascii="Verdana" w:hAnsi="Verdana"/>
              </w:rPr>
              <w:t>Geografico</w:t>
            </w:r>
          </w:p>
        </w:tc>
        <w:tc>
          <w:tcPr>
            <w:tcW w:w="1907" w:type="dxa"/>
          </w:tcPr>
          <w:p w14:paraId="460D9B7B" w14:textId="77777777" w:rsidR="001A67CD" w:rsidRPr="00062BF0" w:rsidRDefault="001A67CD" w:rsidP="001A67CD">
            <w:pPr>
              <w:rPr>
                <w:rFonts w:ascii="Verdana" w:hAnsi="Verdana"/>
              </w:rPr>
            </w:pPr>
            <w:r w:rsidRPr="00062BF0">
              <w:rPr>
                <w:rFonts w:ascii="Verdana" w:hAnsi="Verdana"/>
              </w:rPr>
              <w:t xml:space="preserve">Rappresenta la sintesi visiva del numero di luoghi pubblici in cui le persone possono sostare e trascorrere del tempo per interagire con altre persone </w:t>
            </w:r>
            <w:r w:rsidRPr="00062BF0">
              <w:rPr>
                <w:rFonts w:ascii="Verdana" w:hAnsi="Verdana"/>
              </w:rPr>
              <w:lastRenderedPageBreak/>
              <w:t>nell'</w:t>
            </w:r>
            <w:r w:rsidRPr="00062BF0">
              <w:rPr>
                <w:rStyle w:val="notion-enable-hover"/>
                <w:rFonts w:ascii="Verdana" w:eastAsiaTheme="minorEastAsia" w:hAnsi="Verdana"/>
              </w:rPr>
              <w:t>Area Urbana</w:t>
            </w:r>
            <w:r w:rsidRPr="00062BF0">
              <w:rPr>
                <w:rFonts w:ascii="Verdana" w:hAnsi="Verdana"/>
              </w:rPr>
              <w:t xml:space="preserve"> associata. Il suo valore varia da 1 a 10 ed è calcolato come rapporto tra gli abitanti della zona, i visitatori abituali e queste strutture</w:t>
            </w:r>
          </w:p>
          <w:p w14:paraId="4ED2F966" w14:textId="77777777" w:rsidR="00334739" w:rsidRPr="00062BF0" w:rsidRDefault="00334739" w:rsidP="0030785E">
            <w:pPr>
              <w:rPr>
                <w:rFonts w:ascii="Verdana" w:hAnsi="Verdana"/>
              </w:rPr>
            </w:pPr>
          </w:p>
        </w:tc>
        <w:tc>
          <w:tcPr>
            <w:tcW w:w="2729" w:type="dxa"/>
          </w:tcPr>
          <w:p w14:paraId="113DF7B7" w14:textId="550C9A7A" w:rsidR="00334739" w:rsidRPr="00062BF0" w:rsidRDefault="001A67CD" w:rsidP="0030785E">
            <w:pPr>
              <w:pStyle w:val="StileEsempio"/>
            </w:pPr>
            <w:r w:rsidRPr="00062BF0">
              <w:lastRenderedPageBreak/>
              <w:t xml:space="preserve">L'icona è un albero vicino a una panchina incastonato in un rettangolo colorato con una scala cromatica di cinque </w:t>
            </w:r>
            <w:r w:rsidRPr="00062BF0">
              <w:lastRenderedPageBreak/>
              <w:t xml:space="preserve">livelli corrispondente al livello di presenza di queste strutture </w:t>
            </w:r>
          </w:p>
        </w:tc>
      </w:tr>
      <w:tr w:rsidR="00334739" w:rsidRPr="00062BF0" w14:paraId="7AEA6015" w14:textId="77777777" w:rsidTr="00062BF0">
        <w:tc>
          <w:tcPr>
            <w:tcW w:w="1800" w:type="dxa"/>
          </w:tcPr>
          <w:p w14:paraId="011886E5" w14:textId="212106F3" w:rsidR="00334739" w:rsidRPr="00062BF0" w:rsidRDefault="00740404" w:rsidP="0030785E">
            <w:pPr>
              <w:rPr>
                <w:rFonts w:ascii="Verdana" w:hAnsi="Verdana"/>
              </w:rPr>
            </w:pPr>
            <w:r w:rsidRPr="00062BF0">
              <w:rPr>
                <w:rFonts w:ascii="Verdana" w:hAnsi="Verdana"/>
              </w:rPr>
              <w:lastRenderedPageBreak/>
              <w:t>Opere d’arte</w:t>
            </w:r>
          </w:p>
        </w:tc>
        <w:tc>
          <w:tcPr>
            <w:tcW w:w="1484" w:type="dxa"/>
          </w:tcPr>
          <w:p w14:paraId="24FBA183" w14:textId="17014C7C" w:rsidR="00334739" w:rsidRPr="00062BF0" w:rsidRDefault="00740404" w:rsidP="0030785E">
            <w:pPr>
              <w:rPr>
                <w:rFonts w:ascii="Verdana" w:hAnsi="Verdana"/>
              </w:rPr>
            </w:pPr>
            <w:r w:rsidRPr="00062BF0">
              <w:rPr>
                <w:rFonts w:ascii="Verdana" w:hAnsi="Verdana"/>
              </w:rPr>
              <w:t>Geografico</w:t>
            </w:r>
          </w:p>
        </w:tc>
        <w:tc>
          <w:tcPr>
            <w:tcW w:w="1907" w:type="dxa"/>
          </w:tcPr>
          <w:p w14:paraId="41C343FF" w14:textId="77777777" w:rsidR="001A67CD" w:rsidRPr="00062BF0" w:rsidRDefault="001A67CD" w:rsidP="001A67CD">
            <w:pPr>
              <w:rPr>
                <w:rFonts w:ascii="Verdana" w:hAnsi="Verdana"/>
              </w:rPr>
            </w:pPr>
            <w:r w:rsidRPr="00062BF0">
              <w:rPr>
                <w:rFonts w:ascii="Verdana" w:hAnsi="Verdana"/>
              </w:rPr>
              <w:t>Rappresenta la capacità dell'</w:t>
            </w:r>
            <w:r w:rsidRPr="00062BF0">
              <w:rPr>
                <w:rStyle w:val="notion-enable-hover"/>
                <w:rFonts w:ascii="Verdana" w:eastAsiaTheme="minorEastAsia" w:hAnsi="Verdana"/>
              </w:rPr>
              <w:t>Area Urbana</w:t>
            </w:r>
            <w:r w:rsidRPr="00062BF0">
              <w:rPr>
                <w:rFonts w:ascii="Verdana" w:hAnsi="Verdana"/>
              </w:rPr>
              <w:t xml:space="preserve"> associata di stimolare abitanti e visitatori abituali attraverso opere artistiche, come mostre temporanee, murales o sculture. Il suo valore varia da 1 a 10 ed è definito da esperti d'arte e sociologi e aggiornato con il passare del tempo</w:t>
            </w:r>
          </w:p>
          <w:p w14:paraId="31F466AD" w14:textId="77777777" w:rsidR="00334739" w:rsidRPr="00062BF0" w:rsidRDefault="00334739" w:rsidP="0030785E">
            <w:pPr>
              <w:rPr>
                <w:rFonts w:ascii="Verdana" w:hAnsi="Verdana"/>
              </w:rPr>
            </w:pPr>
          </w:p>
        </w:tc>
        <w:tc>
          <w:tcPr>
            <w:tcW w:w="2729" w:type="dxa"/>
          </w:tcPr>
          <w:p w14:paraId="7AAD18A1" w14:textId="77777777" w:rsidR="001A67CD" w:rsidRPr="00062BF0" w:rsidRDefault="001A67CD" w:rsidP="001A67CD">
            <w:pPr>
              <w:pStyle w:val="Corpotesto"/>
              <w:ind w:left="96"/>
              <w:rPr>
                <w:rFonts w:ascii="Verdana" w:hAnsi="Verdana"/>
                <w:sz w:val="24"/>
                <w:szCs w:val="24"/>
                <w:lang w:val="it-IT"/>
              </w:rPr>
            </w:pPr>
            <w:r w:rsidRPr="00062BF0">
              <w:rPr>
                <w:rFonts w:ascii="Verdana" w:hAnsi="Verdana"/>
                <w:sz w:val="24"/>
                <w:szCs w:val="24"/>
                <w:lang w:val="it-IT"/>
              </w:rPr>
              <w:t>L'icona è una statua incastonata in un rettangolo di colore con una scala cromatica di cinque livelli corrispondenti al livello degli stimoli delle opere d'arte</w:t>
            </w:r>
          </w:p>
          <w:p w14:paraId="0813CE9F" w14:textId="7974389F" w:rsidR="00334739" w:rsidRPr="00062BF0" w:rsidRDefault="00334739" w:rsidP="0030785E">
            <w:pPr>
              <w:rPr>
                <w:rFonts w:ascii="Verdana" w:hAnsi="Verdana"/>
              </w:rPr>
            </w:pPr>
          </w:p>
        </w:tc>
      </w:tr>
      <w:tr w:rsidR="00334739" w:rsidRPr="00062BF0" w14:paraId="725BAAD7" w14:textId="77777777" w:rsidTr="00062BF0">
        <w:tc>
          <w:tcPr>
            <w:tcW w:w="1800" w:type="dxa"/>
          </w:tcPr>
          <w:p w14:paraId="0C74F9EC" w14:textId="540AF5A9" w:rsidR="00334739" w:rsidRPr="00062BF0" w:rsidRDefault="00740404" w:rsidP="0030785E">
            <w:pPr>
              <w:rPr>
                <w:rFonts w:ascii="Verdana" w:hAnsi="Verdana"/>
              </w:rPr>
            </w:pPr>
            <w:r w:rsidRPr="00062BF0">
              <w:rPr>
                <w:rFonts w:ascii="Verdana" w:hAnsi="Verdana"/>
              </w:rPr>
              <w:t>Fontane</w:t>
            </w:r>
          </w:p>
        </w:tc>
        <w:tc>
          <w:tcPr>
            <w:tcW w:w="1484" w:type="dxa"/>
          </w:tcPr>
          <w:p w14:paraId="7EA4829C" w14:textId="77777777" w:rsidR="00334739" w:rsidRPr="00062BF0" w:rsidRDefault="00334739" w:rsidP="0030785E">
            <w:pPr>
              <w:rPr>
                <w:rFonts w:ascii="Verdana" w:hAnsi="Verdana"/>
              </w:rPr>
            </w:pPr>
            <w:r w:rsidRPr="00062BF0">
              <w:rPr>
                <w:rFonts w:ascii="Verdana" w:hAnsi="Verdana"/>
              </w:rPr>
              <w:t>Diffusione spaziale</w:t>
            </w:r>
          </w:p>
        </w:tc>
        <w:tc>
          <w:tcPr>
            <w:tcW w:w="1907" w:type="dxa"/>
          </w:tcPr>
          <w:p w14:paraId="5DFD5BDA" w14:textId="77777777" w:rsidR="001A67CD" w:rsidRPr="00062BF0" w:rsidRDefault="001A67CD" w:rsidP="001A67CD">
            <w:pPr>
              <w:rPr>
                <w:rFonts w:ascii="Verdana" w:hAnsi="Verdana"/>
              </w:rPr>
            </w:pPr>
            <w:r w:rsidRPr="00062BF0">
              <w:rPr>
                <w:rFonts w:ascii="Verdana" w:hAnsi="Verdana"/>
              </w:rPr>
              <w:t xml:space="preserve">Rappresenta la disponibilità e l'accessibilità </w:t>
            </w:r>
            <w:r w:rsidRPr="00062BF0">
              <w:rPr>
                <w:rFonts w:ascii="Verdana" w:hAnsi="Verdana"/>
              </w:rPr>
              <w:lastRenderedPageBreak/>
              <w:t>delle fontane pubbliche nell'</w:t>
            </w:r>
            <w:r w:rsidRPr="00062BF0">
              <w:rPr>
                <w:rStyle w:val="notion-enable-hover"/>
                <w:rFonts w:ascii="Verdana" w:eastAsiaTheme="minorEastAsia" w:hAnsi="Verdana"/>
              </w:rPr>
              <w:t>Area Urbana</w:t>
            </w:r>
            <w:r w:rsidRPr="00062BF0">
              <w:rPr>
                <w:rFonts w:ascii="Verdana" w:hAnsi="Verdana"/>
              </w:rPr>
              <w:t xml:space="preserve"> associata. Consentono alle persone di rimanere all'aperto più a lungo. Il suo valore varia da 1 a 10 ed è calcolato come rapporto tra gli abitanti della zona, i visitatori abituali e queste strutture</w:t>
            </w:r>
          </w:p>
          <w:p w14:paraId="3F2DF0AC" w14:textId="77777777" w:rsidR="00334739" w:rsidRPr="00062BF0" w:rsidRDefault="00334739" w:rsidP="0030785E">
            <w:pPr>
              <w:rPr>
                <w:rFonts w:ascii="Verdana" w:hAnsi="Verdana"/>
              </w:rPr>
            </w:pPr>
          </w:p>
        </w:tc>
        <w:tc>
          <w:tcPr>
            <w:tcW w:w="2729" w:type="dxa"/>
          </w:tcPr>
          <w:p w14:paraId="2306AC6D" w14:textId="77777777" w:rsidR="001A67CD" w:rsidRPr="00062BF0" w:rsidRDefault="001A67CD" w:rsidP="001A67CD">
            <w:pPr>
              <w:pStyle w:val="Corpotesto"/>
              <w:spacing w:line="278" w:lineRule="auto"/>
              <w:ind w:left="96" w:right="890"/>
              <w:jc w:val="both"/>
              <w:rPr>
                <w:rFonts w:ascii="Verdana" w:hAnsi="Verdana"/>
                <w:sz w:val="24"/>
                <w:szCs w:val="24"/>
                <w:lang w:val="it-IT"/>
              </w:rPr>
            </w:pPr>
            <w:r w:rsidRPr="00062BF0">
              <w:rPr>
                <w:rFonts w:ascii="Verdana" w:hAnsi="Verdana"/>
                <w:sz w:val="24"/>
                <w:szCs w:val="24"/>
                <w:lang w:val="it-IT"/>
              </w:rPr>
              <w:lastRenderedPageBreak/>
              <w:t xml:space="preserve">L'icona è una fontana pubblica inserita in un </w:t>
            </w:r>
            <w:r w:rsidRPr="00062BF0">
              <w:rPr>
                <w:rFonts w:ascii="Verdana" w:hAnsi="Verdana"/>
                <w:sz w:val="24"/>
                <w:szCs w:val="24"/>
                <w:lang w:val="it-IT"/>
              </w:rPr>
              <w:lastRenderedPageBreak/>
              <w:t>rettangolo colorato con una scala cromatica di cinque livelli corrispondente al livello di accessibilità delle fontane pubbliche della zona</w:t>
            </w:r>
          </w:p>
          <w:p w14:paraId="505BF1E4" w14:textId="60908337" w:rsidR="00334739" w:rsidRPr="00062BF0" w:rsidRDefault="00334739" w:rsidP="0030785E">
            <w:pPr>
              <w:rPr>
                <w:rFonts w:ascii="Verdana" w:hAnsi="Verdana"/>
              </w:rPr>
            </w:pPr>
          </w:p>
        </w:tc>
      </w:tr>
      <w:tr w:rsidR="00334739" w:rsidRPr="00062BF0" w14:paraId="51E4C1A1" w14:textId="77777777" w:rsidTr="00062BF0">
        <w:tc>
          <w:tcPr>
            <w:tcW w:w="1800" w:type="dxa"/>
          </w:tcPr>
          <w:p w14:paraId="41B5F357" w14:textId="7629C600" w:rsidR="00334739" w:rsidRPr="00062BF0" w:rsidRDefault="00740404" w:rsidP="0030785E">
            <w:pPr>
              <w:pStyle w:val="StileEsempio"/>
            </w:pPr>
            <w:r w:rsidRPr="00062BF0">
              <w:t>Illuminazione</w:t>
            </w:r>
          </w:p>
        </w:tc>
        <w:tc>
          <w:tcPr>
            <w:tcW w:w="1484" w:type="dxa"/>
          </w:tcPr>
          <w:p w14:paraId="7C45268B" w14:textId="77777777" w:rsidR="00334739" w:rsidRPr="00062BF0" w:rsidRDefault="00334739" w:rsidP="0030785E">
            <w:pPr>
              <w:pStyle w:val="StileEsempio"/>
            </w:pPr>
            <w:r w:rsidRPr="00062BF0">
              <w:t>Diffusione spaziale</w:t>
            </w:r>
          </w:p>
        </w:tc>
        <w:tc>
          <w:tcPr>
            <w:tcW w:w="1907" w:type="dxa"/>
          </w:tcPr>
          <w:p w14:paraId="00C50BB0" w14:textId="77777777" w:rsidR="001A67CD" w:rsidRPr="00062BF0" w:rsidRDefault="001A67CD" w:rsidP="001A67CD">
            <w:pPr>
              <w:rPr>
                <w:rFonts w:ascii="Verdana" w:hAnsi="Verdana"/>
              </w:rPr>
            </w:pPr>
            <w:r w:rsidRPr="00062BF0">
              <w:rPr>
                <w:rFonts w:ascii="Verdana" w:hAnsi="Verdana"/>
              </w:rPr>
              <w:t>Rappresenta la capacità dell'</w:t>
            </w:r>
            <w:r w:rsidRPr="00062BF0">
              <w:rPr>
                <w:rStyle w:val="notion-enable-hover"/>
                <w:rFonts w:ascii="Verdana" w:eastAsiaTheme="minorEastAsia" w:hAnsi="Verdana"/>
              </w:rPr>
              <w:t>Area Urbana</w:t>
            </w:r>
            <w:r w:rsidRPr="00062BF0">
              <w:rPr>
                <w:rFonts w:ascii="Verdana" w:hAnsi="Verdana"/>
              </w:rPr>
              <w:t xml:space="preserve"> di essere adeguatamente illuminata. I dati provengono da una banca dati comunale frequentemente aggiornata alimentata da sensori ambientali, o lampioni intelligenti, o, in alternativa, da operatori pubblici</w:t>
            </w:r>
          </w:p>
          <w:p w14:paraId="77398837" w14:textId="77777777" w:rsidR="00334739" w:rsidRPr="00062BF0" w:rsidRDefault="00334739" w:rsidP="0030785E">
            <w:pPr>
              <w:pStyle w:val="StileEsempio"/>
            </w:pPr>
          </w:p>
        </w:tc>
        <w:tc>
          <w:tcPr>
            <w:tcW w:w="2729" w:type="dxa"/>
          </w:tcPr>
          <w:p w14:paraId="6C7E5D16" w14:textId="77777777" w:rsidR="001A67CD" w:rsidRPr="00062BF0" w:rsidRDefault="001A67CD" w:rsidP="001A67CD">
            <w:pPr>
              <w:pStyle w:val="Corpotesto"/>
              <w:spacing w:line="278" w:lineRule="auto"/>
              <w:ind w:left="95" w:right="890"/>
              <w:jc w:val="both"/>
              <w:rPr>
                <w:rFonts w:ascii="Verdana" w:hAnsi="Verdana"/>
                <w:sz w:val="24"/>
                <w:szCs w:val="24"/>
                <w:lang w:val="it-IT"/>
              </w:rPr>
            </w:pPr>
            <w:r w:rsidRPr="00062BF0">
              <w:rPr>
                <w:rFonts w:ascii="Verdana" w:hAnsi="Verdana"/>
                <w:sz w:val="24"/>
                <w:szCs w:val="24"/>
                <w:lang w:val="it-IT"/>
              </w:rPr>
              <w:lastRenderedPageBreak/>
              <w:t>L'icona è una lampadina incastonata in un rettangolo di colore con una scala cromatica di cinque livelli corrispondenti al livello di qualità dell'illuminazione pubblica</w:t>
            </w:r>
          </w:p>
          <w:p w14:paraId="2400E883" w14:textId="77777777" w:rsidR="00334739" w:rsidRPr="00062BF0" w:rsidRDefault="00334739" w:rsidP="0030785E">
            <w:pPr>
              <w:pStyle w:val="StileEsempio"/>
            </w:pPr>
          </w:p>
        </w:tc>
      </w:tr>
      <w:tr w:rsidR="00334739" w:rsidRPr="00062BF0" w14:paraId="758AF146" w14:textId="77777777" w:rsidTr="00062BF0">
        <w:tc>
          <w:tcPr>
            <w:tcW w:w="1800" w:type="dxa"/>
          </w:tcPr>
          <w:p w14:paraId="4FE527BC" w14:textId="3740DEB5" w:rsidR="00334739" w:rsidRPr="00062BF0" w:rsidRDefault="00740404" w:rsidP="0030785E">
            <w:pPr>
              <w:pStyle w:val="StileEsempio"/>
            </w:pPr>
            <w:r w:rsidRPr="00062BF0">
              <w:t>Accesso ai servizi igienici</w:t>
            </w:r>
          </w:p>
        </w:tc>
        <w:tc>
          <w:tcPr>
            <w:tcW w:w="1484" w:type="dxa"/>
          </w:tcPr>
          <w:p w14:paraId="253246DE" w14:textId="77777777" w:rsidR="00334739" w:rsidRPr="00062BF0" w:rsidRDefault="00334739" w:rsidP="0030785E">
            <w:pPr>
              <w:pStyle w:val="StileEsempio"/>
            </w:pPr>
            <w:r w:rsidRPr="00062BF0">
              <w:t>Diffusione spaziale</w:t>
            </w:r>
          </w:p>
        </w:tc>
        <w:tc>
          <w:tcPr>
            <w:tcW w:w="1907" w:type="dxa"/>
          </w:tcPr>
          <w:p w14:paraId="3C52DCA2" w14:textId="77777777" w:rsidR="001A67CD" w:rsidRPr="00062BF0" w:rsidRDefault="001A67CD" w:rsidP="001A67CD">
            <w:pPr>
              <w:rPr>
                <w:rFonts w:ascii="Verdana" w:hAnsi="Verdana"/>
              </w:rPr>
            </w:pPr>
            <w:r w:rsidRPr="00062BF0">
              <w:rPr>
                <w:rFonts w:ascii="Verdana" w:hAnsi="Verdana"/>
              </w:rPr>
              <w:t>Rappresenta la disponibilità e l’accessibilità dei servizi igienici nell’</w:t>
            </w:r>
            <w:r w:rsidRPr="00062BF0">
              <w:rPr>
                <w:rStyle w:val="notion-enable-hover"/>
                <w:rFonts w:ascii="Verdana" w:eastAsiaTheme="minorEastAsia" w:hAnsi="Verdana"/>
              </w:rPr>
              <w:t>Area Urbana</w:t>
            </w:r>
            <w:r w:rsidRPr="00062BF0">
              <w:rPr>
                <w:rFonts w:ascii="Verdana" w:hAnsi="Verdana"/>
              </w:rPr>
              <w:t xml:space="preserve"> associata. Consentono alle persone di rimanere all’aperto più a lungo. Il suo lavoro varia da 1 a 10 ed è calcolato come rapporto tra gli abitanti della zona, i visitatori abituali e queste strutture</w:t>
            </w:r>
          </w:p>
          <w:p w14:paraId="5C64ECA5" w14:textId="77777777" w:rsidR="00334739" w:rsidRPr="00062BF0" w:rsidRDefault="00334739" w:rsidP="0030785E">
            <w:pPr>
              <w:pStyle w:val="StileEsempio"/>
            </w:pPr>
          </w:p>
        </w:tc>
        <w:tc>
          <w:tcPr>
            <w:tcW w:w="2729" w:type="dxa"/>
          </w:tcPr>
          <w:p w14:paraId="30277A48" w14:textId="16405D37" w:rsidR="00334739" w:rsidRPr="00062BF0" w:rsidRDefault="00062BF0" w:rsidP="00062BF0">
            <w:pPr>
              <w:pStyle w:val="NormaleWeb"/>
              <w:rPr>
                <w:rFonts w:ascii="Verdana" w:hAnsi="Verdana"/>
              </w:rPr>
            </w:pPr>
            <w:r w:rsidRPr="00062BF0">
              <w:rPr>
                <w:rFonts w:ascii="Verdana" w:hAnsi="Verdana"/>
              </w:rPr>
              <w:t xml:space="preserve">L’icona è un WC inserito in un rettangolo colorato con una scala cromatica di cinque livelli corrispondente al livello di disponibilità e accessibilità dei servizi igienici presenti </w:t>
            </w:r>
            <w:proofErr w:type="gramStart"/>
            <w:r w:rsidRPr="00062BF0">
              <w:rPr>
                <w:rFonts w:ascii="Verdana" w:hAnsi="Verdana"/>
              </w:rPr>
              <w:t>sul territori</w:t>
            </w:r>
            <w:proofErr w:type="gramEnd"/>
          </w:p>
        </w:tc>
      </w:tr>
    </w:tbl>
    <w:p w14:paraId="6973D036" w14:textId="7A403C95" w:rsidR="007B0969" w:rsidRDefault="007B0969" w:rsidP="006D2876">
      <w:pPr>
        <w:pStyle w:val="StileEsempio"/>
      </w:pPr>
    </w:p>
    <w:p w14:paraId="46CDC20E" w14:textId="71CF00EE" w:rsidR="00062BF0" w:rsidRDefault="00062BF0" w:rsidP="00062BF0">
      <w:pPr>
        <w:pStyle w:val="StileEsempio"/>
      </w:pPr>
      <w:r>
        <w:t xml:space="preserve">I </w:t>
      </w:r>
      <w:proofErr w:type="spellStart"/>
      <w:r>
        <w:t>coremi</w:t>
      </w:r>
      <w:proofErr w:type="spellEnd"/>
      <w:r>
        <w:t xml:space="preserve"> che rappresentano la qualità dello spazio in un distretto sono descritti dalla seguente tabella.</w:t>
      </w:r>
    </w:p>
    <w:tbl>
      <w:tblPr>
        <w:tblStyle w:val="Grigliatabella"/>
        <w:tblW w:w="0" w:type="auto"/>
        <w:tblLook w:val="04A0" w:firstRow="1" w:lastRow="0" w:firstColumn="1" w:lastColumn="0" w:noHBand="0" w:noVBand="1"/>
      </w:tblPr>
      <w:tblGrid>
        <w:gridCol w:w="1707"/>
        <w:gridCol w:w="1404"/>
        <w:gridCol w:w="1879"/>
        <w:gridCol w:w="2930"/>
      </w:tblGrid>
      <w:tr w:rsidR="00C775BC" w:rsidRPr="00C775BC" w14:paraId="3D19D322" w14:textId="77777777" w:rsidTr="000A05D9">
        <w:trPr>
          <w:tblHeader/>
        </w:trPr>
        <w:tc>
          <w:tcPr>
            <w:tcW w:w="1716" w:type="dxa"/>
          </w:tcPr>
          <w:p w14:paraId="15C2A744" w14:textId="77777777" w:rsidR="00062BF0" w:rsidRPr="00C775BC" w:rsidRDefault="00062BF0" w:rsidP="0030785E">
            <w:pPr>
              <w:jc w:val="center"/>
              <w:rPr>
                <w:rFonts w:ascii="Verdana" w:hAnsi="Verdana"/>
                <w:b/>
                <w:bCs/>
              </w:rPr>
            </w:pPr>
            <w:proofErr w:type="spellStart"/>
            <w:r w:rsidRPr="00C775BC">
              <w:rPr>
                <w:rFonts w:ascii="Verdana" w:hAnsi="Verdana"/>
                <w:b/>
                <w:bCs/>
              </w:rPr>
              <w:t>Corema</w:t>
            </w:r>
            <w:proofErr w:type="spellEnd"/>
          </w:p>
        </w:tc>
        <w:tc>
          <w:tcPr>
            <w:tcW w:w="1411" w:type="dxa"/>
          </w:tcPr>
          <w:p w14:paraId="6797AB20" w14:textId="77777777" w:rsidR="00062BF0" w:rsidRPr="00C775BC" w:rsidRDefault="00062BF0" w:rsidP="0030785E">
            <w:pPr>
              <w:jc w:val="center"/>
              <w:rPr>
                <w:rFonts w:ascii="Verdana" w:hAnsi="Verdana"/>
                <w:b/>
                <w:bCs/>
              </w:rPr>
            </w:pPr>
            <w:r w:rsidRPr="00C775BC">
              <w:rPr>
                <w:rFonts w:ascii="Verdana" w:hAnsi="Verdana"/>
                <w:b/>
                <w:bCs/>
              </w:rPr>
              <w:t>Tipo</w:t>
            </w:r>
          </w:p>
        </w:tc>
        <w:tc>
          <w:tcPr>
            <w:tcW w:w="1770" w:type="dxa"/>
          </w:tcPr>
          <w:p w14:paraId="408CD925" w14:textId="77777777" w:rsidR="00062BF0" w:rsidRPr="00C775BC" w:rsidRDefault="00062BF0" w:rsidP="0030785E">
            <w:pPr>
              <w:jc w:val="center"/>
              <w:rPr>
                <w:rFonts w:ascii="Verdana" w:hAnsi="Verdana"/>
                <w:b/>
                <w:bCs/>
              </w:rPr>
            </w:pPr>
            <w:r w:rsidRPr="00C775BC">
              <w:rPr>
                <w:rFonts w:ascii="Verdana" w:hAnsi="Verdana"/>
                <w:b/>
                <w:bCs/>
              </w:rPr>
              <w:t>Descrizione</w:t>
            </w:r>
          </w:p>
        </w:tc>
        <w:tc>
          <w:tcPr>
            <w:tcW w:w="3023" w:type="dxa"/>
          </w:tcPr>
          <w:p w14:paraId="76733735" w14:textId="77777777" w:rsidR="00062BF0" w:rsidRPr="00C775BC" w:rsidRDefault="00062BF0" w:rsidP="0030785E">
            <w:pPr>
              <w:jc w:val="center"/>
              <w:rPr>
                <w:rFonts w:ascii="Verdana" w:hAnsi="Verdana"/>
                <w:b/>
                <w:bCs/>
              </w:rPr>
            </w:pPr>
            <w:r w:rsidRPr="00C775BC">
              <w:rPr>
                <w:rFonts w:ascii="Verdana" w:hAnsi="Verdana"/>
                <w:b/>
                <w:bCs/>
              </w:rPr>
              <w:t>Rappresentazione</w:t>
            </w:r>
          </w:p>
        </w:tc>
      </w:tr>
      <w:tr w:rsidR="00C775BC" w:rsidRPr="00C775BC" w14:paraId="34EDFE05" w14:textId="77777777" w:rsidTr="00C775BC">
        <w:tc>
          <w:tcPr>
            <w:tcW w:w="1716" w:type="dxa"/>
          </w:tcPr>
          <w:p w14:paraId="22C581F7" w14:textId="58BADE69" w:rsidR="00062BF0" w:rsidRPr="00C775BC" w:rsidRDefault="00062BF0" w:rsidP="0030785E">
            <w:pPr>
              <w:rPr>
                <w:rFonts w:ascii="Verdana" w:hAnsi="Verdana"/>
              </w:rPr>
            </w:pPr>
            <w:r w:rsidRPr="00C775BC">
              <w:rPr>
                <w:rFonts w:ascii="Verdana" w:hAnsi="Verdana"/>
              </w:rPr>
              <w:t>Varietà</w:t>
            </w:r>
          </w:p>
        </w:tc>
        <w:tc>
          <w:tcPr>
            <w:tcW w:w="1411" w:type="dxa"/>
          </w:tcPr>
          <w:p w14:paraId="0E17A691" w14:textId="6D3BD181" w:rsidR="00062BF0" w:rsidRPr="00C775BC" w:rsidRDefault="00062BF0" w:rsidP="0030785E">
            <w:pPr>
              <w:rPr>
                <w:rFonts w:ascii="Verdana" w:hAnsi="Verdana"/>
              </w:rPr>
            </w:pPr>
            <w:r w:rsidRPr="00C775BC">
              <w:rPr>
                <w:rFonts w:ascii="Verdana" w:hAnsi="Verdana"/>
              </w:rPr>
              <w:t>Diffusione spaziale</w:t>
            </w:r>
          </w:p>
        </w:tc>
        <w:tc>
          <w:tcPr>
            <w:tcW w:w="1770" w:type="dxa"/>
          </w:tcPr>
          <w:p w14:paraId="0645EBE1" w14:textId="77777777" w:rsidR="00062BF0" w:rsidRPr="00C775BC" w:rsidRDefault="00062BF0" w:rsidP="00062BF0">
            <w:pPr>
              <w:rPr>
                <w:rFonts w:ascii="Verdana" w:hAnsi="Verdana"/>
              </w:rPr>
            </w:pPr>
            <w:r w:rsidRPr="00C775BC">
              <w:rPr>
                <w:rFonts w:ascii="Verdana" w:hAnsi="Verdana"/>
              </w:rPr>
              <w:t xml:space="preserve">Rappresenta il livello di varietà degli stimoli urbani </w:t>
            </w:r>
            <w:r w:rsidRPr="00C775BC">
              <w:rPr>
                <w:rFonts w:ascii="Verdana" w:hAnsi="Verdana"/>
              </w:rPr>
              <w:lastRenderedPageBreak/>
              <w:t>nell’area in esame</w:t>
            </w:r>
          </w:p>
          <w:p w14:paraId="74B162B2" w14:textId="77777777" w:rsidR="00062BF0" w:rsidRPr="00C775BC" w:rsidRDefault="00062BF0" w:rsidP="0030785E">
            <w:pPr>
              <w:rPr>
                <w:rFonts w:ascii="Verdana" w:hAnsi="Verdana"/>
              </w:rPr>
            </w:pPr>
          </w:p>
        </w:tc>
        <w:tc>
          <w:tcPr>
            <w:tcW w:w="3023" w:type="dxa"/>
          </w:tcPr>
          <w:p w14:paraId="0560EAB0" w14:textId="77777777" w:rsidR="00C775BC" w:rsidRPr="00C775BC" w:rsidRDefault="00C775BC" w:rsidP="00C775BC">
            <w:pPr>
              <w:pStyle w:val="Corpotesto"/>
              <w:rPr>
                <w:rFonts w:ascii="Verdana" w:hAnsi="Verdana"/>
                <w:sz w:val="24"/>
                <w:szCs w:val="24"/>
                <w:lang w:val="it-IT"/>
              </w:rPr>
            </w:pPr>
            <w:r w:rsidRPr="00C775BC">
              <w:rPr>
                <w:rFonts w:ascii="Verdana" w:hAnsi="Verdana"/>
                <w:sz w:val="24"/>
                <w:szCs w:val="24"/>
                <w:lang w:val="it-IT"/>
              </w:rPr>
              <w:lastRenderedPageBreak/>
              <w:t xml:space="preserve">L'icona è un grafico a torta inserito in un rettangolo colorato con una scala </w:t>
            </w:r>
            <w:r w:rsidRPr="00C775BC">
              <w:rPr>
                <w:rFonts w:ascii="Verdana" w:hAnsi="Verdana"/>
                <w:sz w:val="24"/>
                <w:szCs w:val="24"/>
                <w:lang w:val="it-IT"/>
              </w:rPr>
              <w:lastRenderedPageBreak/>
              <w:t>cromatica di cinque livelli corrispondente al livello di presenza di queste strutture</w:t>
            </w:r>
          </w:p>
          <w:p w14:paraId="0F43BE73" w14:textId="77777777" w:rsidR="00062BF0" w:rsidRPr="00C775BC" w:rsidRDefault="00062BF0" w:rsidP="0030785E">
            <w:pPr>
              <w:rPr>
                <w:rFonts w:ascii="Verdana" w:hAnsi="Verdana"/>
              </w:rPr>
            </w:pPr>
          </w:p>
        </w:tc>
      </w:tr>
      <w:tr w:rsidR="00C775BC" w:rsidRPr="00C775BC" w14:paraId="25959DBE" w14:textId="77777777" w:rsidTr="00C775BC">
        <w:tc>
          <w:tcPr>
            <w:tcW w:w="1716" w:type="dxa"/>
          </w:tcPr>
          <w:p w14:paraId="2936E128" w14:textId="1EDEE127" w:rsidR="00062BF0" w:rsidRPr="00C775BC" w:rsidRDefault="00062BF0" w:rsidP="0030785E">
            <w:pPr>
              <w:rPr>
                <w:rFonts w:ascii="Verdana" w:hAnsi="Verdana"/>
              </w:rPr>
            </w:pPr>
            <w:r w:rsidRPr="00C775BC">
              <w:rPr>
                <w:rFonts w:ascii="Verdana" w:hAnsi="Verdana"/>
              </w:rPr>
              <w:lastRenderedPageBreak/>
              <w:t>Penetrabilità fisica</w:t>
            </w:r>
          </w:p>
        </w:tc>
        <w:tc>
          <w:tcPr>
            <w:tcW w:w="1411" w:type="dxa"/>
          </w:tcPr>
          <w:p w14:paraId="68DC0225" w14:textId="77777777" w:rsidR="00062BF0" w:rsidRPr="00C775BC" w:rsidRDefault="00062BF0" w:rsidP="00062BF0">
            <w:pPr>
              <w:rPr>
                <w:rFonts w:ascii="Verdana" w:hAnsi="Verdana"/>
              </w:rPr>
            </w:pPr>
            <w:r w:rsidRPr="00C775BC">
              <w:rPr>
                <w:rFonts w:ascii="Verdana" w:hAnsi="Verdana"/>
              </w:rPr>
              <w:t>Diffusione spaziale</w:t>
            </w:r>
          </w:p>
          <w:p w14:paraId="39687F1E" w14:textId="6CD2AA4B" w:rsidR="00062BF0" w:rsidRPr="00C775BC" w:rsidRDefault="00062BF0" w:rsidP="0030785E">
            <w:pPr>
              <w:rPr>
                <w:rFonts w:ascii="Verdana" w:hAnsi="Verdana"/>
              </w:rPr>
            </w:pPr>
          </w:p>
        </w:tc>
        <w:tc>
          <w:tcPr>
            <w:tcW w:w="1770" w:type="dxa"/>
          </w:tcPr>
          <w:p w14:paraId="448C6F72" w14:textId="77777777" w:rsidR="00062BF0" w:rsidRPr="00C775BC" w:rsidRDefault="00062BF0" w:rsidP="00062BF0">
            <w:pPr>
              <w:rPr>
                <w:rFonts w:ascii="Verdana" w:hAnsi="Verdana"/>
              </w:rPr>
            </w:pPr>
            <w:r w:rsidRPr="00C775BC">
              <w:rPr>
                <w:rFonts w:ascii="Verdana" w:hAnsi="Verdana"/>
              </w:rPr>
              <w:t>La penetrabilità è la caratteristica di un'</w:t>
            </w:r>
            <w:r w:rsidRPr="00C775BC">
              <w:rPr>
                <w:rStyle w:val="notion-enable-hover"/>
                <w:rFonts w:ascii="Verdana" w:eastAsiaTheme="minorEastAsia" w:hAnsi="Verdana"/>
              </w:rPr>
              <w:t>Area Urbana</w:t>
            </w:r>
            <w:r w:rsidRPr="00C775BC">
              <w:rPr>
                <w:rFonts w:ascii="Verdana" w:hAnsi="Verdana"/>
              </w:rPr>
              <w:t xml:space="preserve"> che consente facilità di movimento al suo interno, evitando di isolare il distretto</w:t>
            </w:r>
          </w:p>
          <w:p w14:paraId="7C691DEF" w14:textId="77777777" w:rsidR="00062BF0" w:rsidRPr="00C775BC" w:rsidRDefault="00062BF0" w:rsidP="0030785E">
            <w:pPr>
              <w:rPr>
                <w:rFonts w:ascii="Verdana" w:hAnsi="Verdana"/>
              </w:rPr>
            </w:pPr>
          </w:p>
        </w:tc>
        <w:tc>
          <w:tcPr>
            <w:tcW w:w="3023" w:type="dxa"/>
          </w:tcPr>
          <w:p w14:paraId="284CE180" w14:textId="77777777" w:rsidR="00C775BC" w:rsidRPr="00C775BC" w:rsidRDefault="00C775BC" w:rsidP="00C775BC">
            <w:pPr>
              <w:pStyle w:val="Corpotesto"/>
              <w:spacing w:before="9" w:line="278" w:lineRule="auto"/>
              <w:ind w:left="95" w:right="933"/>
              <w:rPr>
                <w:rFonts w:ascii="Verdana" w:hAnsi="Verdana"/>
                <w:sz w:val="24"/>
                <w:szCs w:val="24"/>
                <w:lang w:val="it-IT"/>
              </w:rPr>
            </w:pPr>
            <w:r w:rsidRPr="00C775BC">
              <w:rPr>
                <w:rFonts w:ascii="Verdana" w:hAnsi="Verdana"/>
                <w:sz w:val="24"/>
                <w:szCs w:val="24"/>
                <w:lang w:val="it-IT"/>
              </w:rPr>
              <w:t>L'icona è un percorso inserito in un rettangolo colorato con una scala cromatica di cinque livelli corrispondenti al livello di penetrabilità</w:t>
            </w:r>
          </w:p>
          <w:p w14:paraId="67AE523B" w14:textId="2E23A3BA" w:rsidR="00062BF0" w:rsidRPr="00C775BC" w:rsidRDefault="00062BF0" w:rsidP="0030785E">
            <w:pPr>
              <w:pStyle w:val="StileEsempio"/>
            </w:pPr>
          </w:p>
        </w:tc>
      </w:tr>
      <w:tr w:rsidR="00C775BC" w:rsidRPr="00C775BC" w14:paraId="500C5404" w14:textId="77777777" w:rsidTr="00C775BC">
        <w:tc>
          <w:tcPr>
            <w:tcW w:w="1716" w:type="dxa"/>
          </w:tcPr>
          <w:p w14:paraId="77D1429C" w14:textId="4D9B3224" w:rsidR="00062BF0" w:rsidRPr="00C775BC" w:rsidRDefault="00062BF0" w:rsidP="0030785E">
            <w:pPr>
              <w:rPr>
                <w:rFonts w:ascii="Verdana" w:hAnsi="Verdana"/>
              </w:rPr>
            </w:pPr>
            <w:r w:rsidRPr="00C775BC">
              <w:rPr>
                <w:rFonts w:ascii="Verdana" w:hAnsi="Verdana"/>
              </w:rPr>
              <w:t>Identità del luogo</w:t>
            </w:r>
          </w:p>
        </w:tc>
        <w:tc>
          <w:tcPr>
            <w:tcW w:w="1411" w:type="dxa"/>
          </w:tcPr>
          <w:p w14:paraId="043D1525" w14:textId="77777777" w:rsidR="00062BF0" w:rsidRPr="00C775BC" w:rsidRDefault="00062BF0" w:rsidP="00062BF0">
            <w:pPr>
              <w:rPr>
                <w:rFonts w:ascii="Verdana" w:hAnsi="Verdana"/>
              </w:rPr>
            </w:pPr>
            <w:r w:rsidRPr="00C775BC">
              <w:rPr>
                <w:rFonts w:ascii="Verdana" w:hAnsi="Verdana"/>
              </w:rPr>
              <w:t>Diffusione spaziale</w:t>
            </w:r>
          </w:p>
          <w:p w14:paraId="31F54A8A" w14:textId="2069570B" w:rsidR="00062BF0" w:rsidRPr="00C775BC" w:rsidRDefault="00062BF0" w:rsidP="0030785E">
            <w:pPr>
              <w:rPr>
                <w:rFonts w:ascii="Verdana" w:hAnsi="Verdana"/>
              </w:rPr>
            </w:pPr>
          </w:p>
        </w:tc>
        <w:tc>
          <w:tcPr>
            <w:tcW w:w="1770" w:type="dxa"/>
          </w:tcPr>
          <w:p w14:paraId="4F4963A3" w14:textId="77777777" w:rsidR="00C775BC" w:rsidRPr="00C775BC" w:rsidRDefault="00C775BC" w:rsidP="00C775BC">
            <w:pPr>
              <w:rPr>
                <w:rFonts w:ascii="Verdana" w:hAnsi="Verdana"/>
              </w:rPr>
            </w:pPr>
            <w:r w:rsidRPr="00C775BC">
              <w:rPr>
                <w:rFonts w:ascii="Verdana" w:hAnsi="Verdana"/>
              </w:rPr>
              <w:t>L’identità del luogo è la capacità di uno spazio urbano di diffondere il suo significato agli abitanti e ai visitatori contribuendo al senso di comunità</w:t>
            </w:r>
          </w:p>
          <w:p w14:paraId="78BCFA74" w14:textId="77777777" w:rsidR="00062BF0" w:rsidRPr="00C775BC" w:rsidRDefault="00062BF0" w:rsidP="0030785E">
            <w:pPr>
              <w:rPr>
                <w:rFonts w:ascii="Verdana" w:hAnsi="Verdana"/>
              </w:rPr>
            </w:pPr>
          </w:p>
        </w:tc>
        <w:tc>
          <w:tcPr>
            <w:tcW w:w="3023" w:type="dxa"/>
          </w:tcPr>
          <w:p w14:paraId="4B888969" w14:textId="4BA71C34" w:rsidR="00062BF0" w:rsidRPr="00C775BC" w:rsidRDefault="00C775BC" w:rsidP="0030785E">
            <w:pPr>
              <w:rPr>
                <w:rFonts w:ascii="Verdana" w:hAnsi="Verdana"/>
              </w:rPr>
            </w:pPr>
            <w:r w:rsidRPr="00C775BC">
              <w:rPr>
                <w:rFonts w:ascii="Verdana" w:hAnsi="Verdana"/>
              </w:rPr>
              <w:t>L'icona è un'impronta digitale inserita in un rettangolo colorato con una scala cromatica di cinque livelli corrispondente al livello di capacità di diffusione dell'identità del luogo</w:t>
            </w:r>
          </w:p>
        </w:tc>
      </w:tr>
      <w:tr w:rsidR="00C775BC" w:rsidRPr="00C775BC" w14:paraId="5055963A" w14:textId="77777777" w:rsidTr="00C775BC">
        <w:tc>
          <w:tcPr>
            <w:tcW w:w="1716" w:type="dxa"/>
          </w:tcPr>
          <w:p w14:paraId="03FFF340" w14:textId="09536ACF" w:rsidR="00062BF0" w:rsidRPr="00C775BC" w:rsidRDefault="00C775BC" w:rsidP="0030785E">
            <w:pPr>
              <w:rPr>
                <w:rFonts w:ascii="Verdana" w:hAnsi="Verdana"/>
              </w:rPr>
            </w:pPr>
            <w:r w:rsidRPr="00C775BC">
              <w:rPr>
                <w:rFonts w:ascii="Verdana" w:hAnsi="Verdana"/>
              </w:rPr>
              <w:t>Flessibilità</w:t>
            </w:r>
          </w:p>
        </w:tc>
        <w:tc>
          <w:tcPr>
            <w:tcW w:w="1411" w:type="dxa"/>
          </w:tcPr>
          <w:p w14:paraId="0D2390E8" w14:textId="77777777" w:rsidR="00062BF0" w:rsidRPr="00C775BC" w:rsidRDefault="00062BF0" w:rsidP="0030785E">
            <w:pPr>
              <w:rPr>
                <w:rFonts w:ascii="Verdana" w:hAnsi="Verdana"/>
              </w:rPr>
            </w:pPr>
            <w:r w:rsidRPr="00C775BC">
              <w:rPr>
                <w:rFonts w:ascii="Verdana" w:hAnsi="Verdana"/>
              </w:rPr>
              <w:t>Diffusione spaziale</w:t>
            </w:r>
          </w:p>
        </w:tc>
        <w:tc>
          <w:tcPr>
            <w:tcW w:w="1770" w:type="dxa"/>
          </w:tcPr>
          <w:p w14:paraId="137971D7" w14:textId="77777777" w:rsidR="00C775BC" w:rsidRPr="00C775BC" w:rsidRDefault="00C775BC" w:rsidP="00C775BC">
            <w:pPr>
              <w:rPr>
                <w:rFonts w:ascii="Verdana" w:hAnsi="Verdana"/>
              </w:rPr>
            </w:pPr>
            <w:r w:rsidRPr="00C775BC">
              <w:rPr>
                <w:rFonts w:ascii="Verdana" w:hAnsi="Verdana"/>
              </w:rPr>
              <w:t xml:space="preserve">È la capacità di uno spazio urbano di essere flessibile offrendo la possibilità di ospitare una varietà di eventi come cerimonie, </w:t>
            </w:r>
            <w:r w:rsidRPr="00C775BC">
              <w:rPr>
                <w:rFonts w:ascii="Verdana" w:hAnsi="Verdana"/>
              </w:rPr>
              <w:lastRenderedPageBreak/>
              <w:t>concorsi o mostre d'arte</w:t>
            </w:r>
          </w:p>
          <w:p w14:paraId="0817BD1F" w14:textId="77777777" w:rsidR="00062BF0" w:rsidRPr="00C775BC" w:rsidRDefault="00062BF0" w:rsidP="0030785E">
            <w:pPr>
              <w:rPr>
                <w:rFonts w:ascii="Verdana" w:hAnsi="Verdana"/>
              </w:rPr>
            </w:pPr>
          </w:p>
        </w:tc>
        <w:tc>
          <w:tcPr>
            <w:tcW w:w="3023" w:type="dxa"/>
          </w:tcPr>
          <w:p w14:paraId="6556DC7D" w14:textId="5973F8D1" w:rsidR="00062BF0" w:rsidRPr="00C775BC" w:rsidRDefault="00C775BC" w:rsidP="0030785E">
            <w:pPr>
              <w:rPr>
                <w:rFonts w:ascii="Verdana" w:hAnsi="Verdana"/>
              </w:rPr>
            </w:pPr>
            <w:r w:rsidRPr="00C775BC">
              <w:rPr>
                <w:rFonts w:ascii="Verdana" w:hAnsi="Verdana"/>
              </w:rPr>
              <w:lastRenderedPageBreak/>
              <w:t>L'icona è una mappa flessa inserita in un rettangolo colorato con una scala cromatica di cinque livelli corrispondenti al livello di flessibilità dell'area</w:t>
            </w:r>
          </w:p>
        </w:tc>
      </w:tr>
      <w:tr w:rsidR="00C775BC" w:rsidRPr="00C775BC" w14:paraId="0498C06B" w14:textId="77777777" w:rsidTr="00C775BC">
        <w:tc>
          <w:tcPr>
            <w:tcW w:w="1716" w:type="dxa"/>
          </w:tcPr>
          <w:p w14:paraId="6E4E1ED3" w14:textId="2C546F6F" w:rsidR="00C775BC" w:rsidRPr="00C775BC" w:rsidRDefault="00C775BC" w:rsidP="00C775BC">
            <w:pPr>
              <w:rPr>
                <w:rFonts w:ascii="Verdana" w:hAnsi="Verdana"/>
              </w:rPr>
            </w:pPr>
            <w:r w:rsidRPr="00C775BC">
              <w:rPr>
                <w:rFonts w:ascii="Verdana" w:hAnsi="Verdana"/>
              </w:rPr>
              <w:t>Leggibilità</w:t>
            </w:r>
          </w:p>
        </w:tc>
        <w:tc>
          <w:tcPr>
            <w:tcW w:w="1411" w:type="dxa"/>
          </w:tcPr>
          <w:p w14:paraId="46017365" w14:textId="29256966" w:rsidR="00C775BC" w:rsidRPr="00C775BC" w:rsidRDefault="00C775BC" w:rsidP="00C775BC">
            <w:pPr>
              <w:rPr>
                <w:rFonts w:ascii="Verdana" w:hAnsi="Verdana"/>
              </w:rPr>
            </w:pPr>
            <w:r w:rsidRPr="00C775BC">
              <w:rPr>
                <w:rFonts w:ascii="Verdana" w:hAnsi="Verdana"/>
              </w:rPr>
              <w:t>Diffusione spaziale</w:t>
            </w:r>
          </w:p>
        </w:tc>
        <w:tc>
          <w:tcPr>
            <w:tcW w:w="1770" w:type="dxa"/>
          </w:tcPr>
          <w:p w14:paraId="7C4E7FD2" w14:textId="77777777" w:rsidR="00C775BC" w:rsidRPr="00C775BC" w:rsidRDefault="00C775BC" w:rsidP="00C775BC">
            <w:pPr>
              <w:rPr>
                <w:rFonts w:ascii="Verdana" w:hAnsi="Verdana"/>
              </w:rPr>
            </w:pPr>
            <w:r w:rsidRPr="00C775BC">
              <w:rPr>
                <w:rFonts w:ascii="Verdana" w:hAnsi="Verdana"/>
              </w:rPr>
              <w:t xml:space="preserve">La leggibilità è la capacità dello spazio di fornire una comprensione di </w:t>
            </w:r>
            <w:proofErr w:type="gramStart"/>
            <w:r w:rsidRPr="00C775BC">
              <w:rPr>
                <w:rFonts w:ascii="Verdana" w:hAnsi="Verdana"/>
              </w:rPr>
              <w:t>se</w:t>
            </w:r>
            <w:proofErr w:type="gramEnd"/>
            <w:r w:rsidRPr="00C775BC">
              <w:rPr>
                <w:rFonts w:ascii="Verdana" w:hAnsi="Verdana"/>
              </w:rPr>
              <w:t xml:space="preserve"> stesso aiutando le persone a creare mappe cognitive e trovare la strada</w:t>
            </w:r>
          </w:p>
          <w:p w14:paraId="40B4D583" w14:textId="77777777" w:rsidR="00C775BC" w:rsidRPr="00C775BC" w:rsidRDefault="00C775BC" w:rsidP="00C775BC">
            <w:pPr>
              <w:jc w:val="center"/>
              <w:rPr>
                <w:rFonts w:ascii="Verdana" w:hAnsi="Verdana"/>
              </w:rPr>
            </w:pPr>
          </w:p>
        </w:tc>
        <w:tc>
          <w:tcPr>
            <w:tcW w:w="3023" w:type="dxa"/>
          </w:tcPr>
          <w:p w14:paraId="660AFF56" w14:textId="659541D4" w:rsidR="00C775BC" w:rsidRPr="00C775BC" w:rsidRDefault="00C775BC" w:rsidP="00C775BC">
            <w:pPr>
              <w:rPr>
                <w:rFonts w:ascii="Verdana" w:hAnsi="Verdana"/>
              </w:rPr>
            </w:pPr>
            <w:r w:rsidRPr="00C775BC">
              <w:rPr>
                <w:rFonts w:ascii="Verdana" w:hAnsi="Verdana"/>
              </w:rPr>
              <w:t xml:space="preserve">L’icona </w:t>
            </w:r>
            <w:r w:rsidRPr="00C775BC">
              <w:rPr>
                <w:rFonts w:ascii="Verdana" w:hAnsi="Verdana"/>
                <w:lang w:eastAsia="en-US"/>
              </w:rPr>
              <w:t>è un occhio incastonato in un rettangolo colorato con una scala cromatica di cinque livelli corrispondenti al livello di leggibilità dell'area</w:t>
            </w:r>
          </w:p>
          <w:p w14:paraId="746FEB09" w14:textId="757008B5" w:rsidR="00C775BC" w:rsidRPr="00C775BC" w:rsidRDefault="00C775BC" w:rsidP="00C775BC">
            <w:pPr>
              <w:jc w:val="center"/>
              <w:rPr>
                <w:rFonts w:ascii="Verdana" w:hAnsi="Verdana"/>
              </w:rPr>
            </w:pPr>
          </w:p>
        </w:tc>
      </w:tr>
    </w:tbl>
    <w:p w14:paraId="5897DCFA" w14:textId="2A0B3D48" w:rsidR="007B0969" w:rsidRDefault="007B0969" w:rsidP="006D2876">
      <w:pPr>
        <w:pStyle w:val="StileEsempio"/>
      </w:pPr>
    </w:p>
    <w:p w14:paraId="0C3AAFC7" w14:textId="427616BF" w:rsidR="00C775BC" w:rsidRDefault="00C775BC" w:rsidP="006D2876">
      <w:pPr>
        <w:pStyle w:val="StileEsempio"/>
      </w:pPr>
    </w:p>
    <w:p w14:paraId="475372BB" w14:textId="26DF1392" w:rsidR="00C775BC" w:rsidRDefault="00C775BC" w:rsidP="006D2876">
      <w:pPr>
        <w:pStyle w:val="StileEsempio"/>
      </w:pPr>
    </w:p>
    <w:p w14:paraId="56FE80E9" w14:textId="44E753DA" w:rsidR="00C775BC" w:rsidRDefault="00C775BC" w:rsidP="006D2876">
      <w:pPr>
        <w:pStyle w:val="StileEsempio"/>
      </w:pPr>
    </w:p>
    <w:p w14:paraId="7988B3E6" w14:textId="0DFA64F1" w:rsidR="00C775BC" w:rsidRDefault="00C775BC" w:rsidP="006D2876">
      <w:pPr>
        <w:pStyle w:val="StileEsempio"/>
      </w:pPr>
    </w:p>
    <w:p w14:paraId="59FF20D4" w14:textId="0D29E163" w:rsidR="00C775BC" w:rsidRDefault="00C775BC" w:rsidP="006D2876">
      <w:pPr>
        <w:pStyle w:val="StileEsempio"/>
      </w:pPr>
    </w:p>
    <w:p w14:paraId="1AB83DC1" w14:textId="4E960A81" w:rsidR="00C775BC" w:rsidRDefault="00C775BC" w:rsidP="006D2876">
      <w:pPr>
        <w:pStyle w:val="StileEsempio"/>
      </w:pPr>
    </w:p>
    <w:p w14:paraId="6D1DC845" w14:textId="3B44E540" w:rsidR="00C775BC" w:rsidRDefault="00C775BC" w:rsidP="006D2876">
      <w:pPr>
        <w:pStyle w:val="StileEsempio"/>
      </w:pPr>
    </w:p>
    <w:p w14:paraId="5D1BA0BD" w14:textId="2FF0BA67" w:rsidR="00C775BC" w:rsidRDefault="00C775BC" w:rsidP="006D2876">
      <w:pPr>
        <w:pStyle w:val="StileEsempio"/>
      </w:pPr>
    </w:p>
    <w:p w14:paraId="412BBFFC" w14:textId="7E380A14" w:rsidR="00C775BC" w:rsidRDefault="00C775BC" w:rsidP="006D2876">
      <w:pPr>
        <w:pStyle w:val="StileEsempio"/>
      </w:pPr>
    </w:p>
    <w:p w14:paraId="46E7A344" w14:textId="222F11B4" w:rsidR="00C775BC" w:rsidRDefault="00C775BC" w:rsidP="006D2876">
      <w:pPr>
        <w:pStyle w:val="StileEsempio"/>
      </w:pPr>
    </w:p>
    <w:p w14:paraId="02C6EABB" w14:textId="1E518190" w:rsidR="00C775BC" w:rsidRDefault="00C775BC" w:rsidP="006D2876">
      <w:pPr>
        <w:pStyle w:val="StileEsempio"/>
      </w:pPr>
    </w:p>
    <w:p w14:paraId="37E44143" w14:textId="5A24D098" w:rsidR="00C775BC" w:rsidRDefault="00C775BC" w:rsidP="006D2876">
      <w:pPr>
        <w:pStyle w:val="StileEsempio"/>
      </w:pPr>
    </w:p>
    <w:p w14:paraId="51634DD4" w14:textId="014636C2" w:rsidR="00C775BC" w:rsidRDefault="00C775BC" w:rsidP="006D2876">
      <w:pPr>
        <w:pStyle w:val="StileEsempio"/>
      </w:pPr>
    </w:p>
    <w:p w14:paraId="7DAF72A3" w14:textId="77777777" w:rsidR="00C775BC" w:rsidRDefault="00C775BC" w:rsidP="006D2876">
      <w:pPr>
        <w:pStyle w:val="StileEsempio"/>
      </w:pPr>
    </w:p>
    <w:p w14:paraId="3DD22588" w14:textId="3250D47D" w:rsidR="00662067" w:rsidRDefault="005867DA">
      <w:pPr>
        <w:pStyle w:val="Titolo1"/>
        <w:numPr>
          <w:ilvl w:val="0"/>
          <w:numId w:val="1"/>
        </w:numPr>
      </w:pPr>
      <w:bookmarkStart w:id="15" w:name="_Toc107244086"/>
      <w:commentRangeStart w:id="16"/>
      <w:r>
        <w:t>Design</w:t>
      </w:r>
      <w:commentRangeEnd w:id="16"/>
      <w:r w:rsidR="00CE4810">
        <w:rPr>
          <w:rStyle w:val="Rimandocommento"/>
          <w:rFonts w:asciiTheme="minorHAnsi" w:eastAsiaTheme="minorHAnsi" w:hAnsiTheme="minorHAnsi" w:cstheme="minorBidi"/>
          <w:color w:val="auto"/>
        </w:rPr>
        <w:commentReference w:id="16"/>
      </w:r>
      <w:r w:rsidR="00AA4D00">
        <w:t xml:space="preserve"> della soluzione</w:t>
      </w:r>
      <w:bookmarkEnd w:id="15"/>
    </w:p>
    <w:p w14:paraId="2BE01396" w14:textId="77777777" w:rsidR="00F9194E" w:rsidRPr="00F9194E" w:rsidRDefault="00F9194E" w:rsidP="00F9194E"/>
    <w:p w14:paraId="09106C05" w14:textId="4EA3CA95" w:rsidR="00F9194E" w:rsidRDefault="00F9194E">
      <w:pPr>
        <w:pStyle w:val="Titolo2"/>
        <w:numPr>
          <w:ilvl w:val="1"/>
          <w:numId w:val="1"/>
        </w:numPr>
      </w:pPr>
      <w:bookmarkStart w:id="17" w:name="_Toc107244087"/>
      <w:r>
        <w:t>Scenari d’uso</w:t>
      </w:r>
      <w:bookmarkEnd w:id="17"/>
    </w:p>
    <w:p w14:paraId="611DFD20" w14:textId="5684A8FD" w:rsidR="00F9194E" w:rsidRDefault="00F9194E" w:rsidP="00F9194E"/>
    <w:p w14:paraId="3A53CF1F" w14:textId="4101FABA" w:rsidR="00F9194E" w:rsidRDefault="00A203B7" w:rsidP="00F9194E">
      <w:pPr>
        <w:pStyle w:val="StileEsempio"/>
      </w:pPr>
      <w:r>
        <w:t>A partire dalla soluzione presentata e</w:t>
      </w:r>
      <w:r w:rsidR="0072489E">
        <w:t xml:space="preserve"> </w:t>
      </w:r>
      <w:r>
        <w:t>da</w:t>
      </w:r>
      <w:r w:rsidR="0072489E">
        <w:t>gli studi effettuati nei capitoli precedenti si introducono dei possibili scenari d’uso del sistema che consentono, successivamente, di poter estrapolare e definire i requisiti del sistema.</w:t>
      </w:r>
      <w:commentRangeStart w:id="18"/>
      <w:commentRangeEnd w:id="18"/>
      <w:r w:rsidR="008D4ABD">
        <w:rPr>
          <w:rStyle w:val="Rimandocommento"/>
          <w:rFonts w:asciiTheme="minorHAnsi" w:hAnsiTheme="minorHAnsi"/>
          <w:color w:val="auto"/>
        </w:rPr>
        <w:commentReference w:id="18"/>
      </w:r>
    </w:p>
    <w:p w14:paraId="74D3FADD" w14:textId="35731807" w:rsidR="00666796" w:rsidRDefault="00666796" w:rsidP="00F9194E">
      <w:pPr>
        <w:pStyle w:val="StileEsempio"/>
      </w:pPr>
      <w:r>
        <w:t xml:space="preserve">Gli scenari d’uso </w:t>
      </w:r>
      <w:r w:rsidR="00B100C1">
        <w:t>possibili sono:</w:t>
      </w:r>
    </w:p>
    <w:p w14:paraId="1B6D92D8" w14:textId="2546AB1D" w:rsidR="00B100C1" w:rsidRDefault="00B100C1" w:rsidP="00F9194E">
      <w:pPr>
        <w:pStyle w:val="StileEsempio"/>
      </w:pPr>
      <w:commentRangeStart w:id="19"/>
      <w:r>
        <w:t xml:space="preserve">Scenario 1 – </w:t>
      </w:r>
      <w:r w:rsidR="00277D81">
        <w:t xml:space="preserve">Visualizzazione e interazione della mappa </w:t>
      </w:r>
      <w:commentRangeEnd w:id="19"/>
      <w:r w:rsidR="006B0627">
        <w:rPr>
          <w:rStyle w:val="Rimandocommento"/>
          <w:rFonts w:asciiTheme="minorHAnsi" w:hAnsiTheme="minorHAnsi"/>
          <w:color w:val="auto"/>
        </w:rPr>
        <w:commentReference w:id="19"/>
      </w:r>
      <w:proofErr w:type="spellStart"/>
      <w:r w:rsidR="00277D81">
        <w:t>corematica</w:t>
      </w:r>
      <w:proofErr w:type="spellEnd"/>
      <w:r w:rsidR="00277D81">
        <w:t xml:space="preserve"> </w:t>
      </w:r>
      <w:r w:rsidR="00313065">
        <w:t xml:space="preserve">in città </w:t>
      </w:r>
      <w:r w:rsidR="00277D81">
        <w:t>da parte di un cittadino</w:t>
      </w:r>
    </w:p>
    <w:p w14:paraId="34F23AC7" w14:textId="6430CEC0" w:rsidR="00A55F53" w:rsidRDefault="00B100C1" w:rsidP="00F9194E">
      <w:pPr>
        <w:pStyle w:val="StileEsempio"/>
      </w:pPr>
      <w:r>
        <w:t>In questo scenario d’uso, il cittadino si trova</w:t>
      </w:r>
      <w:r w:rsidR="00A55F53">
        <w:t xml:space="preserve"> </w:t>
      </w:r>
      <w:r w:rsidR="00313065">
        <w:t>in</w:t>
      </w:r>
      <w:r w:rsidR="00A55F53">
        <w:t xml:space="preserve"> città e interagisce con uno dei totem touchscreen disponibili</w:t>
      </w:r>
      <w:r w:rsidR="00E965B3">
        <w:t xml:space="preserve"> e vuole vedere l’indice di felicità del distretto in cui abita</w:t>
      </w:r>
      <w:r w:rsidR="00A55F53">
        <w:t>. Sul totem è in esecuzione la web-app che mostra una mappa</w:t>
      </w:r>
      <w:r w:rsidR="00E42D27">
        <w:t xml:space="preserve"> interattiva. </w:t>
      </w:r>
    </w:p>
    <w:p w14:paraId="076599D5" w14:textId="4FD4D067" w:rsidR="00E42D27" w:rsidRDefault="00E42D27" w:rsidP="00F9194E">
      <w:pPr>
        <w:pStyle w:val="StileEsempio"/>
      </w:pPr>
      <w:proofErr w:type="gramStart"/>
      <w:r>
        <w:lastRenderedPageBreak/>
        <w:t>Il cittadino,</w:t>
      </w:r>
      <w:proofErr w:type="gramEnd"/>
      <w:r>
        <w:t xml:space="preserve"> </w:t>
      </w:r>
      <w:r w:rsidR="00565871">
        <w:t>clicca</w:t>
      </w:r>
      <w:r>
        <w:t xml:space="preserve"> s</w:t>
      </w:r>
      <w:r w:rsidR="008B0BC2">
        <w:t>ul</w:t>
      </w:r>
      <w:r>
        <w:t xml:space="preserve"> distret</w:t>
      </w:r>
      <w:r w:rsidR="008B0BC2">
        <w:t>to in cui vive che è presente sulla mappa</w:t>
      </w:r>
      <w:r w:rsidR="00D54E26">
        <w:t xml:space="preserve">, </w:t>
      </w:r>
      <w:r w:rsidR="008B0BC2">
        <w:t xml:space="preserve">rappresentato </w:t>
      </w:r>
      <w:r w:rsidR="00D54E26">
        <w:t>da</w:t>
      </w:r>
      <w:r w:rsidR="008B0BC2">
        <w:t xml:space="preserve"> un </w:t>
      </w:r>
      <w:proofErr w:type="spellStart"/>
      <w:r w:rsidR="008B0BC2">
        <w:t>corema</w:t>
      </w:r>
      <w:proofErr w:type="spellEnd"/>
      <w:r w:rsidR="008B0BC2">
        <w:t xml:space="preserve"> </w:t>
      </w:r>
      <w:r w:rsidR="005A7408">
        <w:t xml:space="preserve">con </w:t>
      </w:r>
      <w:r w:rsidR="00E8422D">
        <w:t>un’icona</w:t>
      </w:r>
      <w:r w:rsidR="005A7408">
        <w:t xml:space="preserve"> colorata </w:t>
      </w:r>
      <w:r w:rsidR="008B0BC2">
        <w:t>di una casa, e gli vengono mostrati i fenomeni urbani</w:t>
      </w:r>
      <w:r w:rsidR="005A7408">
        <w:t xml:space="preserve">, </w:t>
      </w:r>
      <w:r w:rsidR="003C3034">
        <w:t>sotto forma</w:t>
      </w:r>
      <w:r w:rsidR="005A7408">
        <w:t xml:space="preserve"> di </w:t>
      </w:r>
      <w:proofErr w:type="spellStart"/>
      <w:r w:rsidR="005A7408">
        <w:t>coremi</w:t>
      </w:r>
      <w:proofErr w:type="spellEnd"/>
      <w:r w:rsidR="005A7408">
        <w:t>,</w:t>
      </w:r>
      <w:r w:rsidR="008B0BC2">
        <w:t xml:space="preserve"> che caratterizzano il distretto in cui vive.</w:t>
      </w:r>
    </w:p>
    <w:p w14:paraId="4B6C3981" w14:textId="047C2A76" w:rsidR="008B0BC2" w:rsidRDefault="005A7408" w:rsidP="00F9194E">
      <w:pPr>
        <w:pStyle w:val="StileEsempio"/>
      </w:pPr>
      <w:r>
        <w:t xml:space="preserve">Il cittadino, poi, per capire meglio ciò che sta visualizzando, </w:t>
      </w:r>
      <w:r w:rsidR="00565871">
        <w:t>clicca</w:t>
      </w:r>
      <w:r>
        <w:t xml:space="preserve"> sul </w:t>
      </w:r>
      <w:r w:rsidR="00D54E26">
        <w:t>pulsante</w:t>
      </w:r>
      <w:r>
        <w:t xml:space="preserve"> che mostra </w:t>
      </w:r>
      <w:r w:rsidR="00345333">
        <w:t>la</w:t>
      </w:r>
      <w:r>
        <w:t xml:space="preserve"> legenda</w:t>
      </w:r>
      <w:r w:rsidR="00345333">
        <w:t xml:space="preserve"> dei </w:t>
      </w:r>
      <w:proofErr w:type="spellStart"/>
      <w:r w:rsidR="00345333">
        <w:t>coremi</w:t>
      </w:r>
      <w:proofErr w:type="spellEnd"/>
      <w:r>
        <w:t>. La legenda mostra il significato dei colori</w:t>
      </w:r>
      <w:r w:rsidR="00D54E26">
        <w:t>,</w:t>
      </w:r>
      <w:r>
        <w:t xml:space="preserve"> con il relativo valore numerico e letterale</w:t>
      </w:r>
      <w:r w:rsidR="00D54E26">
        <w:t xml:space="preserve">, </w:t>
      </w:r>
      <w:r>
        <w:t xml:space="preserve">e tutti i </w:t>
      </w:r>
      <w:proofErr w:type="spellStart"/>
      <w:r>
        <w:t>coremi</w:t>
      </w:r>
      <w:proofErr w:type="spellEnd"/>
      <w:r w:rsidR="00D54E26">
        <w:t>.</w:t>
      </w:r>
    </w:p>
    <w:p w14:paraId="1C4FB107" w14:textId="1E8C7748" w:rsidR="005A7408" w:rsidRDefault="005A7408" w:rsidP="00F9194E">
      <w:pPr>
        <w:pStyle w:val="StileEsempio"/>
      </w:pPr>
      <w:r>
        <w:t xml:space="preserve">Il cittadino </w:t>
      </w:r>
      <w:r w:rsidR="00565871">
        <w:t>clicca</w:t>
      </w:r>
      <w:r>
        <w:t xml:space="preserve"> su</w:t>
      </w:r>
      <w:r w:rsidR="00277D81">
        <w:t xml:space="preserve"> un </w:t>
      </w:r>
      <w:proofErr w:type="spellStart"/>
      <w:r w:rsidR="00277D81">
        <w:t>corema</w:t>
      </w:r>
      <w:proofErr w:type="spellEnd"/>
      <w:r w:rsidR="00D54E26">
        <w:t xml:space="preserve"> su cui vuole avere più informazioni</w:t>
      </w:r>
      <w:r w:rsidR="00277D81">
        <w:t xml:space="preserve"> e gli viene mostrato</w:t>
      </w:r>
      <w:r w:rsidR="005059E4">
        <w:t xml:space="preserve"> </w:t>
      </w:r>
      <w:r w:rsidR="00277D81">
        <w:t xml:space="preserve">il nome, il significato e </w:t>
      </w:r>
      <w:r w:rsidR="00D54E26">
        <w:t>il</w:t>
      </w:r>
      <w:r w:rsidR="00277D81">
        <w:t xml:space="preserve"> tipo</w:t>
      </w:r>
      <w:r w:rsidR="005059E4">
        <w:t xml:space="preserve"> del </w:t>
      </w:r>
      <w:proofErr w:type="spellStart"/>
      <w:r w:rsidR="005059E4">
        <w:t>corema</w:t>
      </w:r>
      <w:proofErr w:type="spellEnd"/>
      <w:r w:rsidR="005059E4">
        <w:t xml:space="preserve"> cliccato.</w:t>
      </w:r>
    </w:p>
    <w:p w14:paraId="448D29D1" w14:textId="77777777" w:rsidR="00277D81" w:rsidRDefault="00277D81" w:rsidP="00F9194E">
      <w:pPr>
        <w:pStyle w:val="StileEsempio"/>
      </w:pPr>
    </w:p>
    <w:p w14:paraId="4C95546A" w14:textId="224FE286" w:rsidR="00277D81" w:rsidRDefault="00277D81" w:rsidP="00277D81">
      <w:pPr>
        <w:pStyle w:val="StileEsempio"/>
      </w:pPr>
      <w:r>
        <w:t>Scenario 2 –</w:t>
      </w:r>
      <w:r w:rsidR="00313065">
        <w:t xml:space="preserve"> Visualizzazione e modifica della mappa </w:t>
      </w:r>
      <w:proofErr w:type="spellStart"/>
      <w:r w:rsidR="00313065">
        <w:t>corematica</w:t>
      </w:r>
      <w:proofErr w:type="spellEnd"/>
      <w:r>
        <w:t xml:space="preserve"> da parte di un </w:t>
      </w:r>
      <w:r w:rsidR="00277E41">
        <w:t>amministratore</w:t>
      </w:r>
      <w:r w:rsidR="00313065">
        <w:t xml:space="preserve"> cittadino</w:t>
      </w:r>
    </w:p>
    <w:p w14:paraId="3114EF72" w14:textId="6B79D07B" w:rsidR="00313065" w:rsidRDefault="00313065" w:rsidP="00277D81">
      <w:pPr>
        <w:pStyle w:val="StileEsempio"/>
      </w:pPr>
      <w:r>
        <w:t xml:space="preserve">In questo scenario d’uso, l’amministratore cittadino si trova </w:t>
      </w:r>
      <w:r w:rsidR="00DA2DB0">
        <w:t>in ufficio</w:t>
      </w:r>
      <w:r w:rsidR="000249A7">
        <w:t>,</w:t>
      </w:r>
      <w:r w:rsidR="00DA2DB0">
        <w:t xml:space="preserve"> utilizza un tablet touchscreen</w:t>
      </w:r>
      <w:r w:rsidR="000249A7">
        <w:t xml:space="preserve"> e vuole modificare </w:t>
      </w:r>
      <w:r w:rsidR="00267B67">
        <w:t xml:space="preserve">l’indice di felicità </w:t>
      </w:r>
      <w:r w:rsidR="000249A7">
        <w:t>dei fenomeni urbani.</w:t>
      </w:r>
    </w:p>
    <w:p w14:paraId="63B640B3" w14:textId="267DE979" w:rsidR="001F74E8" w:rsidRDefault="00DA2DB0" w:rsidP="00277D81">
      <w:pPr>
        <w:pStyle w:val="StileEsempio"/>
      </w:pPr>
      <w:r>
        <w:t>L’amministratore cittadino digita l’indirizzo web della web-app</w:t>
      </w:r>
      <w:r w:rsidR="00267B67">
        <w:t xml:space="preserve"> e clicca invio. G</w:t>
      </w:r>
      <w:r>
        <w:t xml:space="preserve">li viene mostrata una pagina web con la mappa </w:t>
      </w:r>
      <w:proofErr w:type="spellStart"/>
      <w:r>
        <w:t>corematica</w:t>
      </w:r>
      <w:proofErr w:type="spellEnd"/>
      <w:r w:rsidR="00565871">
        <w:t xml:space="preserve"> con i distretti cittadini </w:t>
      </w:r>
      <w:r w:rsidR="00267B67">
        <w:t>rappresentati da</w:t>
      </w:r>
      <w:r w:rsidR="00565871">
        <w:t xml:space="preserve"> </w:t>
      </w:r>
      <w:proofErr w:type="spellStart"/>
      <w:r w:rsidR="00565871">
        <w:t>corem</w:t>
      </w:r>
      <w:r w:rsidR="00267B67">
        <w:t>i</w:t>
      </w:r>
      <w:proofErr w:type="spellEnd"/>
      <w:r w:rsidR="00565871">
        <w:t xml:space="preserve"> con </w:t>
      </w:r>
      <w:proofErr w:type="gramStart"/>
      <w:r w:rsidR="00565871">
        <w:t>un icona</w:t>
      </w:r>
      <w:proofErr w:type="gramEnd"/>
      <w:r w:rsidR="00565871">
        <w:t xml:space="preserve"> colorata di una casa; clicca su un</w:t>
      </w:r>
      <w:r w:rsidR="001F74E8">
        <w:t xml:space="preserve"> distretto </w:t>
      </w:r>
      <w:r w:rsidR="00565871">
        <w:t xml:space="preserve">e gli vengono mostrati i fenomeni urbani, </w:t>
      </w:r>
      <w:r w:rsidR="003C3034">
        <w:t>sotto forma</w:t>
      </w:r>
      <w:r w:rsidR="00565871">
        <w:t xml:space="preserve"> di </w:t>
      </w:r>
      <w:proofErr w:type="spellStart"/>
      <w:r w:rsidR="00565871">
        <w:t>coremi</w:t>
      </w:r>
      <w:proofErr w:type="spellEnd"/>
      <w:r w:rsidR="00565871">
        <w:t xml:space="preserve">, che </w:t>
      </w:r>
      <w:r w:rsidR="00565871">
        <w:lastRenderedPageBreak/>
        <w:t xml:space="preserve">caratterizzano il distretto </w:t>
      </w:r>
      <w:r w:rsidR="001F74E8">
        <w:t>cliccato. Successivamente clicca su</w:t>
      </w:r>
      <w:r w:rsidR="005059E4">
        <w:t>l</w:t>
      </w:r>
      <w:r w:rsidR="001F74E8">
        <w:t xml:space="preserve"> </w:t>
      </w:r>
      <w:r w:rsidR="005059E4">
        <w:t>pulsante</w:t>
      </w:r>
      <w:r w:rsidR="001F74E8">
        <w:t xml:space="preserve"> </w:t>
      </w:r>
      <w:r w:rsidR="00267B67">
        <w:t>menù</w:t>
      </w:r>
      <w:r w:rsidR="005059E4">
        <w:t xml:space="preserve"> e </w:t>
      </w:r>
      <w:r w:rsidR="00267B67">
        <w:t xml:space="preserve">gli </w:t>
      </w:r>
      <w:r w:rsidR="001F74E8">
        <w:t>mostrati tutti i fenomeni urbani</w:t>
      </w:r>
      <w:r w:rsidR="005059E4">
        <w:t xml:space="preserve"> </w:t>
      </w:r>
      <w:r w:rsidR="001F74E8">
        <w:t>presenti nel distretto cliccato, con i</w:t>
      </w:r>
      <w:r w:rsidR="00267B67">
        <w:t xml:space="preserve">l relativo indice di felicità, rappresentato </w:t>
      </w:r>
      <w:r w:rsidR="003C3034">
        <w:t>sotto forma</w:t>
      </w:r>
      <w:r w:rsidR="00267B67">
        <w:t xml:space="preserve"> di </w:t>
      </w:r>
      <w:r w:rsidR="001F74E8">
        <w:t>valor</w:t>
      </w:r>
      <w:r w:rsidR="00267B67">
        <w:t>e</w:t>
      </w:r>
      <w:r w:rsidR="001F74E8">
        <w:t xml:space="preserve"> numeric</w:t>
      </w:r>
      <w:r w:rsidR="00267B67">
        <w:t>o,</w:t>
      </w:r>
      <w:r w:rsidR="001F74E8">
        <w:t xml:space="preserve"> </w:t>
      </w:r>
      <w:r w:rsidR="000249A7">
        <w:t>modificabil</w:t>
      </w:r>
      <w:r w:rsidR="00267B67">
        <w:t>e</w:t>
      </w:r>
      <w:r w:rsidR="000249A7">
        <w:t xml:space="preserve"> tramite uno slider e un pulsante che permette il salvataggio delle modifiche effettuate. L’amministratore modifica </w:t>
      </w:r>
      <w:r w:rsidR="00267B67">
        <w:t>l’indice di felicità</w:t>
      </w:r>
      <w:r w:rsidR="000249A7">
        <w:t xml:space="preserve"> di alcuni fenomeni urbani e clicca sul bottone per salvare le modifiche effettuate. Il sistema mostra un messaggio che le modifiche sono state effettuate con successo, </w:t>
      </w:r>
      <w:r w:rsidR="00AF26C6">
        <w:t>dopodiché</w:t>
      </w:r>
      <w:r w:rsidR="000249A7">
        <w:t xml:space="preserve"> </w:t>
      </w:r>
      <w:r w:rsidR="00AF26C6">
        <w:t xml:space="preserve">il sistema </w:t>
      </w:r>
      <w:r w:rsidR="005059E4">
        <w:t xml:space="preserve">elabora i cambiamenti che sono stati effettuati e </w:t>
      </w:r>
      <w:r w:rsidR="00AF26C6">
        <w:t>aggiorna l’indice di felicità dei distretti e dei fenomeni urbani coinvolti</w:t>
      </w:r>
      <w:r w:rsidR="00345333">
        <w:t>.</w:t>
      </w:r>
    </w:p>
    <w:p w14:paraId="4F06F887" w14:textId="59793041" w:rsidR="00345333" w:rsidRDefault="00345333" w:rsidP="00277D81">
      <w:pPr>
        <w:pStyle w:val="StileEsempio"/>
      </w:pPr>
    </w:p>
    <w:p w14:paraId="54D6BCCF" w14:textId="5E567BF0" w:rsidR="00345333" w:rsidRDefault="00345333" w:rsidP="00345333">
      <w:pPr>
        <w:pStyle w:val="StileEsempio"/>
      </w:pPr>
      <w:r>
        <w:t xml:space="preserve">Scenario 3 – </w:t>
      </w:r>
      <w:r w:rsidR="00E965B3">
        <w:t>Filtraggio dei distretti</w:t>
      </w:r>
      <w:r>
        <w:t xml:space="preserve"> </w:t>
      </w:r>
      <w:r w:rsidR="00F417D2">
        <w:t>sulla</w:t>
      </w:r>
      <w:r>
        <w:t xml:space="preserve"> mappa </w:t>
      </w:r>
      <w:proofErr w:type="spellStart"/>
      <w:r>
        <w:t>corematica</w:t>
      </w:r>
      <w:proofErr w:type="spellEnd"/>
      <w:r>
        <w:t xml:space="preserve"> da parte di un cittadino</w:t>
      </w:r>
    </w:p>
    <w:p w14:paraId="0656AF70" w14:textId="72D711D4" w:rsidR="00345333" w:rsidRDefault="00345333" w:rsidP="00345333">
      <w:pPr>
        <w:pStyle w:val="StileEsempio"/>
      </w:pPr>
      <w:r>
        <w:t xml:space="preserve">In questo scenario d’uso, il cittadino si trova a casa, utilizza un tablet touchscreen e vuole </w:t>
      </w:r>
      <w:r w:rsidR="00E8422D">
        <w:t>filtrare i distretti cittadini in base</w:t>
      </w:r>
      <w:r>
        <w:t xml:space="preserve"> </w:t>
      </w:r>
      <w:r w:rsidR="00E8422D">
        <w:t>al valore del</w:t>
      </w:r>
      <w:r w:rsidR="00E965B3">
        <w:t xml:space="preserve">l’indice di felicità </w:t>
      </w:r>
    </w:p>
    <w:p w14:paraId="7EC98BE9" w14:textId="29F8631A" w:rsidR="00E965B3" w:rsidRDefault="00E8422D" w:rsidP="00E965B3">
      <w:pPr>
        <w:pStyle w:val="StileEsempio"/>
      </w:pPr>
      <w:r>
        <w:t xml:space="preserve">Il cittadino digita l’indirizzo web della web-app e clicca invio. Gli viene mostrata una pagina web con la mappa </w:t>
      </w:r>
      <w:proofErr w:type="spellStart"/>
      <w:r>
        <w:t>corematica</w:t>
      </w:r>
      <w:proofErr w:type="spellEnd"/>
      <w:r>
        <w:t xml:space="preserve"> con i distretti cittadini rappresentati da </w:t>
      </w:r>
      <w:proofErr w:type="spellStart"/>
      <w:r>
        <w:t>coremi</w:t>
      </w:r>
      <w:proofErr w:type="spellEnd"/>
      <w:r>
        <w:t xml:space="preserve"> con un’icona colorata di una casa. </w:t>
      </w:r>
      <w:r w:rsidR="00E965B3">
        <w:t xml:space="preserve">Il cittadino, poi, </w:t>
      </w:r>
      <w:r w:rsidR="005E0BB3">
        <w:t xml:space="preserve">preme il pulsante per filtrare i distretti, il sistema gli mostra un menù con uno slider che </w:t>
      </w:r>
      <w:r w:rsidR="005E0BB3">
        <w:lastRenderedPageBreak/>
        <w:t xml:space="preserve">rappresenta l’indice di felicità e un pulsante per confermare l’operazione di filtraggio. Il cittadino </w:t>
      </w:r>
      <w:r w:rsidR="00C3399F">
        <w:t>cambia il valore dell’indice di felicità attraverso lo slider e clicca sul pulsante per confermare.</w:t>
      </w:r>
    </w:p>
    <w:p w14:paraId="38FEA5CD" w14:textId="20B19ED6" w:rsidR="00C3399F" w:rsidRDefault="00C3399F" w:rsidP="00E965B3">
      <w:pPr>
        <w:pStyle w:val="StileEsempio"/>
      </w:pPr>
      <w:r>
        <w:t>Il sistema</w:t>
      </w:r>
      <w:r w:rsidR="005059E4">
        <w:t xml:space="preserve"> elabora l’operazione che è stata effettuata e</w:t>
      </w:r>
      <w:r>
        <w:t xml:space="preserve"> mostra solamente i distretti con l’indice di felicità richiesto dal cittadino.</w:t>
      </w:r>
    </w:p>
    <w:p w14:paraId="3B098B2F" w14:textId="77777777" w:rsidR="00E965B3" w:rsidRDefault="00E965B3" w:rsidP="00345333">
      <w:pPr>
        <w:pStyle w:val="StileEsempio"/>
      </w:pPr>
    </w:p>
    <w:p w14:paraId="6B4BC523" w14:textId="3C7C4A88" w:rsidR="00345333" w:rsidRDefault="00345333" w:rsidP="00277D81">
      <w:pPr>
        <w:pStyle w:val="StileEsempio"/>
      </w:pPr>
    </w:p>
    <w:p w14:paraId="07440EA3" w14:textId="58F244C7" w:rsidR="000F7732" w:rsidRDefault="000F7732" w:rsidP="00277D81">
      <w:pPr>
        <w:pStyle w:val="StileEsempio"/>
      </w:pPr>
    </w:p>
    <w:p w14:paraId="61455DA8" w14:textId="3D26EE4B" w:rsidR="000F7732" w:rsidRDefault="000F7732" w:rsidP="00277D81">
      <w:pPr>
        <w:pStyle w:val="StileEsempio"/>
      </w:pPr>
    </w:p>
    <w:p w14:paraId="19907B2E" w14:textId="56D25592" w:rsidR="000F7732" w:rsidRDefault="000F7732" w:rsidP="00277D81">
      <w:pPr>
        <w:pStyle w:val="StileEsempio"/>
      </w:pPr>
    </w:p>
    <w:p w14:paraId="5E29B547" w14:textId="77777777" w:rsidR="000F7732" w:rsidRDefault="000F7732" w:rsidP="00277D81">
      <w:pPr>
        <w:pStyle w:val="StileEsempio"/>
      </w:pPr>
    </w:p>
    <w:p w14:paraId="6A8B50FE" w14:textId="7DAF0FFD" w:rsidR="005867DA" w:rsidRDefault="005867DA" w:rsidP="005867DA"/>
    <w:p w14:paraId="40055672" w14:textId="2A7B6066" w:rsidR="005867DA" w:rsidRDefault="005867DA">
      <w:pPr>
        <w:pStyle w:val="Titolo2"/>
        <w:numPr>
          <w:ilvl w:val="1"/>
          <w:numId w:val="1"/>
        </w:numPr>
      </w:pPr>
      <w:bookmarkStart w:id="20" w:name="_Toc107244088"/>
      <w:r>
        <w:t>Requisiti</w:t>
      </w:r>
      <w:bookmarkEnd w:id="20"/>
    </w:p>
    <w:p w14:paraId="79817AD1" w14:textId="7751A6E6" w:rsidR="005867DA" w:rsidRDefault="005867DA" w:rsidP="005867DA"/>
    <w:p w14:paraId="2D41BEB8" w14:textId="7AB1A222" w:rsidR="0040298C" w:rsidRDefault="00F6343A" w:rsidP="005867DA">
      <w:pPr>
        <w:pStyle w:val="StileEsempio"/>
      </w:pPr>
      <w:r>
        <w:t>I requisiti</w:t>
      </w:r>
      <w:r w:rsidR="00A25EEA">
        <w:t xml:space="preserve">, estrapolati dagli scenari d’uso, </w:t>
      </w:r>
      <w:r>
        <w:t xml:space="preserve">sono divisi </w:t>
      </w:r>
      <w:commentRangeStart w:id="21"/>
      <w:r>
        <w:t xml:space="preserve">in </w:t>
      </w:r>
      <w:r w:rsidR="00D83FAB">
        <w:t>5</w:t>
      </w:r>
      <w:r>
        <w:t xml:space="preserve"> categorie</w:t>
      </w:r>
      <w:commentRangeEnd w:id="21"/>
      <w:r w:rsidR="006B0627">
        <w:rPr>
          <w:rStyle w:val="Rimandocommento"/>
          <w:rFonts w:asciiTheme="minorHAnsi" w:hAnsiTheme="minorHAnsi"/>
          <w:color w:val="auto"/>
        </w:rPr>
        <w:commentReference w:id="21"/>
      </w:r>
      <w:r w:rsidR="002B35A4">
        <w:t xml:space="preserve"> secondo</w:t>
      </w:r>
      <w:r w:rsidR="003A7C3D">
        <w:t xml:space="preserve"> </w:t>
      </w:r>
      <w:sdt>
        <w:sdtPr>
          <w:id w:val="-2016671664"/>
          <w:citation/>
        </w:sdtPr>
        <w:sdtContent>
          <w:r w:rsidR="003A7C3D">
            <w:fldChar w:fldCharType="begin"/>
          </w:r>
          <w:r w:rsidR="003A7C3D">
            <w:instrText xml:space="preserve"> CITATION Rog07 \l 1040 </w:instrText>
          </w:r>
          <w:r w:rsidR="003A7C3D">
            <w:fldChar w:fldCharType="separate"/>
          </w:r>
          <w:r w:rsidR="00601264" w:rsidRPr="00601264">
            <w:rPr>
              <w:noProof/>
            </w:rPr>
            <w:t>[12]</w:t>
          </w:r>
          <w:r w:rsidR="003A7C3D">
            <w:fldChar w:fldCharType="end"/>
          </w:r>
        </w:sdtContent>
      </w:sdt>
      <w:r w:rsidR="00FD6AD7">
        <w:t>:</w:t>
      </w:r>
    </w:p>
    <w:p w14:paraId="47522198" w14:textId="734B4FB2" w:rsidR="00F6343A" w:rsidRDefault="00F6343A">
      <w:pPr>
        <w:pStyle w:val="StileEsempio"/>
        <w:numPr>
          <w:ilvl w:val="0"/>
          <w:numId w:val="2"/>
        </w:numPr>
      </w:pPr>
      <w:r>
        <w:t>requisiti funzionali</w:t>
      </w:r>
    </w:p>
    <w:p w14:paraId="68B082A7" w14:textId="77777777" w:rsidR="007E1663" w:rsidRDefault="007E1663">
      <w:pPr>
        <w:pStyle w:val="StileEsempio"/>
        <w:numPr>
          <w:ilvl w:val="0"/>
          <w:numId w:val="2"/>
        </w:numPr>
      </w:pPr>
      <w:r>
        <w:t>requisiti ambientali e contestuali</w:t>
      </w:r>
    </w:p>
    <w:p w14:paraId="6E4A2886" w14:textId="531CEA18" w:rsidR="007E1663" w:rsidRDefault="007E1663">
      <w:pPr>
        <w:pStyle w:val="StileEsempio"/>
        <w:numPr>
          <w:ilvl w:val="0"/>
          <w:numId w:val="2"/>
        </w:numPr>
      </w:pPr>
      <w:r>
        <w:t>requisiti d</w:t>
      </w:r>
      <w:r w:rsidR="003A162D">
        <w:t>e</w:t>
      </w:r>
      <w:r>
        <w:t>i dati</w:t>
      </w:r>
    </w:p>
    <w:p w14:paraId="7AE19D9D" w14:textId="77777777" w:rsidR="007E1663" w:rsidRDefault="007E1663">
      <w:pPr>
        <w:pStyle w:val="StileEsempio"/>
        <w:numPr>
          <w:ilvl w:val="0"/>
          <w:numId w:val="2"/>
        </w:numPr>
      </w:pPr>
      <w:r>
        <w:t>profili utente</w:t>
      </w:r>
    </w:p>
    <w:p w14:paraId="2B0B51FC" w14:textId="58FECED9" w:rsidR="002D14D3" w:rsidRDefault="007E1663" w:rsidP="000F7732">
      <w:pPr>
        <w:pStyle w:val="StileEsempio"/>
        <w:numPr>
          <w:ilvl w:val="0"/>
          <w:numId w:val="2"/>
        </w:numPr>
      </w:pPr>
      <w:r>
        <w:lastRenderedPageBreak/>
        <w:t>requisiti di usabilità</w:t>
      </w:r>
    </w:p>
    <w:p w14:paraId="1593489B" w14:textId="77777777" w:rsidR="002D14D3" w:rsidRDefault="002D14D3" w:rsidP="00256763">
      <w:pPr>
        <w:pStyle w:val="Stiletabelle"/>
        <w:framePr w:wrap="around"/>
      </w:pPr>
    </w:p>
    <w:p w14:paraId="1C0C53A1" w14:textId="727D908B" w:rsidR="000A05D9" w:rsidRDefault="006B0627" w:rsidP="00893CBE">
      <w:pPr>
        <w:pStyle w:val="StileEsempio"/>
      </w:pPr>
      <w:commentRangeStart w:id="22"/>
      <w:commentRangeEnd w:id="22"/>
      <w:r>
        <w:rPr>
          <w:rStyle w:val="Rimandocommento"/>
          <w:rFonts w:asciiTheme="minorHAnsi" w:hAnsiTheme="minorHAnsi"/>
          <w:color w:val="auto"/>
        </w:rPr>
        <w:commentReference w:id="22"/>
      </w:r>
    </w:p>
    <w:tbl>
      <w:tblPr>
        <w:tblStyle w:val="Grigliatabella"/>
        <w:tblpPr w:leftFromText="142" w:rightFromText="142" w:vertAnchor="text" w:tblpY="1"/>
        <w:tblOverlap w:val="never"/>
        <w:tblW w:w="0" w:type="auto"/>
        <w:tblLook w:val="04A0" w:firstRow="1" w:lastRow="0" w:firstColumn="1" w:lastColumn="0" w:noHBand="0" w:noVBand="1"/>
      </w:tblPr>
      <w:tblGrid>
        <w:gridCol w:w="3960"/>
        <w:gridCol w:w="3960"/>
      </w:tblGrid>
      <w:tr w:rsidR="00893CBE" w14:paraId="4326C8AF" w14:textId="77777777" w:rsidTr="00FD7A57">
        <w:trPr>
          <w:trHeight w:val="529"/>
        </w:trPr>
        <w:tc>
          <w:tcPr>
            <w:tcW w:w="7920" w:type="dxa"/>
            <w:gridSpan w:val="2"/>
          </w:tcPr>
          <w:p w14:paraId="553A9303" w14:textId="77777777" w:rsidR="00893CBE" w:rsidRPr="00D83A7C" w:rsidRDefault="00893CBE" w:rsidP="00D83A7C">
            <w:pPr>
              <w:pStyle w:val="Stiletabelle"/>
              <w:framePr w:hSpace="0" w:wrap="auto" w:vAnchor="margin" w:yAlign="inline"/>
              <w:suppressOverlap w:val="0"/>
              <w:jc w:val="center"/>
              <w:rPr>
                <w:b/>
                <w:bCs/>
              </w:rPr>
            </w:pPr>
            <w:r w:rsidRPr="00D83A7C">
              <w:rPr>
                <w:b/>
                <w:bCs/>
              </w:rPr>
              <w:t>Requisiti funzionali</w:t>
            </w:r>
          </w:p>
        </w:tc>
      </w:tr>
      <w:tr w:rsidR="00893CBE" w14:paraId="693D776A" w14:textId="77777777" w:rsidTr="00FD7A57">
        <w:trPr>
          <w:trHeight w:val="108"/>
        </w:trPr>
        <w:tc>
          <w:tcPr>
            <w:tcW w:w="3960" w:type="dxa"/>
          </w:tcPr>
          <w:p w14:paraId="41EDBF4F" w14:textId="77777777" w:rsidR="00893CBE" w:rsidRPr="00D83A7C" w:rsidRDefault="00893CBE" w:rsidP="00D83A7C">
            <w:pPr>
              <w:pStyle w:val="Stiletabelle"/>
              <w:framePr w:hSpace="0" w:wrap="auto" w:vAnchor="margin" w:yAlign="inline"/>
              <w:suppressOverlap w:val="0"/>
              <w:jc w:val="center"/>
              <w:rPr>
                <w:b/>
                <w:bCs/>
                <w:sz w:val="22"/>
                <w:szCs w:val="22"/>
              </w:rPr>
            </w:pPr>
            <w:r w:rsidRPr="00D83A7C">
              <w:rPr>
                <w:b/>
                <w:bCs/>
                <w:sz w:val="22"/>
                <w:szCs w:val="22"/>
              </w:rPr>
              <w:t>Requisito</w:t>
            </w:r>
          </w:p>
        </w:tc>
        <w:tc>
          <w:tcPr>
            <w:tcW w:w="3960" w:type="dxa"/>
          </w:tcPr>
          <w:p w14:paraId="58D11C74" w14:textId="3E86284B" w:rsidR="00893CBE" w:rsidRPr="00D83A7C" w:rsidRDefault="005E5A1D" w:rsidP="00D83A7C">
            <w:pPr>
              <w:pStyle w:val="Stiletabelle"/>
              <w:framePr w:hSpace="0" w:wrap="auto" w:vAnchor="margin" w:yAlign="inline"/>
              <w:suppressOverlap w:val="0"/>
              <w:jc w:val="center"/>
              <w:rPr>
                <w:b/>
                <w:bCs/>
                <w:sz w:val="22"/>
                <w:szCs w:val="22"/>
              </w:rPr>
            </w:pPr>
            <w:r w:rsidRPr="00D83A7C">
              <w:rPr>
                <w:b/>
                <w:bCs/>
                <w:sz w:val="22"/>
                <w:szCs w:val="22"/>
              </w:rPr>
              <w:t>Descrizione</w:t>
            </w:r>
          </w:p>
        </w:tc>
      </w:tr>
      <w:tr w:rsidR="00893CBE" w14:paraId="1A9C5D81" w14:textId="77777777" w:rsidTr="00FD7A57">
        <w:trPr>
          <w:trHeight w:val="1407"/>
        </w:trPr>
        <w:tc>
          <w:tcPr>
            <w:tcW w:w="3960" w:type="dxa"/>
          </w:tcPr>
          <w:p w14:paraId="761AFF36" w14:textId="19B76E62" w:rsidR="00893CBE" w:rsidRPr="00893CBE" w:rsidRDefault="00893CBE" w:rsidP="00D83A7C">
            <w:pPr>
              <w:pStyle w:val="Stiletabelle"/>
              <w:framePr w:hSpace="0" w:wrap="auto" w:vAnchor="margin" w:yAlign="inline"/>
              <w:suppressOverlap w:val="0"/>
              <w:rPr>
                <w:sz w:val="20"/>
                <w:szCs w:val="20"/>
              </w:rPr>
            </w:pPr>
            <w:r w:rsidRPr="00893CBE">
              <w:rPr>
                <w:sz w:val="20"/>
                <w:szCs w:val="20"/>
              </w:rPr>
              <w:t>Zoom geografico</w:t>
            </w:r>
          </w:p>
        </w:tc>
        <w:tc>
          <w:tcPr>
            <w:tcW w:w="3960" w:type="dxa"/>
          </w:tcPr>
          <w:p w14:paraId="04BDB56E" w14:textId="77777777" w:rsidR="00893CBE" w:rsidRPr="00893CBE" w:rsidRDefault="00893CBE" w:rsidP="00D83A7C">
            <w:pPr>
              <w:pStyle w:val="Stiletabelle"/>
              <w:framePr w:hSpace="0" w:wrap="auto" w:vAnchor="margin" w:yAlign="inline"/>
              <w:suppressOverlap w:val="0"/>
              <w:rPr>
                <w:sz w:val="20"/>
                <w:szCs w:val="20"/>
              </w:rPr>
            </w:pPr>
            <w:r w:rsidRPr="00893CBE">
              <w:rPr>
                <w:sz w:val="20"/>
                <w:szCs w:val="20"/>
              </w:rPr>
              <w:t xml:space="preserve">consente di effettuare l’operazione di zoom-in e zoom-out sulla mappa </w:t>
            </w:r>
            <w:proofErr w:type="spellStart"/>
            <w:r w:rsidRPr="00893CBE">
              <w:rPr>
                <w:sz w:val="20"/>
                <w:szCs w:val="20"/>
              </w:rPr>
              <w:t>corematica</w:t>
            </w:r>
            <w:proofErr w:type="spellEnd"/>
          </w:p>
          <w:p w14:paraId="7CE5E558" w14:textId="77777777" w:rsidR="00893CBE" w:rsidRPr="00893CBE" w:rsidRDefault="00893CBE" w:rsidP="00D83A7C">
            <w:pPr>
              <w:pStyle w:val="Stiletabelle"/>
              <w:framePr w:hSpace="0" w:wrap="auto" w:vAnchor="margin" w:yAlign="inline"/>
              <w:suppressOverlap w:val="0"/>
              <w:rPr>
                <w:sz w:val="20"/>
                <w:szCs w:val="20"/>
              </w:rPr>
            </w:pPr>
          </w:p>
        </w:tc>
      </w:tr>
      <w:tr w:rsidR="00893CBE" w14:paraId="569B0E15" w14:textId="77777777" w:rsidTr="00FD7A57">
        <w:trPr>
          <w:trHeight w:val="709"/>
        </w:trPr>
        <w:tc>
          <w:tcPr>
            <w:tcW w:w="3960" w:type="dxa"/>
          </w:tcPr>
          <w:p w14:paraId="7BBBCD24" w14:textId="77777777" w:rsidR="00893CBE" w:rsidRPr="00893CBE" w:rsidRDefault="00893CBE" w:rsidP="00D83A7C">
            <w:pPr>
              <w:pStyle w:val="Stiletabelle"/>
              <w:framePr w:hSpace="0" w:wrap="auto" w:vAnchor="margin" w:yAlign="inline"/>
              <w:suppressOverlap w:val="0"/>
              <w:rPr>
                <w:sz w:val="20"/>
                <w:szCs w:val="20"/>
              </w:rPr>
            </w:pPr>
            <w:r w:rsidRPr="00893CBE">
              <w:rPr>
                <w:sz w:val="20"/>
                <w:szCs w:val="20"/>
              </w:rPr>
              <w:t>Zoom semantico</w:t>
            </w:r>
          </w:p>
        </w:tc>
        <w:tc>
          <w:tcPr>
            <w:tcW w:w="3960" w:type="dxa"/>
          </w:tcPr>
          <w:p w14:paraId="6EB9CF84" w14:textId="77777777" w:rsidR="00893CBE" w:rsidRPr="00893CBE" w:rsidRDefault="00893CBE" w:rsidP="00D83A7C">
            <w:pPr>
              <w:pStyle w:val="Stiletabelle"/>
              <w:framePr w:hSpace="0" w:wrap="auto" w:vAnchor="margin" w:yAlign="inline"/>
              <w:suppressOverlap w:val="0"/>
              <w:rPr>
                <w:sz w:val="20"/>
                <w:szCs w:val="20"/>
              </w:rPr>
            </w:pPr>
            <w:r w:rsidRPr="00893CBE">
              <w:rPr>
                <w:sz w:val="20"/>
                <w:szCs w:val="20"/>
              </w:rPr>
              <w:t xml:space="preserve">può essere di </w:t>
            </w:r>
            <w:proofErr w:type="gramStart"/>
            <w:r w:rsidRPr="00893CBE">
              <w:rPr>
                <w:sz w:val="20"/>
                <w:szCs w:val="20"/>
              </w:rPr>
              <w:t>2</w:t>
            </w:r>
            <w:proofErr w:type="gramEnd"/>
            <w:r w:rsidRPr="00893CBE">
              <w:rPr>
                <w:sz w:val="20"/>
                <w:szCs w:val="20"/>
              </w:rPr>
              <w:t xml:space="preserve"> tipi:</w:t>
            </w:r>
          </w:p>
          <w:p w14:paraId="695AFB74" w14:textId="77777777" w:rsidR="00893CBE" w:rsidRPr="00893CBE" w:rsidRDefault="00893CBE" w:rsidP="00D83A7C">
            <w:pPr>
              <w:pStyle w:val="Stiletabelle"/>
              <w:framePr w:hSpace="0" w:wrap="auto" w:vAnchor="margin" w:yAlign="inline"/>
              <w:suppressOverlap w:val="0"/>
              <w:rPr>
                <w:sz w:val="20"/>
                <w:szCs w:val="20"/>
              </w:rPr>
            </w:pPr>
            <w:r w:rsidRPr="00893CBE">
              <w:rPr>
                <w:sz w:val="20"/>
                <w:szCs w:val="20"/>
              </w:rPr>
              <w:t xml:space="preserve">zoom-in: disgrega il </w:t>
            </w:r>
            <w:proofErr w:type="spellStart"/>
            <w:r w:rsidRPr="00893CBE">
              <w:rPr>
                <w:sz w:val="20"/>
                <w:szCs w:val="20"/>
              </w:rPr>
              <w:t>corema</w:t>
            </w:r>
            <w:proofErr w:type="spellEnd"/>
            <w:r w:rsidRPr="00893CBE">
              <w:rPr>
                <w:sz w:val="20"/>
                <w:szCs w:val="20"/>
              </w:rPr>
              <w:t xml:space="preserve"> cliccato mostrando più dettagli</w:t>
            </w:r>
          </w:p>
          <w:p w14:paraId="626D7EC2" w14:textId="77777777" w:rsidR="00893CBE" w:rsidRPr="00893CBE" w:rsidRDefault="00893CBE" w:rsidP="00D83A7C">
            <w:pPr>
              <w:pStyle w:val="Stiletabelle"/>
              <w:framePr w:hSpace="0" w:wrap="auto" w:vAnchor="margin" w:yAlign="inline"/>
              <w:suppressOverlap w:val="0"/>
              <w:rPr>
                <w:sz w:val="20"/>
                <w:szCs w:val="20"/>
              </w:rPr>
            </w:pPr>
            <w:r w:rsidRPr="00893CBE">
              <w:rPr>
                <w:sz w:val="20"/>
                <w:szCs w:val="20"/>
              </w:rPr>
              <w:t xml:space="preserve">zoom-out: aggrega il </w:t>
            </w:r>
            <w:proofErr w:type="spellStart"/>
            <w:r w:rsidRPr="00893CBE">
              <w:rPr>
                <w:sz w:val="20"/>
                <w:szCs w:val="20"/>
              </w:rPr>
              <w:t>corema</w:t>
            </w:r>
            <w:proofErr w:type="spellEnd"/>
            <w:r w:rsidRPr="00893CBE">
              <w:rPr>
                <w:sz w:val="20"/>
                <w:szCs w:val="20"/>
              </w:rPr>
              <w:t xml:space="preserve"> mostrando meno dettagli</w:t>
            </w:r>
          </w:p>
          <w:p w14:paraId="1DA4CEB7" w14:textId="77777777" w:rsidR="00893CBE" w:rsidRPr="00893CBE" w:rsidRDefault="00893CBE" w:rsidP="00D83A7C">
            <w:pPr>
              <w:pStyle w:val="Stiletabelle"/>
              <w:framePr w:hSpace="0" w:wrap="auto" w:vAnchor="margin" w:yAlign="inline"/>
              <w:suppressOverlap w:val="0"/>
              <w:rPr>
                <w:sz w:val="20"/>
                <w:szCs w:val="20"/>
              </w:rPr>
            </w:pPr>
          </w:p>
        </w:tc>
      </w:tr>
      <w:tr w:rsidR="00893CBE" w14:paraId="353B9389" w14:textId="77777777" w:rsidTr="00FD7A57">
        <w:trPr>
          <w:trHeight w:val="709"/>
        </w:trPr>
        <w:tc>
          <w:tcPr>
            <w:tcW w:w="3960" w:type="dxa"/>
          </w:tcPr>
          <w:p w14:paraId="15782009" w14:textId="77777777" w:rsidR="00893CBE" w:rsidRPr="00893CBE" w:rsidRDefault="00893CBE" w:rsidP="00D83A7C">
            <w:pPr>
              <w:pStyle w:val="Stiletabelle"/>
              <w:framePr w:hSpace="0" w:wrap="auto" w:vAnchor="margin" w:yAlign="inline"/>
              <w:suppressOverlap w:val="0"/>
              <w:rPr>
                <w:sz w:val="20"/>
                <w:szCs w:val="20"/>
              </w:rPr>
            </w:pPr>
            <w:r w:rsidRPr="00893CBE">
              <w:rPr>
                <w:sz w:val="20"/>
                <w:szCs w:val="20"/>
              </w:rPr>
              <w:t>Filtro semantico</w:t>
            </w:r>
          </w:p>
        </w:tc>
        <w:tc>
          <w:tcPr>
            <w:tcW w:w="3960" w:type="dxa"/>
          </w:tcPr>
          <w:p w14:paraId="3C71BC08" w14:textId="77777777" w:rsidR="00893CBE" w:rsidRPr="00893CBE" w:rsidRDefault="00893CBE" w:rsidP="00D83A7C">
            <w:pPr>
              <w:pStyle w:val="Stiletabelle"/>
              <w:framePr w:hSpace="0" w:wrap="auto" w:vAnchor="margin" w:yAlign="inline"/>
              <w:suppressOverlap w:val="0"/>
              <w:rPr>
                <w:sz w:val="20"/>
                <w:szCs w:val="20"/>
              </w:rPr>
            </w:pPr>
            <w:r w:rsidRPr="00893CBE">
              <w:rPr>
                <w:sz w:val="20"/>
                <w:szCs w:val="20"/>
              </w:rPr>
              <w:t>filtra i distretti in base all’indice di felicità</w:t>
            </w:r>
          </w:p>
          <w:p w14:paraId="724752AC" w14:textId="77777777" w:rsidR="00893CBE" w:rsidRPr="00893CBE" w:rsidRDefault="00893CBE" w:rsidP="00D83A7C">
            <w:pPr>
              <w:pStyle w:val="Stiletabelle"/>
              <w:framePr w:hSpace="0" w:wrap="auto" w:vAnchor="margin" w:yAlign="inline"/>
              <w:suppressOverlap w:val="0"/>
              <w:rPr>
                <w:sz w:val="20"/>
                <w:szCs w:val="20"/>
              </w:rPr>
            </w:pPr>
          </w:p>
        </w:tc>
      </w:tr>
      <w:tr w:rsidR="00893CBE" w14:paraId="7A58869B" w14:textId="77777777" w:rsidTr="00FD7A57">
        <w:trPr>
          <w:trHeight w:val="709"/>
        </w:trPr>
        <w:tc>
          <w:tcPr>
            <w:tcW w:w="3960" w:type="dxa"/>
          </w:tcPr>
          <w:p w14:paraId="4997BCC5" w14:textId="77777777" w:rsidR="00893CBE" w:rsidRPr="00893CBE" w:rsidRDefault="00893CBE" w:rsidP="00D83A7C">
            <w:pPr>
              <w:pStyle w:val="Stiletabelle"/>
              <w:framePr w:hSpace="0" w:wrap="auto" w:vAnchor="margin" w:yAlign="inline"/>
              <w:suppressOverlap w:val="0"/>
              <w:rPr>
                <w:sz w:val="20"/>
                <w:szCs w:val="20"/>
              </w:rPr>
            </w:pPr>
            <w:r w:rsidRPr="00893CBE">
              <w:rPr>
                <w:sz w:val="20"/>
                <w:szCs w:val="20"/>
              </w:rPr>
              <w:t>Modifica UHI fenomeni urbani</w:t>
            </w:r>
          </w:p>
        </w:tc>
        <w:tc>
          <w:tcPr>
            <w:tcW w:w="3960" w:type="dxa"/>
          </w:tcPr>
          <w:p w14:paraId="5D31AEC7" w14:textId="77777777" w:rsidR="00893CBE" w:rsidRPr="00893CBE" w:rsidRDefault="00893CBE" w:rsidP="00D83A7C">
            <w:pPr>
              <w:pStyle w:val="Stiletabelle"/>
              <w:framePr w:hSpace="0" w:wrap="auto" w:vAnchor="margin" w:yAlign="inline"/>
              <w:suppressOverlap w:val="0"/>
              <w:rPr>
                <w:sz w:val="20"/>
                <w:szCs w:val="20"/>
              </w:rPr>
            </w:pPr>
            <w:r w:rsidRPr="00893CBE">
              <w:rPr>
                <w:sz w:val="20"/>
                <w:szCs w:val="20"/>
              </w:rPr>
              <w:t>aggiorna l’indice di felicità del distretto, attraverso la modifica degli indici di felicità dei fenomeni urbani che caratterizzano l’area urbana di un distretto</w:t>
            </w:r>
          </w:p>
          <w:p w14:paraId="560AE0A2" w14:textId="77777777" w:rsidR="00893CBE" w:rsidRPr="00893CBE" w:rsidRDefault="00893CBE" w:rsidP="00D83A7C">
            <w:pPr>
              <w:pStyle w:val="Stiletabelle"/>
              <w:framePr w:hSpace="0" w:wrap="auto" w:vAnchor="margin" w:yAlign="inline"/>
              <w:suppressOverlap w:val="0"/>
              <w:rPr>
                <w:sz w:val="20"/>
                <w:szCs w:val="20"/>
              </w:rPr>
            </w:pPr>
          </w:p>
        </w:tc>
      </w:tr>
      <w:tr w:rsidR="00893CBE" w14:paraId="1EE5763F" w14:textId="77777777" w:rsidTr="00FD7A57">
        <w:trPr>
          <w:trHeight w:val="709"/>
        </w:trPr>
        <w:tc>
          <w:tcPr>
            <w:tcW w:w="3960" w:type="dxa"/>
          </w:tcPr>
          <w:p w14:paraId="3130EDC2" w14:textId="77777777" w:rsidR="00893CBE" w:rsidRPr="00893CBE" w:rsidRDefault="00893CBE" w:rsidP="00D83A7C">
            <w:pPr>
              <w:pStyle w:val="Stiletabelle"/>
              <w:framePr w:hSpace="0" w:wrap="auto" w:vAnchor="margin" w:yAlign="inline"/>
              <w:suppressOverlap w:val="0"/>
              <w:rPr>
                <w:sz w:val="20"/>
                <w:szCs w:val="20"/>
              </w:rPr>
            </w:pPr>
            <w:r w:rsidRPr="00893CBE">
              <w:rPr>
                <w:sz w:val="20"/>
                <w:szCs w:val="20"/>
              </w:rPr>
              <w:t>Visualizza legenda</w:t>
            </w:r>
          </w:p>
        </w:tc>
        <w:tc>
          <w:tcPr>
            <w:tcW w:w="3960" w:type="dxa"/>
          </w:tcPr>
          <w:p w14:paraId="3D1DF249" w14:textId="77777777" w:rsidR="00893CBE" w:rsidRPr="00893CBE" w:rsidRDefault="00893CBE" w:rsidP="00D83A7C">
            <w:pPr>
              <w:pStyle w:val="Stiletabelle"/>
              <w:framePr w:hSpace="0" w:wrap="auto" w:vAnchor="margin" w:yAlign="inline"/>
              <w:suppressOverlap w:val="0"/>
              <w:rPr>
                <w:sz w:val="20"/>
                <w:szCs w:val="20"/>
              </w:rPr>
            </w:pPr>
            <w:r w:rsidRPr="00893CBE">
              <w:rPr>
                <w:sz w:val="20"/>
                <w:szCs w:val="20"/>
              </w:rPr>
              <w:t xml:space="preserve">consente all’utente di visualizzare una legenda che fornisce la </w:t>
            </w:r>
            <w:r w:rsidRPr="00893CBE">
              <w:rPr>
                <w:sz w:val="20"/>
                <w:szCs w:val="20"/>
              </w:rPr>
              <w:lastRenderedPageBreak/>
              <w:t xml:space="preserve">spiegazione dei </w:t>
            </w:r>
            <w:proofErr w:type="spellStart"/>
            <w:r w:rsidRPr="00893CBE">
              <w:rPr>
                <w:sz w:val="20"/>
                <w:szCs w:val="20"/>
              </w:rPr>
              <w:t>coremi</w:t>
            </w:r>
            <w:proofErr w:type="spellEnd"/>
            <w:r w:rsidRPr="00893CBE">
              <w:rPr>
                <w:sz w:val="20"/>
                <w:szCs w:val="20"/>
              </w:rPr>
              <w:t xml:space="preserve"> e fenomeni urbani</w:t>
            </w:r>
          </w:p>
          <w:p w14:paraId="40E4A6F2" w14:textId="77777777" w:rsidR="00893CBE" w:rsidRPr="00893CBE" w:rsidRDefault="00893CBE" w:rsidP="00D83A7C">
            <w:pPr>
              <w:pStyle w:val="Stiletabelle"/>
              <w:framePr w:hSpace="0" w:wrap="auto" w:vAnchor="margin" w:yAlign="inline"/>
              <w:suppressOverlap w:val="0"/>
              <w:rPr>
                <w:sz w:val="20"/>
                <w:szCs w:val="20"/>
              </w:rPr>
            </w:pPr>
          </w:p>
        </w:tc>
      </w:tr>
      <w:tr w:rsidR="005E5A1D" w14:paraId="189CF8F7" w14:textId="77777777" w:rsidTr="00FD7A57">
        <w:trPr>
          <w:trHeight w:val="709"/>
        </w:trPr>
        <w:tc>
          <w:tcPr>
            <w:tcW w:w="3960" w:type="dxa"/>
          </w:tcPr>
          <w:p w14:paraId="5EFDF580" w14:textId="342D0279" w:rsidR="005E5A1D" w:rsidRPr="00893CBE" w:rsidRDefault="005E5A1D" w:rsidP="00D83A7C">
            <w:pPr>
              <w:pStyle w:val="Stiletabelle"/>
              <w:framePr w:hSpace="0" w:wrap="auto" w:vAnchor="margin" w:yAlign="inline"/>
              <w:suppressOverlap w:val="0"/>
              <w:rPr>
                <w:sz w:val="20"/>
                <w:szCs w:val="20"/>
              </w:rPr>
            </w:pPr>
            <w:r>
              <w:rPr>
                <w:sz w:val="20"/>
                <w:szCs w:val="20"/>
              </w:rPr>
              <w:lastRenderedPageBreak/>
              <w:t>Salva modifiche UHI</w:t>
            </w:r>
          </w:p>
        </w:tc>
        <w:tc>
          <w:tcPr>
            <w:tcW w:w="3960" w:type="dxa"/>
          </w:tcPr>
          <w:p w14:paraId="1D8D9FF1" w14:textId="25946342" w:rsidR="005E5A1D" w:rsidRPr="00893CBE" w:rsidRDefault="005E5A1D" w:rsidP="00D83A7C">
            <w:pPr>
              <w:pStyle w:val="Stiletabelle"/>
              <w:framePr w:hSpace="0" w:wrap="auto" w:vAnchor="margin" w:yAlign="inline"/>
              <w:suppressOverlap w:val="0"/>
              <w:rPr>
                <w:sz w:val="20"/>
                <w:szCs w:val="20"/>
              </w:rPr>
            </w:pPr>
            <w:r>
              <w:rPr>
                <w:sz w:val="20"/>
                <w:szCs w:val="20"/>
              </w:rPr>
              <w:t>Salva sul database le modifiche effettuate su</w:t>
            </w:r>
            <w:r w:rsidR="00EF24E8">
              <w:rPr>
                <w:sz w:val="20"/>
                <w:szCs w:val="20"/>
              </w:rPr>
              <w:t xml:space="preserve">ll’indice di felicità </w:t>
            </w:r>
            <w:r>
              <w:rPr>
                <w:sz w:val="20"/>
                <w:szCs w:val="20"/>
              </w:rPr>
              <w:t>dei fenomeni urbani</w:t>
            </w:r>
            <w:r w:rsidRPr="00893CBE">
              <w:rPr>
                <w:sz w:val="20"/>
                <w:szCs w:val="20"/>
              </w:rPr>
              <w:t xml:space="preserve"> che caratterizzano l’area urbana di un distretto</w:t>
            </w:r>
            <w:r w:rsidR="00EF24E8">
              <w:rPr>
                <w:sz w:val="20"/>
                <w:szCs w:val="20"/>
              </w:rPr>
              <w:t>.</w:t>
            </w:r>
          </w:p>
          <w:p w14:paraId="4FC0201E" w14:textId="77777777" w:rsidR="005E5A1D" w:rsidRPr="00893CBE" w:rsidRDefault="005E5A1D" w:rsidP="00D83A7C">
            <w:pPr>
              <w:pStyle w:val="Stiletabelle"/>
              <w:framePr w:hSpace="0" w:wrap="auto" w:vAnchor="margin" w:yAlign="inline"/>
              <w:suppressOverlap w:val="0"/>
              <w:rPr>
                <w:sz w:val="20"/>
                <w:szCs w:val="20"/>
              </w:rPr>
            </w:pPr>
          </w:p>
        </w:tc>
      </w:tr>
    </w:tbl>
    <w:p w14:paraId="2A680768" w14:textId="45FC8C8A" w:rsidR="0024155D" w:rsidRDefault="0024155D" w:rsidP="0024155D">
      <w:pPr>
        <w:pStyle w:val="StileEsempio"/>
        <w:ind w:left="1788"/>
      </w:pPr>
    </w:p>
    <w:p w14:paraId="04A85417" w14:textId="54C74E1C" w:rsidR="00D71E07" w:rsidRDefault="00D71E07" w:rsidP="0024155D">
      <w:pPr>
        <w:pStyle w:val="StileEsempio"/>
        <w:ind w:left="1788"/>
      </w:pPr>
    </w:p>
    <w:p w14:paraId="7D0C611C" w14:textId="77777777" w:rsidR="000D57B5" w:rsidRDefault="000D57B5" w:rsidP="0024155D">
      <w:pPr>
        <w:pStyle w:val="StileEsempio"/>
        <w:ind w:left="1788"/>
      </w:pPr>
    </w:p>
    <w:p w14:paraId="5B7D0055" w14:textId="5269B61D" w:rsidR="00CE3E58" w:rsidRDefault="00CE3E58" w:rsidP="000F7732">
      <w:pPr>
        <w:pStyle w:val="StileEsempio"/>
      </w:pPr>
    </w:p>
    <w:tbl>
      <w:tblPr>
        <w:tblStyle w:val="Grigliatabella"/>
        <w:tblpPr w:leftFromText="142" w:rightFromText="142" w:vertAnchor="text" w:tblpY="1"/>
        <w:tblOverlap w:val="never"/>
        <w:tblW w:w="0" w:type="auto"/>
        <w:tblLook w:val="04A0" w:firstRow="1" w:lastRow="0" w:firstColumn="1" w:lastColumn="0" w:noHBand="0" w:noVBand="1"/>
      </w:tblPr>
      <w:tblGrid>
        <w:gridCol w:w="3960"/>
        <w:gridCol w:w="3960"/>
      </w:tblGrid>
      <w:tr w:rsidR="00DF3B41" w14:paraId="25322239" w14:textId="77777777" w:rsidTr="0030785E">
        <w:trPr>
          <w:trHeight w:val="529"/>
        </w:trPr>
        <w:tc>
          <w:tcPr>
            <w:tcW w:w="7920" w:type="dxa"/>
            <w:gridSpan w:val="2"/>
          </w:tcPr>
          <w:p w14:paraId="3B32C165" w14:textId="3322BE27" w:rsidR="00DF3B41" w:rsidRPr="00256763" w:rsidRDefault="00DF3B41" w:rsidP="0030785E">
            <w:pPr>
              <w:pStyle w:val="Stiletabelle"/>
              <w:framePr w:hSpace="0" w:wrap="auto" w:vAnchor="margin" w:yAlign="inline"/>
              <w:suppressOverlap w:val="0"/>
              <w:jc w:val="center"/>
              <w:rPr>
                <w:b/>
                <w:bCs/>
              </w:rPr>
            </w:pPr>
            <w:r w:rsidRPr="00256763">
              <w:rPr>
                <w:b/>
                <w:bCs/>
              </w:rPr>
              <w:t xml:space="preserve">Requisiti </w:t>
            </w:r>
            <w:r w:rsidR="007C66D5">
              <w:rPr>
                <w:b/>
                <w:bCs/>
              </w:rPr>
              <w:t>dei dati</w:t>
            </w:r>
          </w:p>
        </w:tc>
      </w:tr>
      <w:tr w:rsidR="00DF3B41" w14:paraId="1DC652C8" w14:textId="77777777" w:rsidTr="0030785E">
        <w:trPr>
          <w:trHeight w:val="108"/>
        </w:trPr>
        <w:tc>
          <w:tcPr>
            <w:tcW w:w="3960" w:type="dxa"/>
          </w:tcPr>
          <w:p w14:paraId="0F57B914" w14:textId="77777777" w:rsidR="00DF3B41" w:rsidRPr="00893CBE" w:rsidRDefault="00DF3B41" w:rsidP="0030785E">
            <w:pPr>
              <w:pStyle w:val="Stiletabelle"/>
              <w:framePr w:hSpace="0" w:wrap="auto" w:vAnchor="margin" w:yAlign="inline"/>
              <w:suppressOverlap w:val="0"/>
              <w:jc w:val="center"/>
              <w:rPr>
                <w:b/>
                <w:bCs/>
                <w:sz w:val="22"/>
                <w:szCs w:val="22"/>
              </w:rPr>
            </w:pPr>
            <w:r w:rsidRPr="00893CBE">
              <w:rPr>
                <w:b/>
                <w:bCs/>
                <w:sz w:val="22"/>
                <w:szCs w:val="22"/>
              </w:rPr>
              <w:t>Requisito</w:t>
            </w:r>
          </w:p>
        </w:tc>
        <w:tc>
          <w:tcPr>
            <w:tcW w:w="3960" w:type="dxa"/>
          </w:tcPr>
          <w:p w14:paraId="3363FBF9" w14:textId="77777777" w:rsidR="00DF3B41" w:rsidRPr="00893CBE" w:rsidRDefault="00DF3B41" w:rsidP="0030785E">
            <w:pPr>
              <w:pStyle w:val="Stiletabelle"/>
              <w:framePr w:hSpace="0" w:wrap="auto" w:vAnchor="margin" w:yAlign="inline"/>
              <w:suppressOverlap w:val="0"/>
              <w:jc w:val="center"/>
              <w:rPr>
                <w:b/>
                <w:bCs/>
                <w:sz w:val="22"/>
                <w:szCs w:val="22"/>
              </w:rPr>
            </w:pPr>
            <w:r>
              <w:rPr>
                <w:b/>
                <w:bCs/>
                <w:sz w:val="22"/>
                <w:szCs w:val="22"/>
              </w:rPr>
              <w:t>Descrizione</w:t>
            </w:r>
          </w:p>
        </w:tc>
      </w:tr>
      <w:tr w:rsidR="00DF3B41" w14:paraId="6C0798A4" w14:textId="77777777" w:rsidTr="0030785E">
        <w:trPr>
          <w:trHeight w:val="1407"/>
        </w:trPr>
        <w:tc>
          <w:tcPr>
            <w:tcW w:w="3960" w:type="dxa"/>
          </w:tcPr>
          <w:p w14:paraId="5C627588" w14:textId="1F4ED26A" w:rsidR="00DF3B41" w:rsidRPr="00893CBE" w:rsidRDefault="00DF3B41" w:rsidP="0030785E">
            <w:pPr>
              <w:pStyle w:val="Stiletabelle"/>
              <w:framePr w:hSpace="0" w:wrap="auto" w:vAnchor="margin" w:yAlign="inline"/>
              <w:suppressOverlap w:val="0"/>
              <w:rPr>
                <w:sz w:val="20"/>
                <w:szCs w:val="20"/>
              </w:rPr>
            </w:pPr>
            <w:r>
              <w:rPr>
                <w:sz w:val="20"/>
                <w:szCs w:val="20"/>
              </w:rPr>
              <w:t xml:space="preserve">Il sistema deve essere in grado di archiviare dati </w:t>
            </w:r>
          </w:p>
        </w:tc>
        <w:tc>
          <w:tcPr>
            <w:tcW w:w="3960" w:type="dxa"/>
          </w:tcPr>
          <w:p w14:paraId="4843C90F" w14:textId="034FA413" w:rsidR="00DF3B41" w:rsidRDefault="00DF3B41" w:rsidP="0030785E">
            <w:r>
              <w:t xml:space="preserve">Il sistema dovrà essere in grado di archiviare dati di tipo </w:t>
            </w:r>
            <w:proofErr w:type="spellStart"/>
            <w:r>
              <w:t>geoJSON</w:t>
            </w:r>
            <w:proofErr w:type="spellEnd"/>
          </w:p>
          <w:p w14:paraId="6B851871" w14:textId="77777777" w:rsidR="00DF3B41" w:rsidRPr="00893CBE" w:rsidRDefault="00DF3B41" w:rsidP="0030785E">
            <w:pPr>
              <w:pStyle w:val="Stiletabelle"/>
              <w:framePr w:hSpace="0" w:wrap="auto" w:vAnchor="margin" w:yAlign="inline"/>
              <w:suppressOverlap w:val="0"/>
              <w:rPr>
                <w:sz w:val="20"/>
                <w:szCs w:val="20"/>
              </w:rPr>
            </w:pPr>
          </w:p>
        </w:tc>
      </w:tr>
      <w:tr w:rsidR="003E7683" w14:paraId="5365904A" w14:textId="77777777" w:rsidTr="0030785E">
        <w:trPr>
          <w:trHeight w:val="1407"/>
        </w:trPr>
        <w:tc>
          <w:tcPr>
            <w:tcW w:w="3960" w:type="dxa"/>
          </w:tcPr>
          <w:p w14:paraId="7299C32C" w14:textId="15B2396B" w:rsidR="003E7683" w:rsidRDefault="003E7683" w:rsidP="003E7683">
            <w:pPr>
              <w:pStyle w:val="Stiletabelle"/>
              <w:framePr w:hSpace="0" w:wrap="auto" w:vAnchor="margin" w:yAlign="inline"/>
              <w:suppressOverlap w:val="0"/>
              <w:rPr>
                <w:sz w:val="20"/>
                <w:szCs w:val="20"/>
              </w:rPr>
            </w:pPr>
            <w:r>
              <w:rPr>
                <w:sz w:val="20"/>
                <w:szCs w:val="20"/>
              </w:rPr>
              <w:t>Il sistema deve essere in grado di aggiornare i dati</w:t>
            </w:r>
          </w:p>
        </w:tc>
        <w:tc>
          <w:tcPr>
            <w:tcW w:w="3960" w:type="dxa"/>
          </w:tcPr>
          <w:p w14:paraId="4F8C927C" w14:textId="2EEFA19A" w:rsidR="003E7683" w:rsidRDefault="003E7683" w:rsidP="003E7683">
            <w:r>
              <w:t>Il sistema dovrà essere in grado di a</w:t>
            </w:r>
            <w:r>
              <w:t xml:space="preserve">ggiornare </w:t>
            </w:r>
            <w:r w:rsidR="00490ED8">
              <w:t>i dati nel database dell’indice di felicità dei fenomeni urbani</w:t>
            </w:r>
            <w:r>
              <w:t xml:space="preserve"> che l’utente p</w:t>
            </w:r>
            <w:r w:rsidR="00490ED8">
              <w:t>uò</w:t>
            </w:r>
            <w:r>
              <w:t xml:space="preserve"> modificare</w:t>
            </w:r>
          </w:p>
          <w:p w14:paraId="0FE15AD0" w14:textId="77777777" w:rsidR="003E7683" w:rsidRDefault="003E7683" w:rsidP="003E7683"/>
        </w:tc>
      </w:tr>
      <w:tr w:rsidR="003E7683" w14:paraId="01FD2325" w14:textId="77777777" w:rsidTr="0030785E">
        <w:trPr>
          <w:trHeight w:val="1407"/>
        </w:trPr>
        <w:tc>
          <w:tcPr>
            <w:tcW w:w="3960" w:type="dxa"/>
          </w:tcPr>
          <w:p w14:paraId="7C73B784" w14:textId="0570F960" w:rsidR="003E7683" w:rsidRDefault="003E7683" w:rsidP="003E7683">
            <w:pPr>
              <w:pStyle w:val="Stiletabelle"/>
              <w:framePr w:hSpace="0" w:wrap="auto" w:vAnchor="margin" w:yAlign="inline"/>
              <w:suppressOverlap w:val="0"/>
              <w:rPr>
                <w:sz w:val="20"/>
                <w:szCs w:val="20"/>
              </w:rPr>
            </w:pPr>
            <w:r>
              <w:rPr>
                <w:sz w:val="20"/>
                <w:szCs w:val="20"/>
              </w:rPr>
              <w:t xml:space="preserve">Il sistema deve essere in grado di </w:t>
            </w:r>
            <w:r>
              <w:rPr>
                <w:sz w:val="20"/>
                <w:szCs w:val="20"/>
              </w:rPr>
              <w:t>mostrare i dati aggiornati all’avvio della web-app</w:t>
            </w:r>
          </w:p>
        </w:tc>
        <w:tc>
          <w:tcPr>
            <w:tcW w:w="3960" w:type="dxa"/>
          </w:tcPr>
          <w:p w14:paraId="7E54458D" w14:textId="62562D53" w:rsidR="003E7683" w:rsidRDefault="003E7683" w:rsidP="003E7683">
            <w:r>
              <w:t xml:space="preserve">L’utente dovrà essere in grado </w:t>
            </w:r>
            <w:r w:rsidR="000F7732">
              <w:t xml:space="preserve">di visualizzare </w:t>
            </w:r>
            <w:r>
              <w:t xml:space="preserve">sulla mappa i dati più aggiornati relativi ai distretti e ai fenomeni urbani </w:t>
            </w:r>
          </w:p>
        </w:tc>
      </w:tr>
    </w:tbl>
    <w:p w14:paraId="72D6F2EF" w14:textId="77777777" w:rsidR="00DF3B41" w:rsidRDefault="00DF3B41" w:rsidP="00DF3B41">
      <w:pPr>
        <w:pStyle w:val="StileEsempio"/>
        <w:ind w:left="720"/>
      </w:pPr>
    </w:p>
    <w:p w14:paraId="4F2BF6BC" w14:textId="70A13F63" w:rsidR="003A162D" w:rsidRDefault="003A162D" w:rsidP="00F16A19">
      <w:pPr>
        <w:pStyle w:val="StileEsempio"/>
      </w:pPr>
    </w:p>
    <w:p w14:paraId="7509B831" w14:textId="77777777" w:rsidR="00F16A19" w:rsidRDefault="00F16A19" w:rsidP="00F16A19">
      <w:pPr>
        <w:pStyle w:val="StileEsempio"/>
      </w:pPr>
    </w:p>
    <w:tbl>
      <w:tblPr>
        <w:tblStyle w:val="Grigliatabella"/>
        <w:tblpPr w:leftFromText="142" w:rightFromText="142" w:vertAnchor="text" w:tblpY="1"/>
        <w:tblOverlap w:val="never"/>
        <w:tblW w:w="0" w:type="auto"/>
        <w:tblLook w:val="04A0" w:firstRow="1" w:lastRow="0" w:firstColumn="1" w:lastColumn="0" w:noHBand="0" w:noVBand="1"/>
      </w:tblPr>
      <w:tblGrid>
        <w:gridCol w:w="3960"/>
        <w:gridCol w:w="3960"/>
      </w:tblGrid>
      <w:tr w:rsidR="007C66D5" w14:paraId="6E44C17A" w14:textId="77777777" w:rsidTr="0030785E">
        <w:trPr>
          <w:trHeight w:val="529"/>
        </w:trPr>
        <w:tc>
          <w:tcPr>
            <w:tcW w:w="7920" w:type="dxa"/>
            <w:gridSpan w:val="2"/>
          </w:tcPr>
          <w:p w14:paraId="61AABDEB" w14:textId="5E6CD807" w:rsidR="007C66D5" w:rsidRPr="00256763" w:rsidRDefault="007C66D5" w:rsidP="0030785E">
            <w:pPr>
              <w:pStyle w:val="Stiletabelle"/>
              <w:framePr w:hSpace="0" w:wrap="auto" w:vAnchor="margin" w:yAlign="inline"/>
              <w:suppressOverlap w:val="0"/>
              <w:jc w:val="center"/>
              <w:rPr>
                <w:b/>
                <w:bCs/>
              </w:rPr>
            </w:pPr>
            <w:r>
              <w:rPr>
                <w:b/>
                <w:bCs/>
              </w:rPr>
              <w:t>Profili utente</w:t>
            </w:r>
          </w:p>
        </w:tc>
      </w:tr>
      <w:tr w:rsidR="007C66D5" w14:paraId="716E5231" w14:textId="77777777" w:rsidTr="0030785E">
        <w:trPr>
          <w:trHeight w:val="108"/>
        </w:trPr>
        <w:tc>
          <w:tcPr>
            <w:tcW w:w="3960" w:type="dxa"/>
          </w:tcPr>
          <w:p w14:paraId="5EBF4EBE" w14:textId="77777777" w:rsidR="007C66D5" w:rsidRPr="00893CBE" w:rsidRDefault="007C66D5" w:rsidP="0030785E">
            <w:pPr>
              <w:pStyle w:val="Stiletabelle"/>
              <w:framePr w:hSpace="0" w:wrap="auto" w:vAnchor="margin" w:yAlign="inline"/>
              <w:suppressOverlap w:val="0"/>
              <w:jc w:val="center"/>
              <w:rPr>
                <w:b/>
                <w:bCs/>
                <w:sz w:val="22"/>
                <w:szCs w:val="22"/>
              </w:rPr>
            </w:pPr>
            <w:r w:rsidRPr="00893CBE">
              <w:rPr>
                <w:b/>
                <w:bCs/>
                <w:sz w:val="22"/>
                <w:szCs w:val="22"/>
              </w:rPr>
              <w:t>Requisito</w:t>
            </w:r>
          </w:p>
        </w:tc>
        <w:tc>
          <w:tcPr>
            <w:tcW w:w="3960" w:type="dxa"/>
          </w:tcPr>
          <w:p w14:paraId="6C3CBEBD" w14:textId="77777777" w:rsidR="007C66D5" w:rsidRPr="00893CBE" w:rsidRDefault="007C66D5" w:rsidP="0030785E">
            <w:pPr>
              <w:pStyle w:val="Stiletabelle"/>
              <w:framePr w:hSpace="0" w:wrap="auto" w:vAnchor="margin" w:yAlign="inline"/>
              <w:suppressOverlap w:val="0"/>
              <w:jc w:val="center"/>
              <w:rPr>
                <w:b/>
                <w:bCs/>
                <w:sz w:val="22"/>
                <w:szCs w:val="22"/>
              </w:rPr>
            </w:pPr>
            <w:r>
              <w:rPr>
                <w:b/>
                <w:bCs/>
                <w:sz w:val="22"/>
                <w:szCs w:val="22"/>
              </w:rPr>
              <w:t>Descrizione</w:t>
            </w:r>
          </w:p>
        </w:tc>
      </w:tr>
      <w:tr w:rsidR="007C66D5" w14:paraId="0A3FF095" w14:textId="77777777" w:rsidTr="0030785E">
        <w:trPr>
          <w:trHeight w:val="1407"/>
        </w:trPr>
        <w:tc>
          <w:tcPr>
            <w:tcW w:w="3960" w:type="dxa"/>
          </w:tcPr>
          <w:p w14:paraId="3054139E" w14:textId="5A0DEC07" w:rsidR="007C66D5" w:rsidRPr="00893CBE" w:rsidRDefault="007C66D5" w:rsidP="0030785E">
            <w:pPr>
              <w:pStyle w:val="Stiletabelle"/>
              <w:framePr w:hSpace="0" w:wrap="auto" w:vAnchor="margin" w:yAlign="inline"/>
              <w:suppressOverlap w:val="0"/>
              <w:rPr>
                <w:sz w:val="20"/>
                <w:szCs w:val="20"/>
              </w:rPr>
            </w:pPr>
            <w:r>
              <w:rPr>
                <w:sz w:val="20"/>
                <w:szCs w:val="20"/>
              </w:rPr>
              <w:t xml:space="preserve">L’utente </w:t>
            </w:r>
            <w:r w:rsidR="00CB52B9">
              <w:rPr>
                <w:sz w:val="20"/>
                <w:szCs w:val="20"/>
              </w:rPr>
              <w:t xml:space="preserve">deve avere familiarità con i dispositivi touchscreen </w:t>
            </w:r>
          </w:p>
        </w:tc>
        <w:tc>
          <w:tcPr>
            <w:tcW w:w="3960" w:type="dxa"/>
          </w:tcPr>
          <w:p w14:paraId="24816AF1" w14:textId="5370CD2C" w:rsidR="007C66D5" w:rsidRDefault="00CB52B9" w:rsidP="0030785E">
            <w:r>
              <w:t xml:space="preserve">L’utente dovrà essere in </w:t>
            </w:r>
            <w:proofErr w:type="gramStart"/>
            <w:r>
              <w:t>grado  interagire</w:t>
            </w:r>
            <w:proofErr w:type="gramEnd"/>
            <w:r>
              <w:t xml:space="preserve"> con il sistema attraverso un tablet o un totem </w:t>
            </w:r>
          </w:p>
          <w:p w14:paraId="13F07186" w14:textId="77777777" w:rsidR="007C66D5" w:rsidRPr="00893CBE" w:rsidRDefault="007C66D5" w:rsidP="0030785E">
            <w:pPr>
              <w:pStyle w:val="Stiletabelle"/>
              <w:framePr w:hSpace="0" w:wrap="auto" w:vAnchor="margin" w:yAlign="inline"/>
              <w:suppressOverlap w:val="0"/>
              <w:rPr>
                <w:sz w:val="20"/>
                <w:szCs w:val="20"/>
              </w:rPr>
            </w:pPr>
          </w:p>
        </w:tc>
      </w:tr>
      <w:tr w:rsidR="00CB52B9" w14:paraId="42C9A625" w14:textId="77777777" w:rsidTr="0030785E">
        <w:trPr>
          <w:trHeight w:val="1407"/>
        </w:trPr>
        <w:tc>
          <w:tcPr>
            <w:tcW w:w="3960" w:type="dxa"/>
          </w:tcPr>
          <w:p w14:paraId="59C24E3A" w14:textId="3D0451DD" w:rsidR="00CB52B9" w:rsidRDefault="00CB52B9" w:rsidP="0030785E">
            <w:pPr>
              <w:pStyle w:val="Stiletabelle"/>
              <w:framePr w:hSpace="0" w:wrap="auto" w:vAnchor="margin" w:yAlign="inline"/>
              <w:suppressOverlap w:val="0"/>
              <w:rPr>
                <w:sz w:val="20"/>
                <w:szCs w:val="20"/>
              </w:rPr>
            </w:pPr>
            <w:r>
              <w:rPr>
                <w:sz w:val="20"/>
                <w:szCs w:val="20"/>
              </w:rPr>
              <w:t>L’utente deve avere un’esperienza base con i dispositivi touchscreen</w:t>
            </w:r>
          </w:p>
        </w:tc>
        <w:tc>
          <w:tcPr>
            <w:tcW w:w="3960" w:type="dxa"/>
          </w:tcPr>
          <w:p w14:paraId="0E3FDB38" w14:textId="6F277E3C" w:rsidR="00CB52B9" w:rsidRDefault="00CB52B9" w:rsidP="0030785E">
            <w:proofErr w:type="gramStart"/>
            <w:r>
              <w:t>L’utente per interagire con il sistema,</w:t>
            </w:r>
            <w:proofErr w:type="gramEnd"/>
            <w:r>
              <w:t xml:space="preserve"> dovrà avere un’esperienza base con l’interazione di dispositivi touchscreen</w:t>
            </w:r>
          </w:p>
        </w:tc>
      </w:tr>
    </w:tbl>
    <w:p w14:paraId="20546B72" w14:textId="77777777" w:rsidR="007C66D5" w:rsidRDefault="007C66D5" w:rsidP="007C66D5">
      <w:pPr>
        <w:pStyle w:val="StileEsempio"/>
      </w:pPr>
    </w:p>
    <w:tbl>
      <w:tblPr>
        <w:tblStyle w:val="Grigliatabella"/>
        <w:tblpPr w:leftFromText="142" w:rightFromText="142" w:vertAnchor="text" w:tblpY="1"/>
        <w:tblOverlap w:val="never"/>
        <w:tblW w:w="0" w:type="auto"/>
        <w:tblLook w:val="04A0" w:firstRow="1" w:lastRow="0" w:firstColumn="1" w:lastColumn="0" w:noHBand="0" w:noVBand="1"/>
      </w:tblPr>
      <w:tblGrid>
        <w:gridCol w:w="3960"/>
        <w:gridCol w:w="3960"/>
      </w:tblGrid>
      <w:tr w:rsidR="007C66D5" w14:paraId="1D2D427F" w14:textId="77777777" w:rsidTr="0030785E">
        <w:trPr>
          <w:trHeight w:val="529"/>
        </w:trPr>
        <w:tc>
          <w:tcPr>
            <w:tcW w:w="7920" w:type="dxa"/>
            <w:gridSpan w:val="2"/>
          </w:tcPr>
          <w:p w14:paraId="0EF9B8A5" w14:textId="77777777" w:rsidR="007C66D5" w:rsidRPr="00256763" w:rsidRDefault="007C66D5" w:rsidP="0030785E">
            <w:pPr>
              <w:pStyle w:val="Stiletabelle"/>
              <w:framePr w:hSpace="0" w:wrap="auto" w:vAnchor="margin" w:yAlign="inline"/>
              <w:suppressOverlap w:val="0"/>
              <w:jc w:val="center"/>
              <w:rPr>
                <w:b/>
                <w:bCs/>
              </w:rPr>
            </w:pPr>
            <w:r w:rsidRPr="00256763">
              <w:rPr>
                <w:b/>
                <w:bCs/>
              </w:rPr>
              <w:t xml:space="preserve">Requisiti </w:t>
            </w:r>
            <w:r>
              <w:rPr>
                <w:b/>
                <w:bCs/>
              </w:rPr>
              <w:t>ambientali e contestuali</w:t>
            </w:r>
          </w:p>
        </w:tc>
      </w:tr>
      <w:tr w:rsidR="007C66D5" w14:paraId="00DBF6F0" w14:textId="77777777" w:rsidTr="0030785E">
        <w:trPr>
          <w:trHeight w:val="108"/>
        </w:trPr>
        <w:tc>
          <w:tcPr>
            <w:tcW w:w="3960" w:type="dxa"/>
          </w:tcPr>
          <w:p w14:paraId="6C5CD096" w14:textId="77777777" w:rsidR="007C66D5" w:rsidRPr="00893CBE" w:rsidRDefault="007C66D5" w:rsidP="0030785E">
            <w:pPr>
              <w:pStyle w:val="Stiletabelle"/>
              <w:framePr w:hSpace="0" w:wrap="auto" w:vAnchor="margin" w:yAlign="inline"/>
              <w:suppressOverlap w:val="0"/>
              <w:jc w:val="center"/>
              <w:rPr>
                <w:b/>
                <w:bCs/>
                <w:sz w:val="22"/>
                <w:szCs w:val="22"/>
              </w:rPr>
            </w:pPr>
            <w:r w:rsidRPr="00893CBE">
              <w:rPr>
                <w:b/>
                <w:bCs/>
                <w:sz w:val="22"/>
                <w:szCs w:val="22"/>
              </w:rPr>
              <w:t>Requisito</w:t>
            </w:r>
          </w:p>
        </w:tc>
        <w:tc>
          <w:tcPr>
            <w:tcW w:w="3960" w:type="dxa"/>
          </w:tcPr>
          <w:p w14:paraId="3FBAEB26" w14:textId="77777777" w:rsidR="007C66D5" w:rsidRPr="00893CBE" w:rsidRDefault="007C66D5" w:rsidP="0030785E">
            <w:pPr>
              <w:pStyle w:val="Stiletabelle"/>
              <w:framePr w:hSpace="0" w:wrap="auto" w:vAnchor="margin" w:yAlign="inline"/>
              <w:suppressOverlap w:val="0"/>
              <w:jc w:val="center"/>
              <w:rPr>
                <w:b/>
                <w:bCs/>
                <w:sz w:val="22"/>
                <w:szCs w:val="22"/>
              </w:rPr>
            </w:pPr>
            <w:r>
              <w:rPr>
                <w:b/>
                <w:bCs/>
                <w:sz w:val="22"/>
                <w:szCs w:val="22"/>
              </w:rPr>
              <w:t>Descrizione</w:t>
            </w:r>
          </w:p>
        </w:tc>
      </w:tr>
      <w:tr w:rsidR="007C66D5" w14:paraId="2F2A7708" w14:textId="77777777" w:rsidTr="0030785E">
        <w:trPr>
          <w:trHeight w:val="1407"/>
        </w:trPr>
        <w:tc>
          <w:tcPr>
            <w:tcW w:w="3960" w:type="dxa"/>
          </w:tcPr>
          <w:p w14:paraId="119CF868" w14:textId="2BD205B5" w:rsidR="007C66D5" w:rsidRPr="00893CBE" w:rsidRDefault="007C66D5" w:rsidP="0030785E">
            <w:pPr>
              <w:pStyle w:val="Stiletabelle"/>
              <w:framePr w:hSpace="0" w:wrap="auto" w:vAnchor="margin" w:yAlign="inline"/>
              <w:suppressOverlap w:val="0"/>
              <w:rPr>
                <w:sz w:val="20"/>
                <w:szCs w:val="20"/>
              </w:rPr>
            </w:pPr>
            <w:r>
              <w:rPr>
                <w:sz w:val="20"/>
                <w:szCs w:val="20"/>
              </w:rPr>
              <w:t>L’utente pu</w:t>
            </w:r>
            <w:r w:rsidR="00D83A7C">
              <w:rPr>
                <w:sz w:val="20"/>
                <w:szCs w:val="20"/>
              </w:rPr>
              <w:t>ò</w:t>
            </w:r>
            <w:r>
              <w:rPr>
                <w:sz w:val="20"/>
                <w:szCs w:val="20"/>
              </w:rPr>
              <w:t xml:space="preserve"> utilizzare il sistema sia da casa che in città</w:t>
            </w:r>
          </w:p>
        </w:tc>
        <w:tc>
          <w:tcPr>
            <w:tcW w:w="3960" w:type="dxa"/>
          </w:tcPr>
          <w:p w14:paraId="4DF26F7E" w14:textId="77777777" w:rsidR="007C66D5" w:rsidRDefault="007C66D5" w:rsidP="0030785E">
            <w:commentRangeStart w:id="23"/>
            <w:r>
              <w:t>L’interazione con il sistema può avvenire sia all’aperto, in diverse aree cittadine in cui sono presenti dei totem touchscreen, sia al chiuso su tablet touchscreen.</w:t>
            </w:r>
            <w:commentRangeEnd w:id="23"/>
            <w:r>
              <w:rPr>
                <w:rStyle w:val="Rimandocommento"/>
                <w:rFonts w:asciiTheme="minorHAnsi" w:hAnsiTheme="minorHAnsi"/>
              </w:rPr>
              <w:commentReference w:id="23"/>
            </w:r>
          </w:p>
          <w:p w14:paraId="68AC2593" w14:textId="77777777" w:rsidR="007C66D5" w:rsidRPr="00893CBE" w:rsidRDefault="007C66D5" w:rsidP="0030785E">
            <w:pPr>
              <w:pStyle w:val="Stiletabelle"/>
              <w:framePr w:hSpace="0" w:wrap="auto" w:vAnchor="margin" w:yAlign="inline"/>
              <w:suppressOverlap w:val="0"/>
              <w:rPr>
                <w:sz w:val="20"/>
                <w:szCs w:val="20"/>
              </w:rPr>
            </w:pPr>
          </w:p>
        </w:tc>
      </w:tr>
    </w:tbl>
    <w:p w14:paraId="54AD1489" w14:textId="77777777" w:rsidR="007C66D5" w:rsidRDefault="007C66D5" w:rsidP="007C66D5">
      <w:pPr>
        <w:pStyle w:val="StileEsempio"/>
      </w:pPr>
    </w:p>
    <w:tbl>
      <w:tblPr>
        <w:tblStyle w:val="Grigliatabella"/>
        <w:tblpPr w:leftFromText="142" w:rightFromText="142" w:vertAnchor="text" w:tblpY="1"/>
        <w:tblOverlap w:val="never"/>
        <w:tblW w:w="0" w:type="auto"/>
        <w:tblLook w:val="04A0" w:firstRow="1" w:lastRow="0" w:firstColumn="1" w:lastColumn="0" w:noHBand="0" w:noVBand="1"/>
      </w:tblPr>
      <w:tblGrid>
        <w:gridCol w:w="3960"/>
        <w:gridCol w:w="3960"/>
      </w:tblGrid>
      <w:tr w:rsidR="00F16A19" w14:paraId="7A98F3F0" w14:textId="77777777" w:rsidTr="0030785E">
        <w:trPr>
          <w:trHeight w:val="529"/>
        </w:trPr>
        <w:tc>
          <w:tcPr>
            <w:tcW w:w="7920" w:type="dxa"/>
            <w:gridSpan w:val="2"/>
          </w:tcPr>
          <w:p w14:paraId="37595EDC" w14:textId="37698562" w:rsidR="00F16A19" w:rsidRPr="00256763" w:rsidRDefault="00F16A19" w:rsidP="0030785E">
            <w:pPr>
              <w:pStyle w:val="Stiletabelle"/>
              <w:framePr w:hSpace="0" w:wrap="auto" w:vAnchor="margin" w:yAlign="inline"/>
              <w:suppressOverlap w:val="0"/>
              <w:jc w:val="center"/>
              <w:rPr>
                <w:b/>
                <w:bCs/>
              </w:rPr>
            </w:pPr>
            <w:r w:rsidRPr="00256763">
              <w:rPr>
                <w:b/>
                <w:bCs/>
              </w:rPr>
              <w:t xml:space="preserve">Requisiti </w:t>
            </w:r>
            <w:r>
              <w:rPr>
                <w:b/>
                <w:bCs/>
              </w:rPr>
              <w:t>di usabilità</w:t>
            </w:r>
          </w:p>
        </w:tc>
      </w:tr>
      <w:tr w:rsidR="00F16A19" w14:paraId="6E424FF0" w14:textId="77777777" w:rsidTr="0030785E">
        <w:trPr>
          <w:trHeight w:val="108"/>
        </w:trPr>
        <w:tc>
          <w:tcPr>
            <w:tcW w:w="3960" w:type="dxa"/>
          </w:tcPr>
          <w:p w14:paraId="58D32C1B" w14:textId="77777777" w:rsidR="00F16A19" w:rsidRPr="00893CBE" w:rsidRDefault="00F16A19" w:rsidP="0030785E">
            <w:pPr>
              <w:pStyle w:val="Stiletabelle"/>
              <w:framePr w:hSpace="0" w:wrap="auto" w:vAnchor="margin" w:yAlign="inline"/>
              <w:suppressOverlap w:val="0"/>
              <w:jc w:val="center"/>
              <w:rPr>
                <w:b/>
                <w:bCs/>
                <w:sz w:val="22"/>
                <w:szCs w:val="22"/>
              </w:rPr>
            </w:pPr>
            <w:r w:rsidRPr="00893CBE">
              <w:rPr>
                <w:b/>
                <w:bCs/>
                <w:sz w:val="22"/>
                <w:szCs w:val="22"/>
              </w:rPr>
              <w:t>Requisito</w:t>
            </w:r>
          </w:p>
        </w:tc>
        <w:tc>
          <w:tcPr>
            <w:tcW w:w="3960" w:type="dxa"/>
          </w:tcPr>
          <w:p w14:paraId="384FF3A2" w14:textId="77777777" w:rsidR="00F16A19" w:rsidRPr="00893CBE" w:rsidRDefault="00F16A19" w:rsidP="0030785E">
            <w:pPr>
              <w:pStyle w:val="Stiletabelle"/>
              <w:framePr w:hSpace="0" w:wrap="auto" w:vAnchor="margin" w:yAlign="inline"/>
              <w:suppressOverlap w:val="0"/>
              <w:jc w:val="center"/>
              <w:rPr>
                <w:b/>
                <w:bCs/>
                <w:sz w:val="22"/>
                <w:szCs w:val="22"/>
              </w:rPr>
            </w:pPr>
            <w:r>
              <w:rPr>
                <w:b/>
                <w:bCs/>
                <w:sz w:val="22"/>
                <w:szCs w:val="22"/>
              </w:rPr>
              <w:t>Descrizione</w:t>
            </w:r>
          </w:p>
        </w:tc>
      </w:tr>
      <w:tr w:rsidR="00F16A19" w14:paraId="7BFEF29E" w14:textId="77777777" w:rsidTr="0030785E">
        <w:trPr>
          <w:trHeight w:val="1407"/>
        </w:trPr>
        <w:tc>
          <w:tcPr>
            <w:tcW w:w="3960" w:type="dxa"/>
          </w:tcPr>
          <w:p w14:paraId="01018BF9" w14:textId="6672D680" w:rsidR="00F16A19" w:rsidRPr="00893CBE" w:rsidRDefault="00F16A19" w:rsidP="0030785E">
            <w:pPr>
              <w:pStyle w:val="Stiletabelle"/>
              <w:framePr w:hSpace="0" w:wrap="auto" w:vAnchor="margin" w:yAlign="inline"/>
              <w:suppressOverlap w:val="0"/>
              <w:rPr>
                <w:sz w:val="20"/>
                <w:szCs w:val="20"/>
              </w:rPr>
            </w:pPr>
            <w:r>
              <w:rPr>
                <w:sz w:val="20"/>
                <w:szCs w:val="20"/>
              </w:rPr>
              <w:t>L’interfaccia del sistema deve essere semplice e minimale</w:t>
            </w:r>
          </w:p>
        </w:tc>
        <w:tc>
          <w:tcPr>
            <w:tcW w:w="3960" w:type="dxa"/>
          </w:tcPr>
          <w:p w14:paraId="0BE219A8" w14:textId="21D3F309" w:rsidR="00F16A19" w:rsidRPr="00893CBE" w:rsidRDefault="00F16A19" w:rsidP="00F16A19">
            <w:pPr>
              <w:rPr>
                <w:sz w:val="20"/>
                <w:szCs w:val="20"/>
              </w:rPr>
            </w:pPr>
            <w:r>
              <w:rPr>
                <w:sz w:val="20"/>
                <w:szCs w:val="20"/>
              </w:rPr>
              <w:t xml:space="preserve">L’interfaccio utente del sistema dovrà essere in grado di garantire una buona usabilità attraverso un’interfaccia utente che sia </w:t>
            </w:r>
            <w:r w:rsidR="000F7732">
              <w:rPr>
                <w:sz w:val="20"/>
                <w:szCs w:val="20"/>
              </w:rPr>
              <w:t>minimale e semplice da utilizzare</w:t>
            </w:r>
          </w:p>
        </w:tc>
      </w:tr>
      <w:tr w:rsidR="00F16A19" w14:paraId="596C7DD5" w14:textId="77777777" w:rsidTr="0030785E">
        <w:trPr>
          <w:trHeight w:val="1407"/>
        </w:trPr>
        <w:tc>
          <w:tcPr>
            <w:tcW w:w="3960" w:type="dxa"/>
          </w:tcPr>
          <w:p w14:paraId="0E53F959" w14:textId="0B6A0381" w:rsidR="00F16A19" w:rsidRDefault="000F7732" w:rsidP="0030785E">
            <w:pPr>
              <w:pStyle w:val="Stiletabelle"/>
              <w:framePr w:hSpace="0" w:wrap="auto" w:vAnchor="margin" w:yAlign="inline"/>
              <w:suppressOverlap w:val="0"/>
              <w:rPr>
                <w:sz w:val="20"/>
                <w:szCs w:val="20"/>
              </w:rPr>
            </w:pPr>
            <w:r>
              <w:rPr>
                <w:sz w:val="20"/>
                <w:szCs w:val="20"/>
              </w:rPr>
              <w:lastRenderedPageBreak/>
              <w:t xml:space="preserve">L’interfaccia del sistema deve fornire dei </w:t>
            </w:r>
            <w:proofErr w:type="gramStart"/>
            <w:r>
              <w:rPr>
                <w:sz w:val="20"/>
                <w:szCs w:val="20"/>
              </w:rPr>
              <w:t>feedback</w:t>
            </w:r>
            <w:proofErr w:type="gramEnd"/>
          </w:p>
        </w:tc>
        <w:tc>
          <w:tcPr>
            <w:tcW w:w="3960" w:type="dxa"/>
          </w:tcPr>
          <w:p w14:paraId="469190CA" w14:textId="580FF3F0" w:rsidR="00F16A19" w:rsidRDefault="000F7732" w:rsidP="00F16A19">
            <w:pPr>
              <w:rPr>
                <w:sz w:val="20"/>
                <w:szCs w:val="20"/>
              </w:rPr>
            </w:pPr>
            <w:r>
              <w:rPr>
                <w:sz w:val="20"/>
                <w:szCs w:val="20"/>
              </w:rPr>
              <w:t xml:space="preserve">Durante l’interazione con il sistema, l’utente dovrà essere in grado di ricevere un </w:t>
            </w:r>
            <w:proofErr w:type="gramStart"/>
            <w:r>
              <w:rPr>
                <w:sz w:val="20"/>
                <w:szCs w:val="20"/>
              </w:rPr>
              <w:t>feedback</w:t>
            </w:r>
            <w:proofErr w:type="gramEnd"/>
            <w:r>
              <w:rPr>
                <w:sz w:val="20"/>
                <w:szCs w:val="20"/>
              </w:rPr>
              <w:t xml:space="preserve"> quando effettua operazioni sulla mappa</w:t>
            </w:r>
          </w:p>
        </w:tc>
      </w:tr>
    </w:tbl>
    <w:p w14:paraId="63F8F878" w14:textId="77777777" w:rsidR="007E1663" w:rsidRDefault="007E1663" w:rsidP="007E1663">
      <w:pPr>
        <w:pStyle w:val="StileEsempio"/>
      </w:pPr>
    </w:p>
    <w:p w14:paraId="0A6A61E5" w14:textId="29DE432B" w:rsidR="002C57C2" w:rsidRPr="002C57C2" w:rsidRDefault="00080456">
      <w:pPr>
        <w:pStyle w:val="Titolo2"/>
        <w:numPr>
          <w:ilvl w:val="1"/>
          <w:numId w:val="1"/>
        </w:numPr>
      </w:pPr>
      <w:bookmarkStart w:id="24" w:name="_Toc107244089"/>
      <w:r>
        <w:t>Scelte progettuali</w:t>
      </w:r>
      <w:bookmarkEnd w:id="24"/>
    </w:p>
    <w:p w14:paraId="68D378EE" w14:textId="56AB821A" w:rsidR="002C57C2" w:rsidRDefault="002C57C2" w:rsidP="002C57C2">
      <w:pPr>
        <w:pStyle w:val="Titolo3"/>
      </w:pPr>
    </w:p>
    <w:p w14:paraId="52FB54C8" w14:textId="0DD6AC11" w:rsidR="00135008" w:rsidRPr="00135008" w:rsidRDefault="002C57C2" w:rsidP="00135008">
      <w:pPr>
        <w:pStyle w:val="Titolo3"/>
      </w:pPr>
      <w:bookmarkStart w:id="25" w:name="_Toc107244090"/>
      <w:r>
        <w:t>3.3.</w:t>
      </w:r>
      <w:r w:rsidR="00A52F4F">
        <w:t>1 Tecnologie</w:t>
      </w:r>
      <w:bookmarkEnd w:id="25"/>
    </w:p>
    <w:p w14:paraId="02C83F4D" w14:textId="77777777" w:rsidR="002C57C2" w:rsidRPr="002C57C2" w:rsidRDefault="002C57C2" w:rsidP="002C57C2"/>
    <w:p w14:paraId="31F8C370" w14:textId="45834E36" w:rsidR="00585428" w:rsidRDefault="00585428" w:rsidP="00585428">
      <w:pPr>
        <w:pStyle w:val="StileEsempio"/>
      </w:pPr>
      <w:r>
        <w:t xml:space="preserve">Per sviluppare il sistema si è scelto di usare </w:t>
      </w:r>
      <w:r w:rsidR="00AA5710">
        <w:t>tecnologie innovative</w:t>
      </w:r>
      <w:r w:rsidR="00765041">
        <w:t xml:space="preserve">, </w:t>
      </w:r>
      <w:r w:rsidR="00AA5710">
        <w:t>performanti</w:t>
      </w:r>
      <w:r w:rsidR="00765041">
        <w:t xml:space="preserve"> e multipiattaforma.</w:t>
      </w:r>
    </w:p>
    <w:p w14:paraId="595C4069" w14:textId="104DA63C" w:rsidR="00546583" w:rsidRDefault="00546583" w:rsidP="00585428">
      <w:pPr>
        <w:pStyle w:val="StileEsempio"/>
      </w:pPr>
      <w:proofErr w:type="spellStart"/>
      <w:r>
        <w:t>Angular</w:t>
      </w:r>
      <w:proofErr w:type="spellEnd"/>
    </w:p>
    <w:p w14:paraId="015997CF" w14:textId="6F8633D9" w:rsidR="00862154" w:rsidRDefault="00765041" w:rsidP="00862154">
      <w:pPr>
        <w:pStyle w:val="StileEsempio"/>
      </w:pPr>
      <w:r>
        <w:t xml:space="preserve">Il framework </w:t>
      </w:r>
      <w:r w:rsidR="00862154">
        <w:t xml:space="preserve">utilizzato è </w:t>
      </w:r>
      <w:proofErr w:type="spellStart"/>
      <w:r w:rsidR="00862154">
        <w:t>Angular</w:t>
      </w:r>
      <w:proofErr w:type="spellEnd"/>
      <w:r w:rsidR="00862154">
        <w:t>,</w:t>
      </w:r>
      <w:r w:rsidR="00862154" w:rsidRPr="00862154">
        <w:t xml:space="preserve"> un framework open source per lo svilu</w:t>
      </w:r>
      <w:r w:rsidR="00862154">
        <w:t xml:space="preserve">ppo di applicazioni web </w:t>
      </w:r>
      <w:r w:rsidR="002C57C2">
        <w:t>ed è stato progettato per fornire uno strumento facile e veloce per sviluppare applicazioni che girano su qualunque piattaforma</w:t>
      </w:r>
      <w:sdt>
        <w:sdtPr>
          <w:id w:val="-2103868743"/>
          <w:citation/>
        </w:sdtPr>
        <w:sdtContent>
          <w:r w:rsidR="00191FBD">
            <w:fldChar w:fldCharType="begin"/>
          </w:r>
          <w:r w:rsidR="00122B7F">
            <w:instrText xml:space="preserve">CITATION Ang \l 1040 </w:instrText>
          </w:r>
          <w:r w:rsidR="00191FBD">
            <w:fldChar w:fldCharType="separate"/>
          </w:r>
          <w:r w:rsidR="00601264">
            <w:rPr>
              <w:noProof/>
            </w:rPr>
            <w:t xml:space="preserve"> </w:t>
          </w:r>
          <w:r w:rsidR="00601264" w:rsidRPr="00601264">
            <w:rPr>
              <w:noProof/>
            </w:rPr>
            <w:t>[13]</w:t>
          </w:r>
          <w:r w:rsidR="00191FBD">
            <w:fldChar w:fldCharType="end"/>
          </w:r>
        </w:sdtContent>
      </w:sdt>
      <w:r w:rsidR="009D322F">
        <w:t>.</w:t>
      </w:r>
    </w:p>
    <w:p w14:paraId="52BAAE07" w14:textId="12D76FEC" w:rsidR="00546583" w:rsidRDefault="00A805BC" w:rsidP="00862154">
      <w:pPr>
        <w:pStyle w:val="StileEsempio"/>
      </w:pPr>
      <w:proofErr w:type="gramStart"/>
      <w:r>
        <w:t>E’</w:t>
      </w:r>
      <w:proofErr w:type="gramEnd"/>
      <w:r w:rsidR="008B1597">
        <w:t xml:space="preserve"> </w:t>
      </w:r>
      <w:r>
        <w:t>un framework basato su componenti per la creazione di applicazioni web scalabili</w:t>
      </w:r>
      <w:r w:rsidR="006A59F6">
        <w:t xml:space="preserve"> ed ha un una raccolta di librerie integrate che coprono un’ampia varietà di funzionalità tra cui </w:t>
      </w:r>
      <w:proofErr w:type="spellStart"/>
      <w:r w:rsidR="006A59F6">
        <w:t>routing</w:t>
      </w:r>
      <w:proofErr w:type="spellEnd"/>
      <w:r w:rsidR="006A59F6">
        <w:t>, gestione d</w:t>
      </w:r>
      <w:r w:rsidR="00E355FA">
        <w:t xml:space="preserve">ei </w:t>
      </w:r>
      <w:proofErr w:type="spellStart"/>
      <w:r w:rsidR="00E355FA">
        <w:t>forms</w:t>
      </w:r>
      <w:proofErr w:type="spellEnd"/>
      <w:r w:rsidR="00E355FA">
        <w:t xml:space="preserve"> e comunicazione </w:t>
      </w:r>
      <w:proofErr w:type="spellStart"/>
      <w:r w:rsidR="00E355FA">
        <w:t>client-server</w:t>
      </w:r>
      <w:proofErr w:type="spellEnd"/>
      <w:r w:rsidR="00191FBD">
        <w:t xml:space="preserve"> </w:t>
      </w:r>
      <w:sdt>
        <w:sdtPr>
          <w:id w:val="1386220704"/>
          <w:citation/>
        </w:sdtPr>
        <w:sdtContent>
          <w:r w:rsidR="00191FBD">
            <w:fldChar w:fldCharType="begin"/>
          </w:r>
          <w:r w:rsidR="00B079E9">
            <w:instrText xml:space="preserve">CITATION Wik1 \l 1040 </w:instrText>
          </w:r>
          <w:r w:rsidR="00191FBD">
            <w:fldChar w:fldCharType="separate"/>
          </w:r>
          <w:r w:rsidR="00601264" w:rsidRPr="00601264">
            <w:rPr>
              <w:noProof/>
            </w:rPr>
            <w:t>[14]</w:t>
          </w:r>
          <w:r w:rsidR="00191FBD">
            <w:fldChar w:fldCharType="end"/>
          </w:r>
        </w:sdtContent>
      </w:sdt>
      <w:r w:rsidR="009D322F">
        <w:t>.</w:t>
      </w:r>
    </w:p>
    <w:p w14:paraId="255233AF" w14:textId="5D958163" w:rsidR="00C5727F" w:rsidRDefault="00C5727F" w:rsidP="00862154">
      <w:pPr>
        <w:pStyle w:val="StileEsempio"/>
      </w:pPr>
    </w:p>
    <w:p w14:paraId="46E27676" w14:textId="77777777" w:rsidR="00C5727F" w:rsidRDefault="00C5727F" w:rsidP="00862154">
      <w:pPr>
        <w:pStyle w:val="StileEsempio"/>
      </w:pPr>
    </w:p>
    <w:p w14:paraId="6991D695" w14:textId="2930EE7D" w:rsidR="00D12AF6" w:rsidRPr="003C3034" w:rsidRDefault="00D12AF6" w:rsidP="00862154">
      <w:pPr>
        <w:pStyle w:val="StileEsempio"/>
      </w:pPr>
      <w:proofErr w:type="spellStart"/>
      <w:r w:rsidRPr="003C3034">
        <w:lastRenderedPageBreak/>
        <w:t>Node</w:t>
      </w:r>
      <w:proofErr w:type="spellEnd"/>
      <w:r w:rsidRPr="003C3034">
        <w:t xml:space="preserve"> Package Manager </w:t>
      </w:r>
    </w:p>
    <w:p w14:paraId="1EB19224" w14:textId="116A2AAA" w:rsidR="00206BBF" w:rsidRDefault="00044592" w:rsidP="00862154">
      <w:pPr>
        <w:pStyle w:val="StileEsempio"/>
      </w:pPr>
      <w:proofErr w:type="spellStart"/>
      <w:r w:rsidRPr="00044592">
        <w:t>Node</w:t>
      </w:r>
      <w:proofErr w:type="spellEnd"/>
      <w:r w:rsidRPr="00044592">
        <w:t xml:space="preserve"> P</w:t>
      </w:r>
      <w:r>
        <w:t>ackage Manager</w:t>
      </w:r>
      <w:r w:rsidR="009D322F">
        <w:t xml:space="preserve"> (</w:t>
      </w:r>
      <w:proofErr w:type="spellStart"/>
      <w:r w:rsidR="009D322F">
        <w:t>Npm</w:t>
      </w:r>
      <w:proofErr w:type="spellEnd"/>
      <w:r w:rsidR="009D322F">
        <w:t>)</w:t>
      </w:r>
      <w:r>
        <w:t xml:space="preserve">, </w:t>
      </w:r>
      <w:r w:rsidR="00E17116">
        <w:t>è un gestore di pacchetti per</w:t>
      </w:r>
      <w:r w:rsidR="00206BBF">
        <w:t xml:space="preserve"> il linguaggio di programmazione</w:t>
      </w:r>
      <w:r w:rsidR="00E17116">
        <w:t xml:space="preserve"> </w:t>
      </w:r>
      <w:r w:rsidR="00206BBF">
        <w:t>J</w:t>
      </w:r>
      <w:r w:rsidR="00E17116">
        <w:t>ava</w:t>
      </w:r>
      <w:r w:rsidR="009D322F">
        <w:t>S</w:t>
      </w:r>
      <w:r w:rsidR="00E17116">
        <w:t>cript che permette di organizzare, installare, riutilizzare e condividere del codice.</w:t>
      </w:r>
      <w:r w:rsidR="00206BBF">
        <w:t xml:space="preserve"> Consiste in un client da linea di comando, chiamato </w:t>
      </w:r>
      <w:proofErr w:type="spellStart"/>
      <w:r w:rsidR="00206BBF">
        <w:t>npm</w:t>
      </w:r>
      <w:proofErr w:type="spellEnd"/>
      <w:r w:rsidR="00206BBF">
        <w:t xml:space="preserve">, e un database online di pacchetti pubblici e privati, chiamato </w:t>
      </w:r>
      <w:proofErr w:type="spellStart"/>
      <w:r w:rsidR="00206BBF">
        <w:t>npm</w:t>
      </w:r>
      <w:proofErr w:type="spellEnd"/>
      <w:r w:rsidR="00206BBF">
        <w:t xml:space="preserve"> </w:t>
      </w:r>
      <w:proofErr w:type="spellStart"/>
      <w:r w:rsidR="00206BBF">
        <w:t>registry</w:t>
      </w:r>
      <w:proofErr w:type="spellEnd"/>
      <w:r w:rsidR="00206BBF">
        <w:t xml:space="preserve">. Il </w:t>
      </w:r>
      <w:proofErr w:type="spellStart"/>
      <w:r w:rsidR="00206BBF">
        <w:t>registry</w:t>
      </w:r>
      <w:proofErr w:type="spellEnd"/>
      <w:r w:rsidR="00206BBF">
        <w:t xml:space="preserve"> è accessibile via client e i pacchetti disponibili sono consultabili sul sito web di </w:t>
      </w:r>
      <w:proofErr w:type="spellStart"/>
      <w:r w:rsidR="00206BBF">
        <w:t>npm</w:t>
      </w:r>
      <w:proofErr w:type="spellEnd"/>
      <w:sdt>
        <w:sdtPr>
          <w:id w:val="387155615"/>
          <w:citation/>
        </w:sdtPr>
        <w:sdtContent>
          <w:r w:rsidR="008B1597">
            <w:fldChar w:fldCharType="begin"/>
          </w:r>
          <w:r w:rsidR="008E7607">
            <w:instrText xml:space="preserve">CITATION Wik2 \l 1040 </w:instrText>
          </w:r>
          <w:r w:rsidR="008B1597">
            <w:fldChar w:fldCharType="separate"/>
          </w:r>
          <w:r w:rsidR="00601264">
            <w:rPr>
              <w:noProof/>
            </w:rPr>
            <w:t xml:space="preserve"> </w:t>
          </w:r>
          <w:r w:rsidR="00601264" w:rsidRPr="00601264">
            <w:rPr>
              <w:noProof/>
            </w:rPr>
            <w:t>[15]</w:t>
          </w:r>
          <w:r w:rsidR="008B1597">
            <w:fldChar w:fldCharType="end"/>
          </w:r>
        </w:sdtContent>
      </w:sdt>
      <w:r w:rsidR="009D322F">
        <w:t>.</w:t>
      </w:r>
    </w:p>
    <w:p w14:paraId="10C9DCFE" w14:textId="0AA3CAE1" w:rsidR="001F0DCD" w:rsidRDefault="00E17116" w:rsidP="00862154">
      <w:pPr>
        <w:pStyle w:val="StileEsempio"/>
      </w:pPr>
      <w:r>
        <w:t xml:space="preserve">Attraverso l’uso del comando </w:t>
      </w:r>
      <w:proofErr w:type="spellStart"/>
      <w:r>
        <w:t>npm</w:t>
      </w:r>
      <w:proofErr w:type="spellEnd"/>
      <w:r>
        <w:t xml:space="preserve"> potremo cercare</w:t>
      </w:r>
      <w:r w:rsidR="00206BBF">
        <w:t xml:space="preserve">, </w:t>
      </w:r>
      <w:r w:rsidR="00C5727F">
        <w:t xml:space="preserve">utilizzare o pubblicare pacchetti che sono mantenuti all’interno del </w:t>
      </w:r>
      <w:proofErr w:type="spellStart"/>
      <w:r w:rsidR="00C5727F">
        <w:t>registry</w:t>
      </w:r>
      <w:proofErr w:type="spellEnd"/>
      <w:r w:rsidR="00C5727F">
        <w:t>.</w:t>
      </w:r>
    </w:p>
    <w:p w14:paraId="48AAC99E" w14:textId="77777777" w:rsidR="008B1597" w:rsidRPr="00044592" w:rsidRDefault="008B1597" w:rsidP="00862154">
      <w:pPr>
        <w:pStyle w:val="StileEsempio"/>
      </w:pPr>
    </w:p>
    <w:p w14:paraId="182F4EF5" w14:textId="1928B5DB" w:rsidR="00546583" w:rsidRPr="003C3034" w:rsidRDefault="00546583" w:rsidP="00862154">
      <w:pPr>
        <w:pStyle w:val="StileEsempio"/>
      </w:pPr>
      <w:proofErr w:type="spellStart"/>
      <w:r w:rsidRPr="003C3034">
        <w:t>Angular</w:t>
      </w:r>
      <w:proofErr w:type="spellEnd"/>
      <w:r w:rsidRPr="003C3034">
        <w:t xml:space="preserve"> – </w:t>
      </w:r>
      <w:r w:rsidR="00E703EC">
        <w:t>CLI</w:t>
      </w:r>
    </w:p>
    <w:p w14:paraId="6A357E96" w14:textId="337FCF76" w:rsidR="001A58FB" w:rsidRDefault="000B6B95" w:rsidP="00862154">
      <w:pPr>
        <w:pStyle w:val="StileEsempio"/>
      </w:pPr>
      <w:proofErr w:type="spellStart"/>
      <w:r>
        <w:t>Angular</w:t>
      </w:r>
      <w:proofErr w:type="spellEnd"/>
      <w:r>
        <w:t xml:space="preserve"> mette a disposizione</w:t>
      </w:r>
      <w:r w:rsidR="00D654F6">
        <w:t xml:space="preserve"> </w:t>
      </w:r>
      <w:proofErr w:type="spellStart"/>
      <w:r>
        <w:t>Angular</w:t>
      </w:r>
      <w:proofErr w:type="spellEnd"/>
      <w:r>
        <w:t xml:space="preserve"> CLI, un’interfaccia a riga di comando che </w:t>
      </w:r>
      <w:r w:rsidR="00D654F6">
        <w:t>viene utilizzat</w:t>
      </w:r>
      <w:r w:rsidR="00E703EC">
        <w:t>a</w:t>
      </w:r>
      <w:r w:rsidR="00D654F6">
        <w:t xml:space="preserve"> per inizializzare</w:t>
      </w:r>
      <w:r w:rsidR="005C1642">
        <w:t xml:space="preserve">, sviluppare, strutturare e mantenere le applicazioni </w:t>
      </w:r>
      <w:proofErr w:type="spellStart"/>
      <w:r w:rsidR="005C1642">
        <w:t>Angular</w:t>
      </w:r>
      <w:proofErr w:type="spellEnd"/>
      <w:r w:rsidR="005C1642">
        <w:t xml:space="preserve"> direttamente da una shell di comando </w:t>
      </w:r>
      <w:sdt>
        <w:sdtPr>
          <w:id w:val="-987081564"/>
          <w:citation/>
        </w:sdtPr>
        <w:sdtContent>
          <w:r w:rsidR="008B1597">
            <w:fldChar w:fldCharType="begin"/>
          </w:r>
          <w:r w:rsidR="008B1597">
            <w:instrText xml:space="preserve"> CITATION ang \l 1040 </w:instrText>
          </w:r>
          <w:r w:rsidR="008B1597">
            <w:fldChar w:fldCharType="separate"/>
          </w:r>
          <w:r w:rsidR="00601264" w:rsidRPr="00601264">
            <w:rPr>
              <w:noProof/>
            </w:rPr>
            <w:t>[16]</w:t>
          </w:r>
          <w:r w:rsidR="008B1597">
            <w:fldChar w:fldCharType="end"/>
          </w:r>
        </w:sdtContent>
      </w:sdt>
      <w:r w:rsidR="009D322F">
        <w:t>.</w:t>
      </w:r>
    </w:p>
    <w:p w14:paraId="420A439A" w14:textId="3383BFAA" w:rsidR="008B1597" w:rsidRDefault="008B1597" w:rsidP="00862154">
      <w:pPr>
        <w:pStyle w:val="StileEsempio"/>
      </w:pPr>
    </w:p>
    <w:p w14:paraId="605CAD9B" w14:textId="5E7CECC5" w:rsidR="00C072D5" w:rsidRDefault="00C072D5" w:rsidP="00862154">
      <w:pPr>
        <w:pStyle w:val="StileEsempio"/>
      </w:pPr>
    </w:p>
    <w:p w14:paraId="79943D1F" w14:textId="77777777" w:rsidR="00C072D5" w:rsidRDefault="00C072D5" w:rsidP="00862154">
      <w:pPr>
        <w:pStyle w:val="StileEsempio"/>
      </w:pPr>
    </w:p>
    <w:p w14:paraId="60AF5BAC" w14:textId="77777777" w:rsidR="00C5727F" w:rsidRDefault="00C5727F" w:rsidP="00862154">
      <w:pPr>
        <w:pStyle w:val="StileEsempio"/>
      </w:pPr>
    </w:p>
    <w:p w14:paraId="6446285B" w14:textId="6DDEFBBD" w:rsidR="00546583" w:rsidRDefault="00546583" w:rsidP="00C5727F">
      <w:pPr>
        <w:pStyle w:val="StileEsempio"/>
        <w:tabs>
          <w:tab w:val="left" w:pos="1836"/>
        </w:tabs>
      </w:pPr>
      <w:proofErr w:type="spellStart"/>
      <w:r>
        <w:lastRenderedPageBreak/>
        <w:t>Type</w:t>
      </w:r>
      <w:r w:rsidR="007E0684">
        <w:t>S</w:t>
      </w:r>
      <w:r>
        <w:t>cript</w:t>
      </w:r>
      <w:proofErr w:type="spellEnd"/>
      <w:r w:rsidR="00C5727F">
        <w:tab/>
      </w:r>
    </w:p>
    <w:p w14:paraId="4730CB0F" w14:textId="7A573189" w:rsidR="00C5727F" w:rsidRDefault="00C5727F" w:rsidP="00C5727F">
      <w:pPr>
        <w:pStyle w:val="StileEsempio"/>
        <w:tabs>
          <w:tab w:val="left" w:pos="1836"/>
        </w:tabs>
      </w:pPr>
      <w:proofErr w:type="spellStart"/>
      <w:r>
        <w:t>Type</w:t>
      </w:r>
      <w:r w:rsidR="007E0684">
        <w:t>S</w:t>
      </w:r>
      <w:r>
        <w:t>cript</w:t>
      </w:r>
      <w:proofErr w:type="spellEnd"/>
      <w:r>
        <w:t xml:space="preserve"> è un linguaggio di programmazione open source sviluppato da Microsoft. Si tratta di un’estensione di JavaScr</w:t>
      </w:r>
      <w:r w:rsidR="007E0684">
        <w:t>i</w:t>
      </w:r>
      <w:r>
        <w:t xml:space="preserve">pt che basa le sue caratteristiche su </w:t>
      </w:r>
      <w:proofErr w:type="spellStart"/>
      <w:r>
        <w:t>ECMAScript</w:t>
      </w:r>
      <w:proofErr w:type="spellEnd"/>
      <w:r>
        <w:t xml:space="preserve"> 6.</w:t>
      </w:r>
    </w:p>
    <w:p w14:paraId="0A176A98" w14:textId="27D623B7" w:rsidR="00C5727F" w:rsidRDefault="00C5727F" w:rsidP="00C5727F">
      <w:pPr>
        <w:pStyle w:val="StileEsempio"/>
        <w:tabs>
          <w:tab w:val="left" w:pos="1836"/>
        </w:tabs>
      </w:pPr>
      <w:r>
        <w:t xml:space="preserve">Il linguaggio estende la sintassi di JavaScript in modo che qualunque programma scritto in JavaScript sia in grado di funzionare con </w:t>
      </w:r>
      <w:proofErr w:type="spellStart"/>
      <w:r>
        <w:t>Type</w:t>
      </w:r>
      <w:r w:rsidR="007E0684">
        <w:t>S</w:t>
      </w:r>
      <w:r>
        <w:t>cript</w:t>
      </w:r>
      <w:proofErr w:type="spellEnd"/>
      <w:r>
        <w:t xml:space="preserve"> senza </w:t>
      </w:r>
      <w:r w:rsidR="007E0684">
        <w:t xml:space="preserve">nessuna modifica. </w:t>
      </w:r>
      <w:proofErr w:type="gramStart"/>
      <w:r w:rsidR="007E0684">
        <w:t>E’</w:t>
      </w:r>
      <w:proofErr w:type="gramEnd"/>
      <w:r w:rsidR="007E0684">
        <w:t xml:space="preserve"> stato progettato per lo sviluppo di grandi applicazioni ed è destinato ad essere compilato in JavaScript per poter essere interpretato da qualunque web browser o app. </w:t>
      </w:r>
      <w:r w:rsidR="004C6A1F">
        <w:t xml:space="preserve">Il suo punto di forza è la tipizzazione </w:t>
      </w:r>
      <w:sdt>
        <w:sdtPr>
          <w:id w:val="-2098472913"/>
          <w:citation/>
        </w:sdtPr>
        <w:sdtContent>
          <w:r w:rsidR="00B079E9">
            <w:fldChar w:fldCharType="begin"/>
          </w:r>
          <w:r w:rsidR="008E7607">
            <w:instrText xml:space="preserve">CITATION wik \l 1040 </w:instrText>
          </w:r>
          <w:r w:rsidR="00B079E9">
            <w:fldChar w:fldCharType="separate"/>
          </w:r>
          <w:r w:rsidR="00601264" w:rsidRPr="00601264">
            <w:rPr>
              <w:noProof/>
            </w:rPr>
            <w:t>[17]</w:t>
          </w:r>
          <w:r w:rsidR="00B079E9">
            <w:fldChar w:fldCharType="end"/>
          </w:r>
        </w:sdtContent>
      </w:sdt>
      <w:r w:rsidR="00E703EC">
        <w:t>.</w:t>
      </w:r>
    </w:p>
    <w:p w14:paraId="0A1BB6CE" w14:textId="6440BB66" w:rsidR="001F0DCD" w:rsidRDefault="001F0DCD" w:rsidP="00C5727F">
      <w:pPr>
        <w:pStyle w:val="StileEsempio"/>
        <w:tabs>
          <w:tab w:val="left" w:pos="1836"/>
        </w:tabs>
      </w:pPr>
    </w:p>
    <w:p w14:paraId="22622B99" w14:textId="77777777" w:rsidR="001F0DCD" w:rsidRDefault="001F0DCD" w:rsidP="00C5727F">
      <w:pPr>
        <w:pStyle w:val="StileEsempio"/>
        <w:tabs>
          <w:tab w:val="left" w:pos="1836"/>
        </w:tabs>
      </w:pPr>
    </w:p>
    <w:p w14:paraId="53FEE0A5" w14:textId="0148040D" w:rsidR="00546583" w:rsidRDefault="00546583" w:rsidP="00862154">
      <w:pPr>
        <w:pStyle w:val="StileEsempio"/>
      </w:pPr>
      <w:r>
        <w:t>Bootstrap</w:t>
      </w:r>
    </w:p>
    <w:p w14:paraId="42D01BEC" w14:textId="0D9C135C" w:rsidR="007E0684" w:rsidRDefault="007E0684" w:rsidP="00862154">
      <w:pPr>
        <w:pStyle w:val="StileEsempio"/>
      </w:pPr>
      <w:r w:rsidRPr="006D20F4">
        <w:t xml:space="preserve">Bootstrap è un </w:t>
      </w:r>
      <w:r w:rsidR="006D20F4" w:rsidRPr="006D20F4">
        <w:t>framework</w:t>
      </w:r>
      <w:r w:rsidRPr="006D20F4">
        <w:t xml:space="preserve"> </w:t>
      </w:r>
      <w:proofErr w:type="spellStart"/>
      <w:r w:rsidRPr="006D20F4">
        <w:t>front</w:t>
      </w:r>
      <w:r w:rsidR="006D20F4" w:rsidRPr="006D20F4">
        <w:t>end</w:t>
      </w:r>
      <w:proofErr w:type="spellEnd"/>
      <w:r w:rsidR="006D20F4" w:rsidRPr="006D20F4">
        <w:t xml:space="preserve"> open source, per uno sviluppo </w:t>
      </w:r>
      <w:r w:rsidR="006D20F4">
        <w:t xml:space="preserve">web semplice e veloce. Include modelli di progettazione basati su HTML e CSS per tipografia, </w:t>
      </w:r>
      <w:proofErr w:type="spellStart"/>
      <w:r w:rsidR="006D20F4">
        <w:t>forms</w:t>
      </w:r>
      <w:proofErr w:type="spellEnd"/>
      <w:r w:rsidR="006D20F4">
        <w:t xml:space="preserve">, pulsanti, tabelle, navigazione, modali, caroselli di immagini e molto altro. </w:t>
      </w:r>
      <w:proofErr w:type="gramStart"/>
      <w:r w:rsidR="006D20F4">
        <w:t>Inoltre</w:t>
      </w:r>
      <w:proofErr w:type="gramEnd"/>
      <w:r w:rsidR="006D20F4">
        <w:t xml:space="preserve"> offre anche la possibilità di creare facilmente design responsive</w:t>
      </w:r>
      <w:r w:rsidR="00E703EC">
        <w:t xml:space="preserve"> </w:t>
      </w:r>
      <w:sdt>
        <w:sdtPr>
          <w:id w:val="-1133553289"/>
          <w:citation/>
        </w:sdtPr>
        <w:sdtContent>
          <w:r w:rsidR="00B079E9">
            <w:fldChar w:fldCharType="begin"/>
          </w:r>
          <w:r w:rsidR="00B079E9">
            <w:instrText xml:space="preserve"> CITATION w3s \l 1040 </w:instrText>
          </w:r>
          <w:r w:rsidR="00B079E9">
            <w:fldChar w:fldCharType="separate"/>
          </w:r>
          <w:r w:rsidR="00601264" w:rsidRPr="00601264">
            <w:rPr>
              <w:noProof/>
            </w:rPr>
            <w:t>[18]</w:t>
          </w:r>
          <w:r w:rsidR="00B079E9">
            <w:fldChar w:fldCharType="end"/>
          </w:r>
        </w:sdtContent>
      </w:sdt>
      <w:r w:rsidR="00E703EC">
        <w:t>.</w:t>
      </w:r>
    </w:p>
    <w:p w14:paraId="4F3D8B2C" w14:textId="77777777" w:rsidR="001F0DCD" w:rsidRPr="006D20F4" w:rsidRDefault="001F0DCD" w:rsidP="00862154">
      <w:pPr>
        <w:pStyle w:val="StileEsempio"/>
      </w:pPr>
    </w:p>
    <w:p w14:paraId="3A5141BE" w14:textId="0A12DB56" w:rsidR="00BD68ED" w:rsidRPr="00E703EC" w:rsidRDefault="00BD68ED" w:rsidP="00862154">
      <w:pPr>
        <w:pStyle w:val="StileEsempio"/>
        <w:rPr>
          <w:b/>
          <w:bCs/>
        </w:rPr>
      </w:pPr>
      <w:proofErr w:type="spellStart"/>
      <w:r w:rsidRPr="00E703EC">
        <w:rPr>
          <w:b/>
          <w:bCs/>
        </w:rPr>
        <w:lastRenderedPageBreak/>
        <w:t>Firebase</w:t>
      </w:r>
      <w:proofErr w:type="spellEnd"/>
    </w:p>
    <w:p w14:paraId="30389D39" w14:textId="4274BF97" w:rsidR="001F0DCD" w:rsidRDefault="004174CA" w:rsidP="00862154">
      <w:pPr>
        <w:pStyle w:val="StileEsempio"/>
      </w:pPr>
      <w:proofErr w:type="spellStart"/>
      <w:r>
        <w:t>Firebase</w:t>
      </w:r>
      <w:proofErr w:type="spellEnd"/>
      <w:r>
        <w:t xml:space="preserve"> è una piattaforma </w:t>
      </w:r>
      <w:proofErr w:type="spellStart"/>
      <w:r>
        <w:t>serverless</w:t>
      </w:r>
      <w:proofErr w:type="spellEnd"/>
      <w:r>
        <w:t xml:space="preserve"> per lo sviluppo di applicazioni mobili e web. Open source ma supportata da Google, </w:t>
      </w:r>
      <w:proofErr w:type="spellStart"/>
      <w:r>
        <w:t>Firebase</w:t>
      </w:r>
      <w:proofErr w:type="spellEnd"/>
      <w:r>
        <w:t xml:space="preserve"> sfrutta l’infrastruttura di Google e il suo cloud per fornire una suite di strumenti, per scrivere, analizzare e mantenere applicazioni cross-</w:t>
      </w:r>
      <w:proofErr w:type="spellStart"/>
      <w:r>
        <w:t>platform</w:t>
      </w:r>
      <w:proofErr w:type="spellEnd"/>
      <w:r>
        <w:t xml:space="preserve">. </w:t>
      </w:r>
      <w:proofErr w:type="spellStart"/>
      <w:proofErr w:type="gramStart"/>
      <w:r>
        <w:t>Firebase</w:t>
      </w:r>
      <w:proofErr w:type="spellEnd"/>
      <w:r>
        <w:t xml:space="preserve"> infatti</w:t>
      </w:r>
      <w:proofErr w:type="gramEnd"/>
      <w:r>
        <w:t xml:space="preserve"> offre funzionalità come analisi, database (usando strutture </w:t>
      </w:r>
      <w:proofErr w:type="spellStart"/>
      <w:r>
        <w:t>noSQL</w:t>
      </w:r>
      <w:proofErr w:type="spellEnd"/>
      <w:r>
        <w:t>), messaggistica e segnalazioni di arresti anomali per la gestione di applicazioni web, IOS, e Android</w:t>
      </w:r>
      <w:r w:rsidR="006D3E38">
        <w:t xml:space="preserve"> </w:t>
      </w:r>
      <w:sdt>
        <w:sdtPr>
          <w:id w:val="1082415991"/>
          <w:citation/>
        </w:sdtPr>
        <w:sdtContent>
          <w:r w:rsidR="006D3E38">
            <w:fldChar w:fldCharType="begin"/>
          </w:r>
          <w:r w:rsidR="00903DF3">
            <w:instrText xml:space="preserve">CITATION gee \l 1040 </w:instrText>
          </w:r>
          <w:r w:rsidR="006D3E38">
            <w:fldChar w:fldCharType="separate"/>
          </w:r>
          <w:r w:rsidR="00601264" w:rsidRPr="00601264">
            <w:rPr>
              <w:noProof/>
            </w:rPr>
            <w:t>[19]</w:t>
          </w:r>
          <w:r w:rsidR="006D3E38">
            <w:fldChar w:fldCharType="end"/>
          </w:r>
        </w:sdtContent>
      </w:sdt>
      <w:r w:rsidR="00E703EC">
        <w:t>.</w:t>
      </w:r>
    </w:p>
    <w:p w14:paraId="2676C35C" w14:textId="77777777" w:rsidR="001F0DCD" w:rsidRDefault="001F0DCD" w:rsidP="00862154">
      <w:pPr>
        <w:pStyle w:val="StileEsempio"/>
      </w:pPr>
    </w:p>
    <w:p w14:paraId="727B1F34" w14:textId="0BA1A5DB" w:rsidR="00BD68ED" w:rsidRPr="00E703EC" w:rsidRDefault="00BD68ED" w:rsidP="00862154">
      <w:pPr>
        <w:pStyle w:val="StileEsempio"/>
        <w:rPr>
          <w:b/>
          <w:bCs/>
        </w:rPr>
      </w:pPr>
      <w:proofErr w:type="spellStart"/>
      <w:r w:rsidRPr="00E703EC">
        <w:rPr>
          <w:b/>
          <w:bCs/>
        </w:rPr>
        <w:t>Open</w:t>
      </w:r>
      <w:r w:rsidR="00E02B1D" w:rsidRPr="00E703EC">
        <w:rPr>
          <w:b/>
          <w:bCs/>
        </w:rPr>
        <w:t>L</w:t>
      </w:r>
      <w:r w:rsidRPr="00E703EC">
        <w:rPr>
          <w:b/>
          <w:bCs/>
        </w:rPr>
        <w:t>ayers</w:t>
      </w:r>
      <w:proofErr w:type="spellEnd"/>
    </w:p>
    <w:p w14:paraId="02C2B73A" w14:textId="58A7DCCE" w:rsidR="00135008" w:rsidRDefault="00E02B1D" w:rsidP="00862154">
      <w:pPr>
        <w:pStyle w:val="StileEsempio"/>
      </w:pPr>
      <w:proofErr w:type="spellStart"/>
      <w:r w:rsidRPr="00E02B1D">
        <w:t>OpenLayers</w:t>
      </w:r>
      <w:proofErr w:type="spellEnd"/>
      <w:r w:rsidRPr="00E02B1D">
        <w:t xml:space="preserve"> è una libreria Java</w:t>
      </w:r>
      <w:r>
        <w:t>Script open source per visualizzare mappa interattive nel browser web</w:t>
      </w:r>
      <w:r w:rsidR="006D3E38">
        <w:t xml:space="preserve"> </w:t>
      </w:r>
      <w:sdt>
        <w:sdtPr>
          <w:id w:val="504644806"/>
          <w:citation/>
        </w:sdtPr>
        <w:sdtContent>
          <w:r w:rsidR="006D3E38">
            <w:fldChar w:fldCharType="begin"/>
          </w:r>
          <w:r w:rsidR="008E7607">
            <w:instrText xml:space="preserve">CITATION wik1 \l 1040 </w:instrText>
          </w:r>
          <w:r w:rsidR="006D3E38">
            <w:fldChar w:fldCharType="separate"/>
          </w:r>
          <w:r w:rsidR="00601264" w:rsidRPr="00601264">
            <w:rPr>
              <w:noProof/>
            </w:rPr>
            <w:t>[20]</w:t>
          </w:r>
          <w:r w:rsidR="006D3E38">
            <w:fldChar w:fldCharType="end"/>
          </w:r>
        </w:sdtContent>
      </w:sdt>
      <w:r w:rsidR="00E703EC">
        <w:t>.</w:t>
      </w:r>
    </w:p>
    <w:p w14:paraId="1542BDF3" w14:textId="359D7FD7" w:rsidR="00135008" w:rsidRDefault="001B695E" w:rsidP="002F25EE">
      <w:pPr>
        <w:pStyle w:val="Titolo3"/>
      </w:pPr>
      <w:bookmarkStart w:id="26" w:name="_Toc107244091"/>
      <w:commentRangeStart w:id="27"/>
      <w:commentRangeEnd w:id="27"/>
      <w:r>
        <w:rPr>
          <w:rStyle w:val="Rimandocommento"/>
          <w:rFonts w:asciiTheme="minorHAnsi" w:eastAsiaTheme="minorHAnsi" w:hAnsiTheme="minorHAnsi" w:cstheme="minorBidi"/>
          <w:color w:val="auto"/>
        </w:rPr>
        <w:commentReference w:id="27"/>
      </w:r>
      <w:bookmarkEnd w:id="26"/>
    </w:p>
    <w:p w14:paraId="7075EAE5" w14:textId="1768698F" w:rsidR="00C34B13" w:rsidRDefault="00FD44C3" w:rsidP="002F25EE">
      <w:pPr>
        <w:pStyle w:val="StileEsempio"/>
      </w:pPr>
      <w:r>
        <w:t xml:space="preserve">Le conoscenze di programmazione acquisite durante il corso di studi </w:t>
      </w:r>
      <w:r w:rsidR="00463EF4">
        <w:t xml:space="preserve">sarebbero state sufficienti per sviluppare la web-app. </w:t>
      </w:r>
      <w:proofErr w:type="gramStart"/>
      <w:r w:rsidR="00463EF4">
        <w:t>Tuttavia</w:t>
      </w:r>
      <w:proofErr w:type="gramEnd"/>
      <w:r w:rsidR="00E703EC">
        <w:t xml:space="preserve"> </w:t>
      </w:r>
      <w:r w:rsidR="00463EF4">
        <w:t xml:space="preserve">uno dei motivi per cui si è scelto di utilizzare le tecnologie sopra elencate è </w:t>
      </w:r>
      <w:r w:rsidR="00152B16">
        <w:t>non solo perché sono più recenti, versatili e performanti, ma anche perché sono più</w:t>
      </w:r>
      <w:r w:rsidR="00C34B13">
        <w:t xml:space="preserve"> utilizzate in ambito lavorativo.</w:t>
      </w:r>
    </w:p>
    <w:p w14:paraId="579916EB" w14:textId="5655A4D8" w:rsidR="007A617C" w:rsidRDefault="00C34B13" w:rsidP="002F25EE">
      <w:pPr>
        <w:pStyle w:val="StileEsempio"/>
      </w:pPr>
      <w:r>
        <w:lastRenderedPageBreak/>
        <w:t xml:space="preserve">Basti pensare che la prima versione di </w:t>
      </w:r>
      <w:proofErr w:type="spellStart"/>
      <w:r>
        <w:t>Angular</w:t>
      </w:r>
      <w:proofErr w:type="spellEnd"/>
      <w:r>
        <w:t xml:space="preserve"> 2+ sia stata rilasciata nel</w:t>
      </w:r>
      <w:r w:rsidR="007A617C">
        <w:t xml:space="preserve">l’anno </w:t>
      </w:r>
      <w:r>
        <w:t>2016 e la versione utilizzat</w:t>
      </w:r>
      <w:r w:rsidR="00EF28C8">
        <w:t>a</w:t>
      </w:r>
      <w:r>
        <w:t xml:space="preserve"> per lo sviluppo del sistema è </w:t>
      </w:r>
      <w:proofErr w:type="spellStart"/>
      <w:r>
        <w:t>Angular</w:t>
      </w:r>
      <w:proofErr w:type="spellEnd"/>
      <w:r>
        <w:t xml:space="preserve"> 13.3.0</w:t>
      </w:r>
      <w:r w:rsidR="007A617C">
        <w:t>, rilasciata nell’anno 2021.</w:t>
      </w:r>
      <w:r w:rsidR="00441DED">
        <w:t xml:space="preserve"> Uno dei vantaggi dell’utilizzo di </w:t>
      </w:r>
      <w:proofErr w:type="spellStart"/>
      <w:r w:rsidR="00441DED">
        <w:t>Angular</w:t>
      </w:r>
      <w:proofErr w:type="spellEnd"/>
      <w:r w:rsidR="00441DED">
        <w:t xml:space="preserve"> è la sua struttura a componenti che consente di suddividere l’applicazione in </w:t>
      </w:r>
      <w:r w:rsidR="004C6A1F">
        <w:t>più</w:t>
      </w:r>
      <w:r w:rsidR="00441DED">
        <w:t xml:space="preserve"> componenti, solitamente uno per ogni funzionalità, permettendo il riutilizzo degli stessi </w:t>
      </w:r>
      <w:r w:rsidR="000346AE">
        <w:t xml:space="preserve">contenendo </w:t>
      </w:r>
      <w:r w:rsidR="00E703EC">
        <w:t>così</w:t>
      </w:r>
      <w:r w:rsidR="000346AE">
        <w:t xml:space="preserve"> la mole di codice da scrivere</w:t>
      </w:r>
      <w:r w:rsidR="004C6A1F">
        <w:t>.</w:t>
      </w:r>
    </w:p>
    <w:p w14:paraId="305BC194" w14:textId="61CB41F2" w:rsidR="002F25EE" w:rsidRDefault="007A617C" w:rsidP="002F25EE">
      <w:pPr>
        <w:pStyle w:val="StileEsempio"/>
      </w:pPr>
      <w:r>
        <w:t>La versione di Bootstrap utilizzata è la 5.1.3</w:t>
      </w:r>
      <w:r w:rsidR="00EF28C8">
        <w:t xml:space="preserve"> e la sua peculiarità è di creare un design responsive e accattivante, attraverso l’utilizzo di classi CSS proprie, in modo molto semplice</w:t>
      </w:r>
      <w:r w:rsidR="00182EC1">
        <w:t xml:space="preserve"> e intuitivo</w:t>
      </w:r>
      <w:r w:rsidR="00EF28C8">
        <w:t>.</w:t>
      </w:r>
    </w:p>
    <w:p w14:paraId="639FD058" w14:textId="4DADB91B" w:rsidR="00CC2357" w:rsidRDefault="00D34202" w:rsidP="00862154">
      <w:pPr>
        <w:pStyle w:val="StileEsempio"/>
      </w:pPr>
      <w:proofErr w:type="spellStart"/>
      <w:r>
        <w:t>Typescript</w:t>
      </w:r>
      <w:proofErr w:type="spellEnd"/>
      <w:r>
        <w:t xml:space="preserve"> è il linguaggio di programmazione usato per sviluppare applicazioni in </w:t>
      </w:r>
      <w:proofErr w:type="spellStart"/>
      <w:r>
        <w:t>Angular</w:t>
      </w:r>
      <w:proofErr w:type="spellEnd"/>
      <w:r>
        <w:t xml:space="preserve"> e la versione utilizzata è la 4.6.2. A differenza di JavaScript</w:t>
      </w:r>
      <w:r w:rsidR="00182EC1">
        <w:t>,</w:t>
      </w:r>
      <w:r>
        <w:t xml:space="preserve"> il cui codice viene eseguito direttamente nel browser, è un linguaggio compilato.</w:t>
      </w:r>
      <w:r w:rsidR="002E3F6B">
        <w:t xml:space="preserve"> Il codice </w:t>
      </w:r>
      <w:proofErr w:type="spellStart"/>
      <w:r w:rsidR="002E3F6B">
        <w:t>typescript</w:t>
      </w:r>
      <w:proofErr w:type="spellEnd"/>
      <w:r w:rsidR="002E3F6B">
        <w:t xml:space="preserve"> viene prima tradotto in codice JavaScript attraverso un </w:t>
      </w:r>
      <w:proofErr w:type="spellStart"/>
      <w:r w:rsidR="002E3F6B">
        <w:t>traspilatore</w:t>
      </w:r>
      <w:proofErr w:type="spellEnd"/>
      <w:r w:rsidR="002E3F6B">
        <w:t xml:space="preserve"> (è un tipo di compilatore che </w:t>
      </w:r>
      <w:proofErr w:type="spellStart"/>
      <w:r w:rsidR="002E3F6B">
        <w:t>traspila</w:t>
      </w:r>
      <w:proofErr w:type="spellEnd"/>
      <w:r w:rsidR="002E3F6B">
        <w:t xml:space="preserve"> il codice sorgente di un linguaggio ad alto livello in un output leggibile da un linguaggio a basso livello) e poi eseguito nel browser. Essendo un linguaggio </w:t>
      </w:r>
      <w:r w:rsidR="001C35BE">
        <w:t>tipizzato, gli errori sono individuati a tempo di compilazione</w:t>
      </w:r>
      <w:r w:rsidR="00CC2357">
        <w:rPr>
          <w:rFonts w:ascii="Times New Roman" w:eastAsia="Times New Roman" w:hAnsi="Times New Roman" w:cs="Times New Roman"/>
          <w:lang w:eastAsia="it-IT"/>
        </w:rPr>
        <w:t>.</w:t>
      </w:r>
      <w:r w:rsidR="00CC2357" w:rsidRPr="00CC2357">
        <w:t xml:space="preserve"> </w:t>
      </w:r>
    </w:p>
    <w:p w14:paraId="179DB8D4" w14:textId="1ABD55C5" w:rsidR="00CC2357" w:rsidRDefault="00CC2357" w:rsidP="00862154">
      <w:pPr>
        <w:pStyle w:val="StileEsempio"/>
      </w:pPr>
      <w:proofErr w:type="spellStart"/>
      <w:r>
        <w:lastRenderedPageBreak/>
        <w:t>Firebase</w:t>
      </w:r>
      <w:proofErr w:type="spellEnd"/>
      <w:r>
        <w:t xml:space="preserve"> consente di integrare rapidamente e facilmente un database </w:t>
      </w:r>
      <w:proofErr w:type="spellStart"/>
      <w:r>
        <w:t>noSQL</w:t>
      </w:r>
      <w:proofErr w:type="spellEnd"/>
      <w:r>
        <w:t xml:space="preserve"> all’interno della web-app. La versione utilizzata è la </w:t>
      </w:r>
      <w:r w:rsidR="0033658C">
        <w:t>9.8.1.</w:t>
      </w:r>
    </w:p>
    <w:p w14:paraId="6C9025CE" w14:textId="1CA312A2" w:rsidR="0033658C" w:rsidRDefault="0033658C" w:rsidP="00862154">
      <w:pPr>
        <w:pStyle w:val="StileEsempio"/>
      </w:pPr>
      <w:r>
        <w:t xml:space="preserve">Infine, </w:t>
      </w:r>
      <w:proofErr w:type="spellStart"/>
      <w:r>
        <w:t>OpenLayers</w:t>
      </w:r>
      <w:proofErr w:type="spellEnd"/>
      <w:r>
        <w:t xml:space="preserve"> consente di inserire all’interno della web-app mappe opensource. La versione utilizzata è la 5.3.0.</w:t>
      </w:r>
      <w:r w:rsidR="00E71AC7">
        <w:t xml:space="preserve"> </w:t>
      </w:r>
      <w:proofErr w:type="gramStart"/>
      <w:r w:rsidR="00E71AC7">
        <w:t>E’</w:t>
      </w:r>
      <w:proofErr w:type="gramEnd"/>
      <w:r w:rsidR="00E71AC7">
        <w:t xml:space="preserve"> una libreria JavaScript che è stata scelta rispetto a un’altra libreria, </w:t>
      </w:r>
      <w:proofErr w:type="spellStart"/>
      <w:r w:rsidR="00E71AC7">
        <w:t>Leaflet</w:t>
      </w:r>
      <w:proofErr w:type="spellEnd"/>
      <w:r w:rsidR="00E71AC7">
        <w:t>, per una documentazione più completa e per avere già tutte le funzionalità incluse senza bisogno di integrare plugin esterni.</w:t>
      </w:r>
    </w:p>
    <w:p w14:paraId="370E91D1" w14:textId="13BBD5BE" w:rsidR="00182EC1" w:rsidRDefault="00182EC1" w:rsidP="00862154">
      <w:pPr>
        <w:pStyle w:val="StileEsempio"/>
      </w:pPr>
    </w:p>
    <w:p w14:paraId="3496B0AD" w14:textId="0DF2DC2C" w:rsidR="00E71AC7" w:rsidRDefault="00E71AC7" w:rsidP="004829DF">
      <w:pPr>
        <w:pStyle w:val="Titolo3"/>
      </w:pPr>
    </w:p>
    <w:p w14:paraId="3A2292F0" w14:textId="3028DBAC" w:rsidR="00255E68" w:rsidRDefault="00255E68" w:rsidP="004829DF">
      <w:pPr>
        <w:pStyle w:val="Titolo3"/>
      </w:pPr>
      <w:bookmarkStart w:id="28" w:name="_Toc107244092"/>
      <w:r>
        <w:t>3.3.3</w:t>
      </w:r>
      <w:r w:rsidR="004829DF">
        <w:t xml:space="preserve"> </w:t>
      </w:r>
      <w:r>
        <w:t>Architettura e sviluppo</w:t>
      </w:r>
      <w:bookmarkEnd w:id="28"/>
      <w:r>
        <w:t xml:space="preserve"> </w:t>
      </w:r>
    </w:p>
    <w:p w14:paraId="24D97141" w14:textId="5B1FDC68" w:rsidR="00AE43C1" w:rsidRDefault="00AE43C1" w:rsidP="00AE43C1">
      <w:pPr>
        <w:pStyle w:val="StileEsempio"/>
      </w:pPr>
      <w:r>
        <w:t>Diagramma delle classi</w:t>
      </w:r>
    </w:p>
    <w:p w14:paraId="70576057" w14:textId="46F9BC42" w:rsidR="006D5252" w:rsidRDefault="006D5252" w:rsidP="00AE43C1">
      <w:pPr>
        <w:pStyle w:val="StileEsempio"/>
      </w:pPr>
      <w:r>
        <w:rPr>
          <w:noProof/>
          <w:sz w:val="40"/>
          <w:szCs w:val="40"/>
        </w:rPr>
        <w:lastRenderedPageBreak/>
        <w:drawing>
          <wp:inline distT="0" distB="0" distL="0" distR="0" wp14:anchorId="2304EEE7" wp14:editId="33A4DCFE">
            <wp:extent cx="5035550" cy="3759410"/>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pic:cNvPicPr/>
                  </pic:nvPicPr>
                  <pic:blipFill>
                    <a:blip r:embed="rId22">
                      <a:extLst>
                        <a:ext uri="{28A0092B-C50C-407E-A947-70E740481C1C}">
                          <a14:useLocalDpi xmlns:a14="http://schemas.microsoft.com/office/drawing/2010/main" val="0"/>
                        </a:ext>
                      </a:extLst>
                    </a:blip>
                    <a:stretch>
                      <a:fillRect/>
                    </a:stretch>
                  </pic:blipFill>
                  <pic:spPr>
                    <a:xfrm>
                      <a:off x="0" y="0"/>
                      <a:ext cx="5035550" cy="3759410"/>
                    </a:xfrm>
                    <a:prstGeom prst="rect">
                      <a:avLst/>
                    </a:prstGeom>
                    <a:noFill/>
                  </pic:spPr>
                </pic:pic>
              </a:graphicData>
            </a:graphic>
          </wp:inline>
        </w:drawing>
      </w:r>
    </w:p>
    <w:p w14:paraId="2E57FFE1" w14:textId="6D0FCFB6" w:rsidR="00C072D5" w:rsidRPr="00410B74" w:rsidRDefault="00C072D5" w:rsidP="00C072D5">
      <w:pPr>
        <w:pStyle w:val="StileEsempio"/>
        <w:jc w:val="center"/>
        <w:rPr>
          <w:i/>
          <w:iCs/>
          <w:sz w:val="20"/>
          <w:szCs w:val="20"/>
        </w:rPr>
      </w:pPr>
      <w:r w:rsidRPr="00410B74">
        <w:rPr>
          <w:i/>
          <w:iCs/>
          <w:sz w:val="20"/>
          <w:szCs w:val="20"/>
        </w:rPr>
        <w:t xml:space="preserve">Figura </w:t>
      </w:r>
      <w:r w:rsidRPr="00410B74">
        <w:rPr>
          <w:i/>
          <w:iCs/>
          <w:sz w:val="20"/>
          <w:szCs w:val="20"/>
        </w:rPr>
        <w:fldChar w:fldCharType="begin"/>
      </w:r>
      <w:r w:rsidRPr="00410B74">
        <w:rPr>
          <w:i/>
          <w:iCs/>
          <w:sz w:val="20"/>
          <w:szCs w:val="20"/>
        </w:rPr>
        <w:instrText xml:space="preserve"> SEQ Figura \* ARABIC </w:instrText>
      </w:r>
      <w:r w:rsidRPr="00410B74">
        <w:rPr>
          <w:i/>
          <w:iCs/>
          <w:sz w:val="20"/>
          <w:szCs w:val="20"/>
        </w:rPr>
        <w:fldChar w:fldCharType="separate"/>
      </w:r>
      <w:r>
        <w:rPr>
          <w:i/>
          <w:iCs/>
          <w:noProof/>
          <w:sz w:val="20"/>
          <w:szCs w:val="20"/>
        </w:rPr>
        <w:t>10</w:t>
      </w:r>
      <w:r w:rsidRPr="00410B74">
        <w:rPr>
          <w:i/>
          <w:iCs/>
          <w:sz w:val="20"/>
          <w:szCs w:val="20"/>
        </w:rPr>
        <w:fldChar w:fldCharType="end"/>
      </w:r>
      <w:r w:rsidRPr="00410B74">
        <w:rPr>
          <w:i/>
          <w:iCs/>
          <w:sz w:val="20"/>
          <w:szCs w:val="20"/>
        </w:rPr>
        <w:t xml:space="preserve"> – </w:t>
      </w:r>
      <w:r>
        <w:rPr>
          <w:i/>
          <w:iCs/>
          <w:sz w:val="20"/>
          <w:szCs w:val="20"/>
        </w:rPr>
        <w:t>Diagramma delle classi</w:t>
      </w:r>
    </w:p>
    <w:p w14:paraId="75B7FC53" w14:textId="77777777" w:rsidR="00C072D5" w:rsidRDefault="00C072D5" w:rsidP="00AE43C1">
      <w:pPr>
        <w:pStyle w:val="StileEsempio"/>
      </w:pPr>
    </w:p>
    <w:p w14:paraId="5D9EDC55" w14:textId="77777777" w:rsidR="00182EC1" w:rsidRDefault="00182EC1" w:rsidP="00AE43C1">
      <w:pPr>
        <w:pStyle w:val="StileEsempio"/>
      </w:pPr>
    </w:p>
    <w:p w14:paraId="7C3169D2" w14:textId="6286FCF9" w:rsidR="00AE43C1" w:rsidRDefault="00AE43C1" w:rsidP="00AE43C1">
      <w:pPr>
        <w:pStyle w:val="StileEsempio"/>
      </w:pPr>
      <w:r>
        <w:t>Diagramma architettura web-app</w:t>
      </w:r>
    </w:p>
    <w:p w14:paraId="6FA3CAF9" w14:textId="3B91D567" w:rsidR="006D5252" w:rsidRDefault="00CF3B27" w:rsidP="00AE43C1">
      <w:pPr>
        <w:pStyle w:val="StileEsempio"/>
      </w:pPr>
      <w:r>
        <w:t>L</w:t>
      </w:r>
      <w:r w:rsidR="00324163">
        <w:t xml:space="preserve">’architettura della web-app, grazie ad </w:t>
      </w:r>
      <w:proofErr w:type="spellStart"/>
      <w:r w:rsidR="00324163">
        <w:t>Angular</w:t>
      </w:r>
      <w:proofErr w:type="spellEnd"/>
      <w:r w:rsidR="00324163">
        <w:t xml:space="preserve">, è suddivisa in componenti. </w:t>
      </w:r>
      <w:r w:rsidR="00E554BE">
        <w:t>Un componente è composto da:</w:t>
      </w:r>
    </w:p>
    <w:p w14:paraId="387BD649" w14:textId="06D018A0" w:rsidR="00E554BE" w:rsidRDefault="00E554BE">
      <w:pPr>
        <w:pStyle w:val="StileEsempio"/>
        <w:numPr>
          <w:ilvl w:val="0"/>
          <w:numId w:val="4"/>
        </w:numPr>
      </w:pPr>
      <w:r>
        <w:t xml:space="preserve">Template HTML: definisce la </w:t>
      </w:r>
      <w:proofErr w:type="spellStart"/>
      <w:r>
        <w:t>view</w:t>
      </w:r>
      <w:proofErr w:type="spellEnd"/>
      <w:r>
        <w:t xml:space="preserve"> </w:t>
      </w:r>
      <w:r w:rsidR="00E73DEA">
        <w:t>per l’app e può essere visto come l’UI dell’app</w:t>
      </w:r>
    </w:p>
    <w:p w14:paraId="6E02D589" w14:textId="1C9F65F6" w:rsidR="00E554BE" w:rsidRDefault="00E554BE">
      <w:pPr>
        <w:pStyle w:val="StileEsempio"/>
        <w:numPr>
          <w:ilvl w:val="0"/>
          <w:numId w:val="4"/>
        </w:numPr>
      </w:pPr>
      <w:r>
        <w:t>Classe: è associat</w:t>
      </w:r>
      <w:r w:rsidR="00E73DEA">
        <w:t>a</w:t>
      </w:r>
      <w:r>
        <w:t xml:space="preserve"> al template HTML, può essere vist</w:t>
      </w:r>
      <w:r w:rsidR="00E73DEA">
        <w:t>a come</w:t>
      </w:r>
      <w:r>
        <w:t xml:space="preserve"> la logica </w:t>
      </w:r>
      <w:r w:rsidR="00E73DEA">
        <w:t xml:space="preserve">dietro l’UI </w:t>
      </w:r>
      <w:r w:rsidR="00182EC1">
        <w:t>e contiene</w:t>
      </w:r>
      <w:r w:rsidR="00E73DEA">
        <w:t>:</w:t>
      </w:r>
    </w:p>
    <w:p w14:paraId="314EFDCC" w14:textId="04C34D57" w:rsidR="00E73DEA" w:rsidRDefault="00E73DEA">
      <w:pPr>
        <w:pStyle w:val="StileEsempio"/>
        <w:numPr>
          <w:ilvl w:val="1"/>
          <w:numId w:val="4"/>
        </w:numPr>
      </w:pPr>
      <w:r>
        <w:lastRenderedPageBreak/>
        <w:t>Proprietà e dati da passare al template per essere visualizzate dall’UI</w:t>
      </w:r>
    </w:p>
    <w:p w14:paraId="537AB076" w14:textId="5CE074CB" w:rsidR="00E73DEA" w:rsidRDefault="00E73DEA">
      <w:pPr>
        <w:pStyle w:val="StileEsempio"/>
        <w:numPr>
          <w:ilvl w:val="1"/>
          <w:numId w:val="4"/>
        </w:numPr>
      </w:pPr>
      <w:r>
        <w:t>Metodi che eseguono azioni per il template e definiscono la logica e le operazioni</w:t>
      </w:r>
    </w:p>
    <w:p w14:paraId="5D451F19" w14:textId="3FC6F88B" w:rsidR="00182EC1" w:rsidRDefault="00E73DEA">
      <w:pPr>
        <w:pStyle w:val="StileEsempio"/>
        <w:numPr>
          <w:ilvl w:val="0"/>
          <w:numId w:val="4"/>
        </w:numPr>
      </w:pPr>
      <w:r>
        <w:t xml:space="preserve">Metadati: forniscono ad </w:t>
      </w:r>
      <w:proofErr w:type="spellStart"/>
      <w:r>
        <w:t>Angular</w:t>
      </w:r>
      <w:proofErr w:type="spellEnd"/>
      <w:r>
        <w:t xml:space="preserve"> informazioni aggiuntive sul componente</w:t>
      </w:r>
    </w:p>
    <w:p w14:paraId="4F39CD01" w14:textId="236213C2" w:rsidR="00182EC1" w:rsidRDefault="00182EC1" w:rsidP="00182EC1">
      <w:pPr>
        <w:pStyle w:val="StileEsempio"/>
      </w:pPr>
      <w:r>
        <w:t>La struttura della web-app è descritta dal</w:t>
      </w:r>
      <w:r w:rsidR="00335695">
        <w:t xml:space="preserve"> seguente diagramma</w:t>
      </w:r>
      <w:r>
        <w:t>:</w:t>
      </w:r>
    </w:p>
    <w:p w14:paraId="66F8E247" w14:textId="77777777" w:rsidR="00182EC1" w:rsidRDefault="00182EC1" w:rsidP="000E404C">
      <w:pPr>
        <w:pStyle w:val="StileEsempio"/>
        <w:jc w:val="center"/>
      </w:pPr>
    </w:p>
    <w:p w14:paraId="6907148F" w14:textId="2A175C85" w:rsidR="00255E68" w:rsidRDefault="000B70DB" w:rsidP="000E404C">
      <w:pPr>
        <w:pStyle w:val="StileEsempio"/>
        <w:ind w:left="720"/>
        <w:jc w:val="center"/>
      </w:pPr>
      <w:r>
        <w:rPr>
          <w:noProof/>
        </w:rPr>
        <w:drawing>
          <wp:inline distT="0" distB="0" distL="0" distR="0" wp14:anchorId="12D95187" wp14:editId="3BC3EAC9">
            <wp:extent cx="5035550" cy="3079750"/>
            <wp:effectExtent l="0" t="0" r="6350" b="635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pic:cNvPicPr/>
                  </pic:nvPicPr>
                  <pic:blipFill>
                    <a:blip r:embed="rId23">
                      <a:extLst>
                        <a:ext uri="{28A0092B-C50C-407E-A947-70E740481C1C}">
                          <a14:useLocalDpi xmlns:a14="http://schemas.microsoft.com/office/drawing/2010/main" val="0"/>
                        </a:ext>
                      </a:extLst>
                    </a:blip>
                    <a:stretch>
                      <a:fillRect/>
                    </a:stretch>
                  </pic:blipFill>
                  <pic:spPr>
                    <a:xfrm>
                      <a:off x="0" y="0"/>
                      <a:ext cx="5035550" cy="3079750"/>
                    </a:xfrm>
                    <a:prstGeom prst="rect">
                      <a:avLst/>
                    </a:prstGeom>
                  </pic:spPr>
                </pic:pic>
              </a:graphicData>
            </a:graphic>
          </wp:inline>
        </w:drawing>
      </w:r>
    </w:p>
    <w:p w14:paraId="78416022" w14:textId="1273ECEC" w:rsidR="00182EC1" w:rsidRPr="00C072D5" w:rsidRDefault="000E404C" w:rsidP="00C072D5">
      <w:pPr>
        <w:pStyle w:val="StileEsempio"/>
        <w:jc w:val="center"/>
        <w:rPr>
          <w:sz w:val="20"/>
          <w:szCs w:val="20"/>
        </w:rPr>
      </w:pPr>
      <w:r w:rsidRPr="00C072D5">
        <w:rPr>
          <w:sz w:val="20"/>
          <w:szCs w:val="20"/>
        </w:rPr>
        <w:t xml:space="preserve">Figura </w:t>
      </w:r>
      <w:r w:rsidRPr="00C072D5">
        <w:rPr>
          <w:sz w:val="20"/>
          <w:szCs w:val="20"/>
        </w:rPr>
        <w:fldChar w:fldCharType="begin"/>
      </w:r>
      <w:r w:rsidRPr="00C072D5">
        <w:rPr>
          <w:sz w:val="20"/>
          <w:szCs w:val="20"/>
        </w:rPr>
        <w:instrText xml:space="preserve"> SEQ Figura \* ARABIC </w:instrText>
      </w:r>
      <w:r w:rsidRPr="00C072D5">
        <w:rPr>
          <w:sz w:val="20"/>
          <w:szCs w:val="20"/>
        </w:rPr>
        <w:fldChar w:fldCharType="separate"/>
      </w:r>
      <w:r w:rsidR="00C072D5" w:rsidRPr="00C072D5">
        <w:rPr>
          <w:noProof/>
          <w:sz w:val="20"/>
          <w:szCs w:val="20"/>
        </w:rPr>
        <w:t>11</w:t>
      </w:r>
      <w:r w:rsidRPr="00C072D5">
        <w:rPr>
          <w:sz w:val="20"/>
          <w:szCs w:val="20"/>
        </w:rPr>
        <w:fldChar w:fldCharType="end"/>
      </w:r>
      <w:r w:rsidRPr="00C072D5">
        <w:rPr>
          <w:sz w:val="20"/>
          <w:szCs w:val="20"/>
        </w:rPr>
        <w:t xml:space="preserve"> </w:t>
      </w:r>
      <w:r w:rsidR="00C072D5" w:rsidRPr="00C072D5">
        <w:rPr>
          <w:sz w:val="20"/>
          <w:szCs w:val="20"/>
        </w:rPr>
        <w:t>–</w:t>
      </w:r>
      <w:r w:rsidR="00F22ECF" w:rsidRPr="00C072D5">
        <w:rPr>
          <w:sz w:val="20"/>
          <w:szCs w:val="20"/>
        </w:rPr>
        <w:t xml:space="preserve"> </w:t>
      </w:r>
      <w:r w:rsidR="00C072D5" w:rsidRPr="00C072D5">
        <w:rPr>
          <w:sz w:val="20"/>
          <w:szCs w:val="20"/>
        </w:rPr>
        <w:t>Diagramma architetturale della web-app</w:t>
      </w:r>
    </w:p>
    <w:p w14:paraId="71257DFC" w14:textId="77777777" w:rsidR="00182EC1" w:rsidRDefault="00182EC1" w:rsidP="000E404C">
      <w:pPr>
        <w:pStyle w:val="StileEsempio"/>
        <w:jc w:val="center"/>
      </w:pPr>
    </w:p>
    <w:p w14:paraId="412571ED" w14:textId="0454C4E6" w:rsidR="004E5643" w:rsidRDefault="004E5643" w:rsidP="00255E68">
      <w:pPr>
        <w:pStyle w:val="StileEsempio"/>
      </w:pPr>
      <w:r>
        <w:t>Adesso si andrà a descrivere ogni elemento o componente che forma la struttura della web-app</w:t>
      </w:r>
    </w:p>
    <w:p w14:paraId="431250A5" w14:textId="77777777" w:rsidR="00C072D5" w:rsidRDefault="00C072D5" w:rsidP="00255E68">
      <w:pPr>
        <w:pStyle w:val="StileEsempio"/>
      </w:pPr>
    </w:p>
    <w:p w14:paraId="0CE858AF" w14:textId="77777777" w:rsidR="00335695" w:rsidRDefault="00335695" w:rsidP="00255E68">
      <w:pPr>
        <w:pStyle w:val="StileEsempio"/>
      </w:pPr>
    </w:p>
    <w:p w14:paraId="5A665D86" w14:textId="77777777" w:rsidR="004E5643" w:rsidRDefault="004E5643" w:rsidP="00255E68">
      <w:pPr>
        <w:pStyle w:val="StileEsempio"/>
      </w:pPr>
    </w:p>
    <w:p w14:paraId="3438079C" w14:textId="0EFAA8AB" w:rsidR="00427379" w:rsidRDefault="00427379" w:rsidP="00255E68">
      <w:pPr>
        <w:pStyle w:val="StileEsempio"/>
      </w:pPr>
      <w:r>
        <w:t>Index.html</w:t>
      </w:r>
    </w:p>
    <w:p w14:paraId="2D330B40" w14:textId="231693FD" w:rsidR="00255E68" w:rsidRDefault="00CF3B27" w:rsidP="00255E68">
      <w:pPr>
        <w:pStyle w:val="StileEsempio"/>
      </w:pPr>
      <w:r>
        <w:t xml:space="preserve">Come da figura, </w:t>
      </w:r>
      <w:r w:rsidR="000B5A8A">
        <w:t xml:space="preserve">il file index.html rappresenta la </w:t>
      </w:r>
      <w:proofErr w:type="spellStart"/>
      <w:r w:rsidR="000B5A8A">
        <w:t>view</w:t>
      </w:r>
      <w:proofErr w:type="spellEnd"/>
      <w:r w:rsidR="000B5A8A">
        <w:t xml:space="preserve"> che sarà mostrata a display al caricamento dell’app. </w:t>
      </w:r>
    </w:p>
    <w:p w14:paraId="039828C3" w14:textId="7F60707E" w:rsidR="00C9608D" w:rsidRDefault="000B5A8A" w:rsidP="00255E68">
      <w:pPr>
        <w:pStyle w:val="StileEsempio"/>
      </w:pPr>
      <w:r>
        <w:t>Il file index.html contiene il componente App Component.</w:t>
      </w:r>
    </w:p>
    <w:p w14:paraId="56410CB3" w14:textId="77777777" w:rsidR="00427379" w:rsidRDefault="00427379" w:rsidP="00255E68">
      <w:pPr>
        <w:pStyle w:val="StileEsempio"/>
      </w:pPr>
    </w:p>
    <w:p w14:paraId="4CDC4BCD" w14:textId="5BD93EE6" w:rsidR="00427379" w:rsidRDefault="00427379" w:rsidP="00255E68">
      <w:pPr>
        <w:pStyle w:val="StileEsempio"/>
      </w:pPr>
      <w:r>
        <w:t>App Component</w:t>
      </w:r>
    </w:p>
    <w:p w14:paraId="5DB4E0E3" w14:textId="189106B2" w:rsidR="000B5A8A" w:rsidRDefault="000B5A8A" w:rsidP="00255E68">
      <w:pPr>
        <w:pStyle w:val="StileEsempio"/>
      </w:pPr>
      <w:r>
        <w:t>L’App Component a sua volta contiene il componente principale, Mappa Component.</w:t>
      </w:r>
    </w:p>
    <w:p w14:paraId="0EBAA213" w14:textId="77777777" w:rsidR="00427379" w:rsidRDefault="00427379" w:rsidP="00255E68">
      <w:pPr>
        <w:pStyle w:val="StileEsempio"/>
      </w:pPr>
    </w:p>
    <w:p w14:paraId="441FEA10" w14:textId="55A096F9" w:rsidR="00427379" w:rsidRDefault="00427379" w:rsidP="00255E68">
      <w:pPr>
        <w:pStyle w:val="StileEsempio"/>
      </w:pPr>
      <w:r>
        <w:t>Map</w:t>
      </w:r>
      <w:r w:rsidR="00ED3B0F">
        <w:t>pa</w:t>
      </w:r>
      <w:r>
        <w:t xml:space="preserve"> Component</w:t>
      </w:r>
    </w:p>
    <w:p w14:paraId="7616E681" w14:textId="384EDA77" w:rsidR="00DE2E62" w:rsidRDefault="00DE2E62" w:rsidP="00255E68">
      <w:pPr>
        <w:pStyle w:val="StileEsempio"/>
      </w:pPr>
      <w:r>
        <w:t xml:space="preserve">Tutto ciò che riguarda la mappa è stato creato grazie alla libreria JavaScript </w:t>
      </w:r>
      <w:proofErr w:type="spellStart"/>
      <w:r>
        <w:t>OpenLayers</w:t>
      </w:r>
      <w:proofErr w:type="spellEnd"/>
      <w:r>
        <w:t>.</w:t>
      </w:r>
    </w:p>
    <w:p w14:paraId="5637E636" w14:textId="77777777" w:rsidR="00C30EDC" w:rsidRDefault="00C30EDC" w:rsidP="00C30EDC">
      <w:pPr>
        <w:pStyle w:val="StileEsempio"/>
      </w:pPr>
      <w:r>
        <w:t xml:space="preserve">La mappa è il componente principale di </w:t>
      </w:r>
      <w:proofErr w:type="spellStart"/>
      <w:r>
        <w:t>OpenLayers</w:t>
      </w:r>
      <w:proofErr w:type="spellEnd"/>
      <w:r>
        <w:t xml:space="preserve"> e per eseguire il rendering della mappa sono necessari:</w:t>
      </w:r>
    </w:p>
    <w:p w14:paraId="39877A5D" w14:textId="77777777" w:rsidR="00C30EDC" w:rsidRDefault="00C30EDC">
      <w:pPr>
        <w:pStyle w:val="StileEsempio"/>
        <w:numPr>
          <w:ilvl w:val="0"/>
          <w:numId w:val="6"/>
        </w:numPr>
      </w:pPr>
      <w:r>
        <w:t xml:space="preserve">Una </w:t>
      </w:r>
      <w:proofErr w:type="spellStart"/>
      <w:r>
        <w:t>view</w:t>
      </w:r>
      <w:proofErr w:type="spellEnd"/>
    </w:p>
    <w:p w14:paraId="1D6E05F9" w14:textId="77777777" w:rsidR="00C30EDC" w:rsidRDefault="00C30EDC">
      <w:pPr>
        <w:pStyle w:val="StileEsempio"/>
        <w:numPr>
          <w:ilvl w:val="0"/>
          <w:numId w:val="6"/>
        </w:numPr>
      </w:pPr>
      <w:r>
        <w:lastRenderedPageBreak/>
        <w:t xml:space="preserve">Uno o più </w:t>
      </w:r>
      <w:proofErr w:type="spellStart"/>
      <w:r>
        <w:t>layer</w:t>
      </w:r>
      <w:proofErr w:type="spellEnd"/>
    </w:p>
    <w:p w14:paraId="20E7E02D" w14:textId="77777777" w:rsidR="00C30EDC" w:rsidRDefault="00C30EDC">
      <w:pPr>
        <w:pStyle w:val="StileEsempio"/>
        <w:numPr>
          <w:ilvl w:val="0"/>
          <w:numId w:val="6"/>
        </w:numPr>
      </w:pPr>
      <w:r>
        <w:t>Un target di destinazione</w:t>
      </w:r>
    </w:p>
    <w:p w14:paraId="74ED7F41" w14:textId="11366760" w:rsidR="00C30EDC" w:rsidRDefault="00C30EDC" w:rsidP="00255E68">
      <w:pPr>
        <w:pStyle w:val="StileEsempio"/>
      </w:pPr>
      <w:r>
        <w:t xml:space="preserve">La mappa utilizzata è </w:t>
      </w:r>
      <w:proofErr w:type="spellStart"/>
      <w:r>
        <w:t>OpenStreetMap</w:t>
      </w:r>
      <w:proofErr w:type="spellEnd"/>
      <w:r>
        <w:t xml:space="preserve">, </w:t>
      </w:r>
      <w:r w:rsidR="00335695">
        <w:t>un insieme</w:t>
      </w:r>
      <w:r>
        <w:t xml:space="preserve"> di mappe open source gratuite</w:t>
      </w:r>
      <w:r w:rsidR="004E5643">
        <w:t>,</w:t>
      </w:r>
      <w:r>
        <w:t xml:space="preserve"> mentre la proiezione utilizzata per creare la mappa è EPSG:4326.</w:t>
      </w:r>
    </w:p>
    <w:p w14:paraId="522DE7D4" w14:textId="322D6D14" w:rsidR="00483C61" w:rsidRDefault="00483C61" w:rsidP="003117DB">
      <w:pPr>
        <w:pStyle w:val="StileEsempio"/>
      </w:pPr>
      <w:r>
        <w:t>La proiezione è un passaggio necessario nella creazione di una mappa bidimensionale ed è uno degli elementi essenziali della cartografia</w:t>
      </w:r>
    </w:p>
    <w:p w14:paraId="1758B1C2" w14:textId="2F3D2B46" w:rsidR="003117DB" w:rsidRPr="004666E8" w:rsidRDefault="003D7880" w:rsidP="00516568">
      <w:pPr>
        <w:pStyle w:val="StileEsempio"/>
      </w:pPr>
      <w:r>
        <w:t xml:space="preserve">In cartografia </w:t>
      </w:r>
      <w:r w:rsidR="005C0BBF">
        <w:t xml:space="preserve">il termine “proiezione di una mappa” è usato per descrivere un ampio insieme di trasformazioni impiegate per rappresentate la superficie curva bidimensionale di un globo su un piano. Nella proiezione di una mappa, le coordinate, spesso espresse come latitudine e longitudine, delle </w:t>
      </w:r>
      <w:r w:rsidR="00483C61">
        <w:t>posizioni dalla superficie del globo, vengono trasformate in coordinate su un piano</w:t>
      </w:r>
      <w:r w:rsidR="00E175A5">
        <w:t>.</w:t>
      </w:r>
      <w:r w:rsidR="006D3E38">
        <w:t xml:space="preserve"> </w:t>
      </w:r>
    </w:p>
    <w:p w14:paraId="6E14F4F2" w14:textId="168660EC" w:rsidR="00E175A5" w:rsidRDefault="0043072F" w:rsidP="003117DB">
      <w:pPr>
        <w:pStyle w:val="StileEsempio"/>
      </w:pPr>
      <w:r w:rsidRPr="0043072F">
        <w:t xml:space="preserve">Invece durante la creazione del </w:t>
      </w:r>
      <w:proofErr w:type="spellStart"/>
      <w:r>
        <w:t>layer</w:t>
      </w:r>
      <w:proofErr w:type="spellEnd"/>
      <w:r>
        <w:t xml:space="preserve"> per la mappa, si è specificato la sorgente da cui provengono i dati, un file di tipo </w:t>
      </w:r>
      <w:proofErr w:type="spellStart"/>
      <w:r>
        <w:t>geo</w:t>
      </w:r>
      <w:r w:rsidR="00335695">
        <w:t>JSON</w:t>
      </w:r>
      <w:proofErr w:type="spellEnd"/>
      <w:r>
        <w:t xml:space="preserve">, e il formato dei dati, </w:t>
      </w:r>
      <w:proofErr w:type="spellStart"/>
      <w:r>
        <w:t>geo</w:t>
      </w:r>
      <w:r w:rsidR="00335695">
        <w:t>JSON</w:t>
      </w:r>
      <w:proofErr w:type="spellEnd"/>
      <w:r>
        <w:t>.</w:t>
      </w:r>
    </w:p>
    <w:p w14:paraId="3CE9A271" w14:textId="1296E240" w:rsidR="0043072F" w:rsidRDefault="0043072F" w:rsidP="00516568">
      <w:pPr>
        <w:pStyle w:val="StileEsempio"/>
      </w:pPr>
      <w:proofErr w:type="spellStart"/>
      <w:r>
        <w:t>Geo</w:t>
      </w:r>
      <w:r w:rsidR="00335695">
        <w:t>JSON</w:t>
      </w:r>
      <w:proofErr w:type="spellEnd"/>
      <w:r w:rsidR="00C32A9C">
        <w:t xml:space="preserve"> è un formato aperto, utilizzato per archiviare una collezione di geometrie spaziali i cui attributi sono descritti attraverso il formato JSON. Le geometrie possibili sono punti, </w:t>
      </w:r>
      <w:r w:rsidR="00C32A9C">
        <w:lastRenderedPageBreak/>
        <w:t>linee spezzate, poligoni e collezioni multiple di queste tipologie</w:t>
      </w:r>
      <w:r w:rsidR="00335695">
        <w:t xml:space="preserve"> </w:t>
      </w:r>
      <w:sdt>
        <w:sdtPr>
          <w:id w:val="342597979"/>
          <w:citation/>
        </w:sdtPr>
        <w:sdtContent>
          <w:r w:rsidR="00516568">
            <w:fldChar w:fldCharType="begin"/>
          </w:r>
          <w:r w:rsidR="00903DF3">
            <w:instrText xml:space="preserve">CITATION wik3 \l 1040 </w:instrText>
          </w:r>
          <w:r w:rsidR="00516568">
            <w:fldChar w:fldCharType="separate"/>
          </w:r>
          <w:r w:rsidR="00601264" w:rsidRPr="00601264">
            <w:rPr>
              <w:noProof/>
            </w:rPr>
            <w:t>[21]</w:t>
          </w:r>
          <w:r w:rsidR="00516568">
            <w:fldChar w:fldCharType="end"/>
          </w:r>
        </w:sdtContent>
      </w:sdt>
      <w:r w:rsidR="00335695">
        <w:t>.</w:t>
      </w:r>
    </w:p>
    <w:p w14:paraId="635F54D8" w14:textId="65F66B15" w:rsidR="00C30EDC" w:rsidRDefault="00C30EDC" w:rsidP="00C30EDC">
      <w:pPr>
        <w:pStyle w:val="StileEsempio"/>
      </w:pPr>
      <w:r>
        <w:t xml:space="preserve">Il componente Mappa </w:t>
      </w:r>
      <w:r w:rsidR="00ED3B0F">
        <w:t xml:space="preserve">viene eseguito al caricamento della web app e </w:t>
      </w:r>
      <w:r>
        <w:t xml:space="preserve">fa essenzialmente </w:t>
      </w:r>
      <w:r w:rsidR="00335695">
        <w:t>due</w:t>
      </w:r>
      <w:r>
        <w:t xml:space="preserve"> cose:</w:t>
      </w:r>
    </w:p>
    <w:p w14:paraId="5B46E00C" w14:textId="255798AF" w:rsidR="00C30EDC" w:rsidRDefault="00335695">
      <w:pPr>
        <w:pStyle w:val="StileEsempio"/>
        <w:numPr>
          <w:ilvl w:val="0"/>
          <w:numId w:val="5"/>
        </w:numPr>
      </w:pPr>
      <w:r>
        <w:t>c</w:t>
      </w:r>
      <w:r w:rsidR="00C30EDC">
        <w:t>rea la mappa</w:t>
      </w:r>
    </w:p>
    <w:p w14:paraId="490E16AF" w14:textId="637F50D2" w:rsidR="00C30EDC" w:rsidRDefault="00335695">
      <w:pPr>
        <w:pStyle w:val="StileEsempio"/>
        <w:numPr>
          <w:ilvl w:val="0"/>
          <w:numId w:val="5"/>
        </w:numPr>
      </w:pPr>
      <w:r>
        <w:t>c</w:t>
      </w:r>
      <w:r w:rsidR="00C30EDC">
        <w:t xml:space="preserve">rea un </w:t>
      </w:r>
      <w:proofErr w:type="spellStart"/>
      <w:r w:rsidR="00C30EDC">
        <w:t>layer</w:t>
      </w:r>
      <w:proofErr w:type="spellEnd"/>
      <w:r w:rsidR="00C30EDC">
        <w:t xml:space="preserve"> che sarà aggiunto sulla mappa</w:t>
      </w:r>
      <w:r>
        <w:t>.</w:t>
      </w:r>
    </w:p>
    <w:p w14:paraId="6FFB11DC" w14:textId="5D1A5F32" w:rsidR="00C30EDC" w:rsidRDefault="00C30EDC" w:rsidP="00C30EDC">
      <w:pPr>
        <w:pStyle w:val="StileEsempio"/>
      </w:pPr>
      <w:r>
        <w:t xml:space="preserve">Nella creazione della mappa viene usato un </w:t>
      </w:r>
      <w:proofErr w:type="spellStart"/>
      <w:r>
        <w:t>layer</w:t>
      </w:r>
      <w:proofErr w:type="spellEnd"/>
      <w:r>
        <w:t xml:space="preserve"> di base per caricare le mappe con la sorgente che fa riferimento, come detto in precedenza, a </w:t>
      </w:r>
      <w:proofErr w:type="spellStart"/>
      <w:r>
        <w:t>OpenStreetMap</w:t>
      </w:r>
      <w:proofErr w:type="spellEnd"/>
      <w:r>
        <w:t>.</w:t>
      </w:r>
    </w:p>
    <w:p w14:paraId="5785CEC0" w14:textId="518AF0FE" w:rsidR="00427379" w:rsidRDefault="00C30EDC" w:rsidP="00C30EDC">
      <w:pPr>
        <w:pStyle w:val="StileEsempio"/>
      </w:pPr>
      <w:r>
        <w:t xml:space="preserve">Successivamente viene aggiunto un </w:t>
      </w:r>
      <w:proofErr w:type="spellStart"/>
      <w:r>
        <w:t>layer</w:t>
      </w:r>
      <w:proofErr w:type="spellEnd"/>
      <w:r>
        <w:t xml:space="preserve"> che ha come sorgente di dati un file </w:t>
      </w:r>
      <w:proofErr w:type="spellStart"/>
      <w:r>
        <w:t>geo</w:t>
      </w:r>
      <w:r w:rsidR="005800AC">
        <w:t>JSON</w:t>
      </w:r>
      <w:proofErr w:type="spellEnd"/>
      <w:r>
        <w:t xml:space="preserve"> locale che </w:t>
      </w:r>
      <w:r w:rsidR="00716019">
        <w:t>ha tutte le informazioni necessarie per disegnare i distretti</w:t>
      </w:r>
      <w:r w:rsidR="00270D5B">
        <w:t xml:space="preserve"> come punti sulla mappa in base a latitudine e longitudine</w:t>
      </w:r>
      <w:r w:rsidR="00716019">
        <w:t xml:space="preserve">. Durante la lettura del file </w:t>
      </w:r>
      <w:proofErr w:type="spellStart"/>
      <w:r w:rsidR="00716019">
        <w:t>geo</w:t>
      </w:r>
      <w:r w:rsidR="005800AC">
        <w:t>JSON</w:t>
      </w:r>
      <w:proofErr w:type="spellEnd"/>
      <w:r w:rsidR="00716019">
        <w:t xml:space="preserve">, </w:t>
      </w:r>
      <w:r w:rsidR="0075324E">
        <w:t>viene costruita un’associazione tra</w:t>
      </w:r>
      <w:r w:rsidR="00716019">
        <w:t xml:space="preserve"> distretti, area urbana</w:t>
      </w:r>
      <w:r w:rsidR="0075324E">
        <w:t xml:space="preserve">, </w:t>
      </w:r>
      <w:r w:rsidR="00716019">
        <w:t>fenomeni urbani</w:t>
      </w:r>
      <w:r w:rsidR="0075324E">
        <w:t xml:space="preserve"> creando gli oggetti d</w:t>
      </w:r>
      <w:r w:rsidR="00716019">
        <w:t xml:space="preserve">elle classi corrispondenti e </w:t>
      </w:r>
      <w:r w:rsidR="00273949">
        <w:t>vengono elaborat</w:t>
      </w:r>
      <w:r w:rsidR="001259EB">
        <w:t>i</w:t>
      </w:r>
      <w:r w:rsidR="00273949">
        <w:t xml:space="preserve"> i</w:t>
      </w:r>
      <w:r w:rsidR="001259EB">
        <w:t xml:space="preserve"> valori</w:t>
      </w:r>
      <w:r w:rsidR="00273949">
        <w:t xml:space="preserve"> associati a questi elementi</w:t>
      </w:r>
      <w:r w:rsidR="001259EB">
        <w:t xml:space="preserve"> per calcolare l’indice di felicità</w:t>
      </w:r>
      <w:r w:rsidR="00273949">
        <w:t xml:space="preserve">. </w:t>
      </w:r>
      <w:r w:rsidR="00427379">
        <w:t xml:space="preserve">Tutti questi valori vengono </w:t>
      </w:r>
      <w:r w:rsidR="005800AC">
        <w:t>archiviati</w:t>
      </w:r>
      <w:r w:rsidR="00427379">
        <w:t>, poi, sul database.</w:t>
      </w:r>
    </w:p>
    <w:p w14:paraId="774F8EE9" w14:textId="51AFE112" w:rsidR="00DE2E62" w:rsidRDefault="0075324E" w:rsidP="00255E68">
      <w:pPr>
        <w:pStyle w:val="StileEsempio"/>
      </w:pPr>
      <w:r>
        <w:t>Al caricamento della web app, i</w:t>
      </w:r>
      <w:r w:rsidR="00273949">
        <w:t>n base al valore dell’indice di felicità</w:t>
      </w:r>
      <w:r>
        <w:t>,</w:t>
      </w:r>
      <w:r w:rsidR="001259EB">
        <w:t xml:space="preserve"> </w:t>
      </w:r>
      <w:r w:rsidR="00273949">
        <w:t xml:space="preserve">viene </w:t>
      </w:r>
      <w:r>
        <w:t>associato</w:t>
      </w:r>
      <w:r w:rsidR="00273949">
        <w:t xml:space="preserve"> il colore corrispondente</w:t>
      </w:r>
      <w:r w:rsidR="00427379">
        <w:t xml:space="preserve"> per distretti e fenomeni urbani</w:t>
      </w:r>
    </w:p>
    <w:p w14:paraId="47362BC6" w14:textId="2462A48E" w:rsidR="000B5A8A" w:rsidRDefault="000B5A8A" w:rsidP="00255E68">
      <w:pPr>
        <w:pStyle w:val="StileEsempio"/>
      </w:pPr>
      <w:proofErr w:type="gramStart"/>
      <w:r>
        <w:lastRenderedPageBreak/>
        <w:t>Il componente</w:t>
      </w:r>
      <w:r w:rsidR="00916542">
        <w:t xml:space="preserve"> Mappa</w:t>
      </w:r>
      <w:r w:rsidR="00C32A9C">
        <w:t xml:space="preserve"> appena descritto,</w:t>
      </w:r>
      <w:proofErr w:type="gramEnd"/>
      <w:r>
        <w:t xml:space="preserve"> è il padre </w:t>
      </w:r>
      <w:r w:rsidR="002F07EB">
        <w:t xml:space="preserve">di tutti </w:t>
      </w:r>
      <w:r w:rsidR="002B3D1B">
        <w:t>gli altri componenti che si andranno a descrivere</w:t>
      </w:r>
      <w:r w:rsidR="00916542">
        <w:t>.</w:t>
      </w:r>
    </w:p>
    <w:p w14:paraId="3CFE704E" w14:textId="3F244004" w:rsidR="00916542" w:rsidRDefault="00916542" w:rsidP="00255E68">
      <w:pPr>
        <w:pStyle w:val="StileEsempio"/>
      </w:pPr>
      <w:proofErr w:type="gramStart"/>
      <w:r>
        <w:t>Infatti</w:t>
      </w:r>
      <w:proofErr w:type="gramEnd"/>
      <w:r>
        <w:t xml:space="preserve"> all’interno del componente Mappa ci sono i seguenti componenti:</w:t>
      </w:r>
    </w:p>
    <w:p w14:paraId="7373C7E5" w14:textId="77777777" w:rsidR="00DE2E62" w:rsidRDefault="00DE2E62">
      <w:pPr>
        <w:pStyle w:val="StileEsempio"/>
        <w:numPr>
          <w:ilvl w:val="0"/>
          <w:numId w:val="7"/>
        </w:numPr>
      </w:pPr>
      <w:r>
        <w:t>Marker</w:t>
      </w:r>
    </w:p>
    <w:p w14:paraId="671C72C8" w14:textId="32A0E0EF" w:rsidR="00AB2DB3" w:rsidRDefault="00AB2DB3">
      <w:pPr>
        <w:pStyle w:val="StileEsempio"/>
        <w:numPr>
          <w:ilvl w:val="0"/>
          <w:numId w:val="7"/>
        </w:numPr>
      </w:pPr>
      <w:r>
        <w:t>Modifica UHI</w:t>
      </w:r>
    </w:p>
    <w:p w14:paraId="7D3EBE80" w14:textId="77777777" w:rsidR="006A3E7A" w:rsidRDefault="006A3E7A">
      <w:pPr>
        <w:pStyle w:val="StileEsempio"/>
        <w:numPr>
          <w:ilvl w:val="0"/>
          <w:numId w:val="7"/>
        </w:numPr>
      </w:pPr>
      <w:r>
        <w:t>Filtro</w:t>
      </w:r>
    </w:p>
    <w:p w14:paraId="5FEBC866" w14:textId="60E20C4F" w:rsidR="00DE2E62" w:rsidRDefault="00AB2DB3">
      <w:pPr>
        <w:pStyle w:val="StileEsempio"/>
        <w:numPr>
          <w:ilvl w:val="0"/>
          <w:numId w:val="7"/>
        </w:numPr>
      </w:pPr>
      <w:r>
        <w:t>Legenda</w:t>
      </w:r>
    </w:p>
    <w:p w14:paraId="18FE5E23" w14:textId="77777777" w:rsidR="00516568" w:rsidRDefault="00516568" w:rsidP="00916542">
      <w:pPr>
        <w:pStyle w:val="StileEsempio"/>
      </w:pPr>
    </w:p>
    <w:p w14:paraId="363DF0A0" w14:textId="7EFE55B9" w:rsidR="00573EE7" w:rsidRDefault="00573EE7" w:rsidP="00916542">
      <w:pPr>
        <w:pStyle w:val="StileEsempio"/>
      </w:pPr>
      <w:r>
        <w:t>Marker Component</w:t>
      </w:r>
    </w:p>
    <w:p w14:paraId="7E2BA113" w14:textId="5F6A64C9" w:rsidR="00270D5B" w:rsidRDefault="00ED3B0F" w:rsidP="00916542">
      <w:pPr>
        <w:pStyle w:val="StileEsempio"/>
      </w:pPr>
      <w:r>
        <w:t xml:space="preserve">Il componente Marker viene </w:t>
      </w:r>
      <w:r w:rsidR="0075324E">
        <w:t>caricato</w:t>
      </w:r>
      <w:r>
        <w:t xml:space="preserve"> quando l’utente clicca su un distretto</w:t>
      </w:r>
      <w:r w:rsidR="00AF5A4C">
        <w:t xml:space="preserve">. Crea, attorno al distretto cliccato, un’area urbana con all’interno i </w:t>
      </w:r>
      <w:proofErr w:type="spellStart"/>
      <w:r w:rsidR="00AF5A4C">
        <w:t>coremi</w:t>
      </w:r>
      <w:proofErr w:type="spellEnd"/>
      <w:r w:rsidR="00AF5A4C">
        <w:t xml:space="preserve"> dei fenomeni urbani</w:t>
      </w:r>
      <w:r w:rsidR="004D07CE">
        <w:t xml:space="preserve"> con il colore associato in base al valore dell’indice di felicità.</w:t>
      </w:r>
    </w:p>
    <w:p w14:paraId="0A1187F3" w14:textId="5D992561" w:rsidR="00AB2DB3" w:rsidRDefault="00AB2DB3" w:rsidP="00916542">
      <w:pPr>
        <w:pStyle w:val="StileEsempio"/>
      </w:pPr>
    </w:p>
    <w:p w14:paraId="573BEB9B" w14:textId="6F0E9E9C" w:rsidR="00AB2DB3" w:rsidRDefault="00AB2DB3" w:rsidP="00916542">
      <w:pPr>
        <w:pStyle w:val="StileEsempio"/>
      </w:pPr>
      <w:r>
        <w:t>Modifica UHI Component</w:t>
      </w:r>
    </w:p>
    <w:p w14:paraId="1EE7B0C6" w14:textId="44E6D519" w:rsidR="00AB2DB3" w:rsidRDefault="00AB2DB3" w:rsidP="00916542">
      <w:pPr>
        <w:pStyle w:val="StileEsempio"/>
      </w:pPr>
      <w:r>
        <w:t xml:space="preserve">Il componente Modifica UHI è associato al pulsante menù. Se è stato cliccato un distretto, </w:t>
      </w:r>
      <w:r w:rsidR="008F7FA5">
        <w:t>caricando</w:t>
      </w:r>
      <w:r>
        <w:t xml:space="preserve"> il componente Marker, il click sul tasto menù mostra l’indice di felicità, per ogni fenomeno </w:t>
      </w:r>
      <w:r>
        <w:lastRenderedPageBreak/>
        <w:t>urbano</w:t>
      </w:r>
      <w:r w:rsidR="008E4E9B">
        <w:t xml:space="preserve"> </w:t>
      </w:r>
      <w:r>
        <w:t>associato al distretto cliccato</w:t>
      </w:r>
      <w:r w:rsidR="008E4E9B">
        <w:t xml:space="preserve"> che può essere modificato tramite uno slider e un pulsante che consente il salvataggio delle modifiche effettuate. Se viene cliccato il pulsante di salvataggio, i valori modificati vengono aggiornati nel database e vengono ricalcolati i colori dei fenomeni urbani e del distretto associato.</w:t>
      </w:r>
    </w:p>
    <w:p w14:paraId="780FBDEB" w14:textId="6B1F23D7" w:rsidR="00573EE7" w:rsidRDefault="00573EE7" w:rsidP="00916542">
      <w:pPr>
        <w:pStyle w:val="StileEsempio"/>
      </w:pPr>
    </w:p>
    <w:p w14:paraId="24AEEC50" w14:textId="4EA33016" w:rsidR="006A3E7A" w:rsidRDefault="006A3E7A" w:rsidP="00916542">
      <w:pPr>
        <w:pStyle w:val="StileEsempio"/>
      </w:pPr>
      <w:r>
        <w:t>Filtro component</w:t>
      </w:r>
    </w:p>
    <w:p w14:paraId="65789B4D" w14:textId="319A0140" w:rsidR="006A3E7A" w:rsidRDefault="006A3E7A" w:rsidP="00916542">
      <w:pPr>
        <w:pStyle w:val="StileEsempio"/>
      </w:pPr>
      <w:r>
        <w:t xml:space="preserve">Il componente filtro è associato al pulsante menù. </w:t>
      </w:r>
      <w:r w:rsidR="00FC4BC7">
        <w:t>Se viene cliccato il tasto menù e</w:t>
      </w:r>
      <w:r>
        <w:t xml:space="preserve"> non è stato cliccato </w:t>
      </w:r>
      <w:r w:rsidR="00FC4BC7">
        <w:t xml:space="preserve">su nessun </w:t>
      </w:r>
      <w:r>
        <w:t>distretto</w:t>
      </w:r>
      <w:r w:rsidR="00FC4BC7">
        <w:t xml:space="preserve">, viene </w:t>
      </w:r>
      <w:r w:rsidR="008F7FA5">
        <w:t>caricato</w:t>
      </w:r>
      <w:r w:rsidR="00FC4BC7">
        <w:t xml:space="preserve"> il componente Filtro che mostra uno slider che consente di filtrare i distretti, presenti sulla mappa, in base all’indice di felicità</w:t>
      </w:r>
    </w:p>
    <w:p w14:paraId="69B98D64" w14:textId="0E722CC4" w:rsidR="00FC4BC7" w:rsidRDefault="00FC4BC7" w:rsidP="00916542">
      <w:pPr>
        <w:pStyle w:val="StileEsempio"/>
      </w:pPr>
    </w:p>
    <w:p w14:paraId="4D2C2335" w14:textId="0508232E" w:rsidR="00FC4BC7" w:rsidRDefault="00FC4BC7" w:rsidP="00916542">
      <w:pPr>
        <w:pStyle w:val="StileEsempio"/>
      </w:pPr>
      <w:r>
        <w:t>Legenda Component</w:t>
      </w:r>
    </w:p>
    <w:p w14:paraId="1D2C431D" w14:textId="601A0D0F" w:rsidR="00A236AD" w:rsidRDefault="007A0261" w:rsidP="00916542">
      <w:pPr>
        <w:pStyle w:val="StileEsempio"/>
      </w:pPr>
      <w:r>
        <w:t xml:space="preserve">Il componente </w:t>
      </w:r>
      <w:r w:rsidR="00183642">
        <w:t>Legenda</w:t>
      </w:r>
      <w:r>
        <w:t xml:space="preserve"> è associato al pulsante info</w:t>
      </w:r>
      <w:r w:rsidR="00183642">
        <w:t xml:space="preserve"> e viene scatenato quando il pulsante info viene cliccato. Mostra tutte le informazioni utili alla comprension</w:t>
      </w:r>
      <w:r w:rsidR="005800AC">
        <w:t>e</w:t>
      </w:r>
      <w:r w:rsidR="00183642">
        <w:t xml:space="preserve"> dei </w:t>
      </w:r>
      <w:proofErr w:type="spellStart"/>
      <w:r w:rsidR="00183642">
        <w:t>coremi</w:t>
      </w:r>
      <w:proofErr w:type="spellEnd"/>
      <w:r w:rsidR="00CB1474">
        <w:t xml:space="preserve"> recuperando i dati utili nelle classi associate ai </w:t>
      </w:r>
      <w:proofErr w:type="spellStart"/>
      <w:r w:rsidR="00CB1474">
        <w:t>coremi</w:t>
      </w:r>
      <w:proofErr w:type="spellEnd"/>
      <w:r w:rsidR="00CB1474">
        <w:t>.</w:t>
      </w:r>
    </w:p>
    <w:p w14:paraId="1BD91828" w14:textId="77777777" w:rsidR="00730177" w:rsidRDefault="00730177" w:rsidP="00916542">
      <w:pPr>
        <w:pStyle w:val="StileEsempio"/>
      </w:pPr>
    </w:p>
    <w:p w14:paraId="0F3A90BB" w14:textId="03E41E7F" w:rsidR="00A236AD" w:rsidRDefault="00A236AD" w:rsidP="00916542">
      <w:pPr>
        <w:pStyle w:val="StileEsempio"/>
      </w:pPr>
      <w:r>
        <w:t>Service</w:t>
      </w:r>
    </w:p>
    <w:p w14:paraId="224BB7A6" w14:textId="64CB002E" w:rsidR="00AB2DB3" w:rsidRDefault="00B13DCE" w:rsidP="004D4DFF">
      <w:pPr>
        <w:pStyle w:val="StileEsempio"/>
      </w:pPr>
      <w:r>
        <w:lastRenderedPageBreak/>
        <w:t xml:space="preserve">Oltre ai componenti, </w:t>
      </w:r>
      <w:proofErr w:type="spellStart"/>
      <w:r>
        <w:t>Angular</w:t>
      </w:r>
      <w:proofErr w:type="spellEnd"/>
      <w:r>
        <w:t xml:space="preserve"> fornisc</w:t>
      </w:r>
      <w:r w:rsidR="00D1113A">
        <w:t>e</w:t>
      </w:r>
      <w:r>
        <w:t xml:space="preserve"> i servizi. A differenza di</w:t>
      </w:r>
      <w:r w:rsidR="00D1113A">
        <w:t xml:space="preserve"> un</w:t>
      </w:r>
      <w:r>
        <w:t xml:space="preserve"> component</w:t>
      </w:r>
      <w:r w:rsidR="00D1113A">
        <w:t>e</w:t>
      </w:r>
      <w:r>
        <w:t>, un servizio è una classe particolare usat</w:t>
      </w:r>
      <w:r w:rsidR="00D1113A">
        <w:t>o</w:t>
      </w:r>
      <w:r>
        <w:t xml:space="preserve"> per rappresentare dati che non sono associati ad alcuna </w:t>
      </w:r>
      <w:proofErr w:type="spellStart"/>
      <w:r>
        <w:t>view</w:t>
      </w:r>
      <w:proofErr w:type="spellEnd"/>
      <w:r>
        <w:t xml:space="preserve"> </w:t>
      </w:r>
      <w:r w:rsidR="00D1113A">
        <w:t>e che deve essere condiviso tra componenti</w:t>
      </w:r>
      <w:r w:rsidR="00EF4758">
        <w:t xml:space="preserve">. Per far si che un servizio sia visto da tutti i componenti deve essere registrato con </w:t>
      </w:r>
      <w:proofErr w:type="spellStart"/>
      <w:r w:rsidR="00EF4758">
        <w:t>Angular</w:t>
      </w:r>
      <w:proofErr w:type="spellEnd"/>
      <w:r w:rsidR="00EF4758">
        <w:t xml:space="preserve"> che crea una singola istanza della classe del servizio, detto singleton.</w:t>
      </w:r>
      <w:r w:rsidR="00096E91">
        <w:t xml:space="preserve"> Tramite il design pattern </w:t>
      </w:r>
      <w:proofErr w:type="spellStart"/>
      <w:r w:rsidR="00096E91">
        <w:t>Dependency</w:t>
      </w:r>
      <w:proofErr w:type="spellEnd"/>
      <w:r w:rsidR="00096E91">
        <w:t xml:space="preserve"> Injection, l’</w:t>
      </w:r>
      <w:proofErr w:type="spellStart"/>
      <w:r w:rsidR="00096E91">
        <w:t>injector</w:t>
      </w:r>
      <w:proofErr w:type="spellEnd"/>
      <w:r w:rsidR="00096E91">
        <w:t xml:space="preserve"> crea e gestisce </w:t>
      </w:r>
      <w:r w:rsidR="004D4DFF">
        <w:t>il singleton di ogni servizio registrato e se un componente necessita di un servizio, la classe del componente definisce il servizio come una dipendenza, solitamente, all’interno del costruttore del componente; l’</w:t>
      </w:r>
      <w:proofErr w:type="spellStart"/>
      <w:r w:rsidR="004D4DFF">
        <w:t>injector</w:t>
      </w:r>
      <w:proofErr w:type="spellEnd"/>
      <w:r w:rsidR="004D4DFF">
        <w:t xml:space="preserve"> inietta l’istanza della classe del servizio quando viene istanziata la classe del componente.</w:t>
      </w:r>
    </w:p>
    <w:p w14:paraId="5AD2E0DE" w14:textId="4190B47B" w:rsidR="004D4DFF" w:rsidRDefault="004D4DFF" w:rsidP="004D4DFF">
      <w:pPr>
        <w:pStyle w:val="StileEsempio"/>
      </w:pPr>
    </w:p>
    <w:p w14:paraId="6768ADF2" w14:textId="5561829F" w:rsidR="00D81B0C" w:rsidRPr="00E02B1D" w:rsidRDefault="00D81B0C" w:rsidP="004D4DFF">
      <w:pPr>
        <w:pStyle w:val="StileEsempio"/>
      </w:pPr>
      <w:proofErr w:type="spellStart"/>
      <w:r>
        <w:t>Firebase</w:t>
      </w:r>
      <w:proofErr w:type="spellEnd"/>
      <w:r>
        <w:t xml:space="preserve"> Service</w:t>
      </w:r>
    </w:p>
    <w:p w14:paraId="6BE24C54" w14:textId="43F3DA73" w:rsidR="009A53D2" w:rsidRDefault="00D81B0C" w:rsidP="00D81B0C">
      <w:pPr>
        <w:pStyle w:val="StileEsempio"/>
      </w:pPr>
      <w:r>
        <w:t xml:space="preserve">Il servizio </w:t>
      </w:r>
      <w:proofErr w:type="spellStart"/>
      <w:r>
        <w:t>Firebase</w:t>
      </w:r>
      <w:proofErr w:type="spellEnd"/>
      <w:r>
        <w:t xml:space="preserve"> è utilizzato dai componenti che si interfacciano con il database. Questo servizio </w:t>
      </w:r>
      <w:r w:rsidR="009A53D2">
        <w:t xml:space="preserve">contiene metodi per </w:t>
      </w:r>
      <w:r>
        <w:t>salva</w:t>
      </w:r>
      <w:r w:rsidR="009A53D2">
        <w:t>re e</w:t>
      </w:r>
      <w:r>
        <w:t xml:space="preserve"> aggiorna</w:t>
      </w:r>
      <w:r w:rsidR="009A53D2">
        <w:t>re</w:t>
      </w:r>
      <w:r>
        <w:t xml:space="preserve"> i dati dei distretti nel database e restitu</w:t>
      </w:r>
      <w:r w:rsidR="009A53D2">
        <w:t>ire</w:t>
      </w:r>
      <w:r>
        <w:t xml:space="preserve"> i dati dei distretti contenuti nel database</w:t>
      </w:r>
    </w:p>
    <w:p w14:paraId="7D104969" w14:textId="0E7AE1C3" w:rsidR="00730177" w:rsidRDefault="00730177" w:rsidP="00D81B0C">
      <w:pPr>
        <w:pStyle w:val="StileEsempio"/>
      </w:pPr>
    </w:p>
    <w:p w14:paraId="1B33AD37" w14:textId="2888D360" w:rsidR="006E6DE8" w:rsidRDefault="006E6DE8" w:rsidP="00D81B0C">
      <w:pPr>
        <w:pStyle w:val="StileEsempio"/>
      </w:pPr>
    </w:p>
    <w:p w14:paraId="2421CCCA" w14:textId="77777777" w:rsidR="006E6DE8" w:rsidRDefault="006E6DE8" w:rsidP="00D81B0C">
      <w:pPr>
        <w:pStyle w:val="StileEsempio"/>
      </w:pPr>
    </w:p>
    <w:p w14:paraId="39A158AE" w14:textId="24347EC6" w:rsidR="009A53D2" w:rsidRDefault="009A53D2" w:rsidP="00D81B0C">
      <w:pPr>
        <w:pStyle w:val="StileEsempio"/>
      </w:pPr>
      <w:r>
        <w:lastRenderedPageBreak/>
        <w:t xml:space="preserve">Feature </w:t>
      </w:r>
      <w:proofErr w:type="spellStart"/>
      <w:r>
        <w:t>Handler</w:t>
      </w:r>
      <w:proofErr w:type="spellEnd"/>
      <w:r>
        <w:t xml:space="preserve"> Service</w:t>
      </w:r>
    </w:p>
    <w:p w14:paraId="249A519B" w14:textId="26736F7B" w:rsidR="005867DA" w:rsidRDefault="009A53D2" w:rsidP="00B77C02">
      <w:pPr>
        <w:pStyle w:val="StileEsempio"/>
      </w:pPr>
      <w:proofErr w:type="gramStart"/>
      <w:r>
        <w:t xml:space="preserve">Il servizio Feature </w:t>
      </w:r>
      <w:proofErr w:type="spellStart"/>
      <w:r>
        <w:t>Handler</w:t>
      </w:r>
      <w:proofErr w:type="spellEnd"/>
      <w:r>
        <w:t>,</w:t>
      </w:r>
      <w:proofErr w:type="gramEnd"/>
      <w:r>
        <w:t xml:space="preserve"> contiene metodi </w:t>
      </w:r>
      <w:r w:rsidR="003067C9">
        <w:t xml:space="preserve">che elaborano </w:t>
      </w:r>
      <w:r w:rsidR="00442BD1">
        <w:t xml:space="preserve">il file </w:t>
      </w:r>
      <w:proofErr w:type="spellStart"/>
      <w:r w:rsidR="00442BD1">
        <w:t>geo</w:t>
      </w:r>
      <w:r w:rsidR="005800AC">
        <w:t>JSON</w:t>
      </w:r>
      <w:proofErr w:type="spellEnd"/>
      <w:r w:rsidR="00442BD1">
        <w:t xml:space="preserve">, creando </w:t>
      </w:r>
      <w:r w:rsidR="00F115FC">
        <w:t xml:space="preserve">gli oggetti relativi ai valori contenuti nel file </w:t>
      </w:r>
      <w:proofErr w:type="spellStart"/>
      <w:r w:rsidR="00F115FC">
        <w:t>geo</w:t>
      </w:r>
      <w:r w:rsidR="005800AC">
        <w:t>JSON</w:t>
      </w:r>
      <w:proofErr w:type="spellEnd"/>
      <w:r w:rsidR="00F115FC">
        <w:t xml:space="preserve"> e richiamando i metodi del servizio </w:t>
      </w:r>
      <w:proofErr w:type="spellStart"/>
      <w:r w:rsidR="00F115FC">
        <w:t>Firebase</w:t>
      </w:r>
      <w:proofErr w:type="spellEnd"/>
      <w:r w:rsidR="00F115FC">
        <w:t xml:space="preserve"> per salvare e aggiornare i dati.</w:t>
      </w:r>
    </w:p>
    <w:p w14:paraId="61ECE003" w14:textId="77777777" w:rsidR="006E6DE8" w:rsidRDefault="006E6DE8" w:rsidP="00E83CA5">
      <w:pPr>
        <w:pStyle w:val="StileEsempio"/>
      </w:pPr>
    </w:p>
    <w:p w14:paraId="502BCE66" w14:textId="3FBA1CBA" w:rsidR="00137A25" w:rsidRDefault="00137A25" w:rsidP="00E83CA5">
      <w:pPr>
        <w:pStyle w:val="StileEsempio"/>
      </w:pPr>
      <w:r>
        <w:t>Struttura della web-</w:t>
      </w:r>
      <w:commentRangeStart w:id="29"/>
      <w:r>
        <w:t>app</w:t>
      </w:r>
      <w:commentRangeEnd w:id="29"/>
      <w:r w:rsidR="009C528D">
        <w:rPr>
          <w:rStyle w:val="Rimandocommento"/>
          <w:rFonts w:asciiTheme="minorHAnsi" w:hAnsiTheme="minorHAnsi"/>
          <w:color w:val="auto"/>
        </w:rPr>
        <w:commentReference w:id="29"/>
      </w:r>
      <w:r w:rsidR="009C528D">
        <w:tab/>
      </w:r>
    </w:p>
    <w:p w14:paraId="1BF9E5DC" w14:textId="77777777" w:rsidR="00137A25" w:rsidRDefault="00137A25" w:rsidP="00E83CA5">
      <w:pPr>
        <w:pStyle w:val="StileEsempio"/>
      </w:pPr>
    </w:p>
    <w:p w14:paraId="130A5ED7" w14:textId="281957AF" w:rsidR="00137A25" w:rsidRDefault="00137A25" w:rsidP="00E83CA5">
      <w:pPr>
        <w:pStyle w:val="StileEsempio"/>
      </w:pPr>
    </w:p>
    <w:p w14:paraId="6F45A9EA" w14:textId="5E9471F0" w:rsidR="006E6DE8" w:rsidRDefault="006E6DE8" w:rsidP="00E83CA5">
      <w:pPr>
        <w:pStyle w:val="StileEsempio"/>
      </w:pPr>
    </w:p>
    <w:p w14:paraId="7FE3EECF" w14:textId="664D673E" w:rsidR="006E6DE8" w:rsidRDefault="006E6DE8" w:rsidP="00E83CA5">
      <w:pPr>
        <w:pStyle w:val="StileEsempio"/>
      </w:pPr>
    </w:p>
    <w:p w14:paraId="427EB307" w14:textId="11A6F6E7" w:rsidR="006E6DE8" w:rsidRDefault="006E6DE8" w:rsidP="00E83CA5">
      <w:pPr>
        <w:pStyle w:val="StileEsempio"/>
      </w:pPr>
    </w:p>
    <w:p w14:paraId="4D5AA9D9" w14:textId="2A32D0EF" w:rsidR="006E6DE8" w:rsidRDefault="006E6DE8" w:rsidP="00E83CA5">
      <w:pPr>
        <w:pStyle w:val="StileEsempio"/>
      </w:pPr>
    </w:p>
    <w:p w14:paraId="7A863843" w14:textId="0A296192" w:rsidR="006E6DE8" w:rsidRDefault="006E6DE8" w:rsidP="00E83CA5">
      <w:pPr>
        <w:pStyle w:val="StileEsempio"/>
      </w:pPr>
    </w:p>
    <w:p w14:paraId="7090E1FF" w14:textId="013AEA2D" w:rsidR="006E6DE8" w:rsidRDefault="006E6DE8" w:rsidP="00E83CA5">
      <w:pPr>
        <w:pStyle w:val="StileEsempio"/>
      </w:pPr>
    </w:p>
    <w:p w14:paraId="4C36819C" w14:textId="62171F87" w:rsidR="006E6DE8" w:rsidRDefault="006E6DE8" w:rsidP="00E83CA5">
      <w:pPr>
        <w:pStyle w:val="StileEsempio"/>
      </w:pPr>
    </w:p>
    <w:p w14:paraId="2C216BE4" w14:textId="1934C83F" w:rsidR="006E6DE8" w:rsidRDefault="006E6DE8" w:rsidP="00E83CA5">
      <w:pPr>
        <w:pStyle w:val="StileEsempio"/>
      </w:pPr>
    </w:p>
    <w:p w14:paraId="18F2D821" w14:textId="77777777" w:rsidR="006E6DE8" w:rsidRDefault="006E6DE8" w:rsidP="00E83CA5">
      <w:pPr>
        <w:pStyle w:val="StileEsempio"/>
      </w:pPr>
    </w:p>
    <w:p w14:paraId="4E11E2FA" w14:textId="5CF3E0F8" w:rsidR="00825341" w:rsidRDefault="00E83CA5" w:rsidP="00E83CA5">
      <w:pPr>
        <w:pStyle w:val="StileEsempio"/>
      </w:pPr>
      <w:r>
        <w:lastRenderedPageBreak/>
        <w:t xml:space="preserve">Diagramma di </w:t>
      </w:r>
      <w:proofErr w:type="spellStart"/>
      <w:r>
        <w:t>Gantt</w:t>
      </w:r>
      <w:proofErr w:type="spellEnd"/>
      <w:r w:rsidR="00730177">
        <w:t xml:space="preserve"> </w:t>
      </w:r>
    </w:p>
    <w:p w14:paraId="105D1C26" w14:textId="0DC7D0C1" w:rsidR="00825341" w:rsidRDefault="0091761A" w:rsidP="00E83CA5">
      <w:pPr>
        <w:pStyle w:val="StileEsempio"/>
      </w:pPr>
      <w:r>
        <w:rPr>
          <w:noProof/>
        </w:rPr>
        <w:drawing>
          <wp:inline distT="0" distB="0" distL="0" distR="0" wp14:anchorId="4C083101" wp14:editId="0C25338E">
            <wp:extent cx="5035550" cy="3776980"/>
            <wp:effectExtent l="0" t="0" r="635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pic:cNvPicPr/>
                  </pic:nvPicPr>
                  <pic:blipFill>
                    <a:blip r:embed="rId24">
                      <a:extLst>
                        <a:ext uri="{28A0092B-C50C-407E-A947-70E740481C1C}">
                          <a14:useLocalDpi xmlns:a14="http://schemas.microsoft.com/office/drawing/2010/main" val="0"/>
                        </a:ext>
                      </a:extLst>
                    </a:blip>
                    <a:stretch>
                      <a:fillRect/>
                    </a:stretch>
                  </pic:blipFill>
                  <pic:spPr>
                    <a:xfrm>
                      <a:off x="0" y="0"/>
                      <a:ext cx="5035550" cy="3776980"/>
                    </a:xfrm>
                    <a:prstGeom prst="rect">
                      <a:avLst/>
                    </a:prstGeom>
                  </pic:spPr>
                </pic:pic>
              </a:graphicData>
            </a:graphic>
          </wp:inline>
        </w:drawing>
      </w:r>
    </w:p>
    <w:p w14:paraId="3E5DB2F2" w14:textId="390EF933" w:rsidR="006E6DE8" w:rsidRPr="00C072D5" w:rsidRDefault="006E6DE8" w:rsidP="006E6DE8">
      <w:pPr>
        <w:pStyle w:val="StileEsempio"/>
        <w:jc w:val="center"/>
        <w:rPr>
          <w:sz w:val="20"/>
          <w:szCs w:val="20"/>
        </w:rPr>
      </w:pPr>
      <w:r w:rsidRPr="00C072D5">
        <w:rPr>
          <w:sz w:val="20"/>
          <w:szCs w:val="20"/>
        </w:rPr>
        <w:t xml:space="preserve">Figura </w:t>
      </w:r>
      <w:r w:rsidRPr="00C072D5">
        <w:rPr>
          <w:sz w:val="20"/>
          <w:szCs w:val="20"/>
        </w:rPr>
        <w:fldChar w:fldCharType="begin"/>
      </w:r>
      <w:r w:rsidRPr="00C072D5">
        <w:rPr>
          <w:sz w:val="20"/>
          <w:szCs w:val="20"/>
        </w:rPr>
        <w:instrText xml:space="preserve"> SEQ Figura \* ARABIC </w:instrText>
      </w:r>
      <w:r w:rsidRPr="00C072D5">
        <w:rPr>
          <w:sz w:val="20"/>
          <w:szCs w:val="20"/>
        </w:rPr>
        <w:fldChar w:fldCharType="separate"/>
      </w:r>
      <w:r>
        <w:rPr>
          <w:noProof/>
          <w:sz w:val="20"/>
          <w:szCs w:val="20"/>
        </w:rPr>
        <w:t>12</w:t>
      </w:r>
      <w:r w:rsidRPr="00C072D5">
        <w:rPr>
          <w:sz w:val="20"/>
          <w:szCs w:val="20"/>
        </w:rPr>
        <w:fldChar w:fldCharType="end"/>
      </w:r>
      <w:r w:rsidRPr="00C072D5">
        <w:rPr>
          <w:sz w:val="20"/>
          <w:szCs w:val="20"/>
        </w:rPr>
        <w:t xml:space="preserve"> – </w:t>
      </w:r>
      <w:r>
        <w:rPr>
          <w:sz w:val="20"/>
          <w:szCs w:val="20"/>
        </w:rPr>
        <w:t xml:space="preserve">Diagramma di </w:t>
      </w:r>
      <w:proofErr w:type="spellStart"/>
      <w:r>
        <w:rPr>
          <w:sz w:val="20"/>
          <w:szCs w:val="20"/>
        </w:rPr>
        <w:t>Gantt</w:t>
      </w:r>
      <w:proofErr w:type="spellEnd"/>
    </w:p>
    <w:p w14:paraId="45A03B0E" w14:textId="77777777" w:rsidR="006E6DE8" w:rsidRDefault="006E6DE8" w:rsidP="00E83CA5">
      <w:pPr>
        <w:pStyle w:val="StileEsempio"/>
      </w:pPr>
    </w:p>
    <w:p w14:paraId="296847DA" w14:textId="20994087" w:rsidR="00825341" w:rsidRDefault="00825341" w:rsidP="00E83CA5">
      <w:pPr>
        <w:pStyle w:val="StileEsempio"/>
      </w:pPr>
    </w:p>
    <w:p w14:paraId="324D35B7" w14:textId="57126992" w:rsidR="00825341" w:rsidRDefault="00825341" w:rsidP="00E83CA5">
      <w:pPr>
        <w:pStyle w:val="StileEsempio"/>
      </w:pPr>
    </w:p>
    <w:p w14:paraId="7868F9CD" w14:textId="6E441FA9" w:rsidR="00825341" w:rsidRDefault="00825341" w:rsidP="00E83CA5">
      <w:pPr>
        <w:pStyle w:val="StileEsempio"/>
      </w:pPr>
    </w:p>
    <w:p w14:paraId="467F8FB4" w14:textId="26B8C93B" w:rsidR="00825341" w:rsidRDefault="00825341" w:rsidP="00E83CA5">
      <w:pPr>
        <w:pStyle w:val="StileEsempio"/>
      </w:pPr>
    </w:p>
    <w:p w14:paraId="1A0C91EF" w14:textId="08311C9F" w:rsidR="00825341" w:rsidRDefault="00825341" w:rsidP="00E83CA5">
      <w:pPr>
        <w:pStyle w:val="StileEsempio"/>
      </w:pPr>
    </w:p>
    <w:p w14:paraId="5F23A287" w14:textId="77777777" w:rsidR="00211B21" w:rsidRDefault="00211B21" w:rsidP="00E83CA5">
      <w:pPr>
        <w:pStyle w:val="StileEsempio"/>
      </w:pPr>
    </w:p>
    <w:p w14:paraId="455A8CF2" w14:textId="40354C72" w:rsidR="00825341" w:rsidRPr="00211B21" w:rsidRDefault="00825341" w:rsidP="00211B21">
      <w:pPr>
        <w:pStyle w:val="Titolo1"/>
        <w:numPr>
          <w:ilvl w:val="0"/>
          <w:numId w:val="1"/>
        </w:numPr>
      </w:pPr>
      <w:bookmarkStart w:id="30" w:name="_Toc107244093"/>
      <w:r w:rsidRPr="00211B21">
        <w:lastRenderedPageBreak/>
        <w:t>Conclusioni</w:t>
      </w:r>
      <w:bookmarkEnd w:id="30"/>
    </w:p>
    <w:p w14:paraId="405D1327" w14:textId="4DB486B9" w:rsidR="00211B21" w:rsidRDefault="00211B21" w:rsidP="00211B21">
      <w:pPr>
        <w:rPr>
          <w:lang w:eastAsia="en-US"/>
        </w:rPr>
      </w:pPr>
    </w:p>
    <w:p w14:paraId="57FDB9A7" w14:textId="0C4CFF46" w:rsidR="0023431F" w:rsidRDefault="00211B21" w:rsidP="0023431F">
      <w:pPr>
        <w:pStyle w:val="StileEsempio"/>
      </w:pPr>
      <w:r>
        <w:t xml:space="preserve">Il lavoro svolto per il progetto di tesi ha permesso di creare una </w:t>
      </w:r>
      <w:r w:rsidR="0023431F">
        <w:t xml:space="preserve">visualizzazione di dati eterogenei di provenienza urbana in modo da far comprendere fenomeni urbani complessi sai ai cittadini che ai decisori politici. La </w:t>
      </w:r>
      <w:r>
        <w:t>web-app</w:t>
      </w:r>
      <w:r w:rsidR="0023431F">
        <w:t xml:space="preserve"> sviluppata è</w:t>
      </w:r>
      <w:r w:rsidR="00456E1D">
        <w:t xml:space="preserve"> in grado </w:t>
      </w:r>
      <w:r w:rsidR="0023431F">
        <w:t xml:space="preserve">di </w:t>
      </w:r>
      <w:r w:rsidR="00456E1D">
        <w:t xml:space="preserve">mostrare gli open data </w:t>
      </w:r>
      <w:r w:rsidR="0023431F">
        <w:t xml:space="preserve">dei distretti e fenomeni urbani </w:t>
      </w:r>
      <w:r w:rsidR="00456E1D">
        <w:t xml:space="preserve">in maniera comprensibile grazie all’utilizzo dei </w:t>
      </w:r>
      <w:proofErr w:type="spellStart"/>
      <w:r w:rsidR="00456E1D">
        <w:t>coremi</w:t>
      </w:r>
      <w:proofErr w:type="spellEnd"/>
      <w:r w:rsidR="00456E1D">
        <w:t>.</w:t>
      </w:r>
      <w:r w:rsidR="00950DF9">
        <w:t xml:space="preserve"> Attraverso l’utilizzo di mappe </w:t>
      </w:r>
      <w:proofErr w:type="spellStart"/>
      <w:r w:rsidR="00950DF9">
        <w:t>corematiche</w:t>
      </w:r>
      <w:proofErr w:type="spellEnd"/>
      <w:r w:rsidR="006F6D73">
        <w:t xml:space="preserve"> è stato</w:t>
      </w:r>
      <w:r w:rsidR="001C36CA">
        <w:t xml:space="preserve"> </w:t>
      </w:r>
      <w:r w:rsidR="006F6D73">
        <w:t>possibile</w:t>
      </w:r>
      <w:r w:rsidR="00F2354E">
        <w:t xml:space="preserve"> costruire un sistema che ha permesso, a</w:t>
      </w:r>
      <w:r w:rsidR="001C36CA">
        <w:t xml:space="preserve"> cittadini e amministratori</w:t>
      </w:r>
      <w:r w:rsidR="00F2354E">
        <w:t>, di</w:t>
      </w:r>
      <w:r w:rsidR="006F6D73">
        <w:t xml:space="preserve"> visualizzare sulla mappa i distretti cittadini</w:t>
      </w:r>
      <w:r w:rsidR="001C36CA">
        <w:t xml:space="preserve">, interagire con essi visualizzando l’area urbana associata, </w:t>
      </w:r>
      <w:r w:rsidR="001C36CA">
        <w:t>modificare l’indice di felicità dei fenomeni urbani</w:t>
      </w:r>
      <w:r w:rsidR="001C36CA">
        <w:t xml:space="preserve"> potendo archiviare le modifiche nel database e visualizzare la legenda per comprendere i </w:t>
      </w:r>
      <w:proofErr w:type="spellStart"/>
      <w:r w:rsidR="001C36CA">
        <w:t>coremi</w:t>
      </w:r>
      <w:proofErr w:type="spellEnd"/>
      <w:r w:rsidR="001C36CA">
        <w:t>.</w:t>
      </w:r>
      <w:r w:rsidR="00D351B5">
        <w:t xml:space="preserve"> </w:t>
      </w:r>
      <w:r w:rsidR="00B22D8C">
        <w:t xml:space="preserve">presenti sulla mappa </w:t>
      </w:r>
      <w:proofErr w:type="spellStart"/>
      <w:r w:rsidR="00B22D8C">
        <w:t>corematica</w:t>
      </w:r>
      <w:proofErr w:type="spellEnd"/>
      <w:r w:rsidR="00A45F01">
        <w:t xml:space="preserve">. La mappa </w:t>
      </w:r>
      <w:proofErr w:type="spellStart"/>
      <w:r w:rsidR="00A45F01">
        <w:t>corematica</w:t>
      </w:r>
      <w:proofErr w:type="spellEnd"/>
      <w:r w:rsidR="00A45F01">
        <w:t xml:space="preserve"> ha permesso di eliminare gli elementi non utili alla comprensione dei fenomeni analizzati e l’</w:t>
      </w:r>
      <w:r w:rsidR="00A45F01">
        <w:t xml:space="preserve">utilizzo dei </w:t>
      </w:r>
      <w:proofErr w:type="spellStart"/>
      <w:r w:rsidR="00A45F01">
        <w:t>coremi</w:t>
      </w:r>
      <w:proofErr w:type="spellEnd"/>
      <w:r w:rsidR="00A45F01">
        <w:t xml:space="preserve"> è stato fondamentale per garantire una facilità di comprensione dei distretti e fenomeni urbani</w:t>
      </w:r>
      <w:r w:rsidR="00700224">
        <w:t xml:space="preserve"> di </w:t>
      </w:r>
      <w:proofErr w:type="gramStart"/>
      <w:r w:rsidR="00700224">
        <w:t>un area</w:t>
      </w:r>
      <w:proofErr w:type="gramEnd"/>
      <w:r w:rsidR="00700224">
        <w:t xml:space="preserve"> cittadina.</w:t>
      </w:r>
    </w:p>
    <w:p w14:paraId="00E9E358" w14:textId="28F5CA32" w:rsidR="00A373D2" w:rsidRDefault="00A373D2" w:rsidP="0023431F">
      <w:pPr>
        <w:pStyle w:val="StileEsempio"/>
      </w:pPr>
      <w:r>
        <w:t xml:space="preserve">Gli sviluppi futuri dovranno prevedere un miglioramento dell’interfaccia grafica al fine di renderla ancor più intuitiva e facile da utilizzare. </w:t>
      </w:r>
      <w:proofErr w:type="gramStart"/>
      <w:r>
        <w:t>Inoltre</w:t>
      </w:r>
      <w:proofErr w:type="gramEnd"/>
      <w:r>
        <w:t xml:space="preserve"> si dovrà creare una menù specifico in cui l’amministratore potrà modificare la fonte dei dati in modo da avere differenti visualizzazioni di dati sulla mappa </w:t>
      </w:r>
      <w:proofErr w:type="spellStart"/>
      <w:r>
        <w:t>corematica</w:t>
      </w:r>
      <w:proofErr w:type="spellEnd"/>
      <w:r>
        <w:t>.</w:t>
      </w:r>
    </w:p>
    <w:p w14:paraId="4A5C74E8" w14:textId="77777777" w:rsidR="0023431F" w:rsidRPr="00211B21" w:rsidRDefault="0023431F" w:rsidP="00211B21">
      <w:pPr>
        <w:pStyle w:val="StileEsempio"/>
      </w:pPr>
    </w:p>
    <w:p w14:paraId="3CFE7090" w14:textId="77777777" w:rsidR="00211B21" w:rsidRPr="00211B21" w:rsidRDefault="00211B21" w:rsidP="00211B21">
      <w:pPr>
        <w:rPr>
          <w:lang w:eastAsia="en-US"/>
        </w:rPr>
      </w:pPr>
    </w:p>
    <w:p w14:paraId="3A53B8D4" w14:textId="38E67D86" w:rsidR="00F545D8" w:rsidRDefault="00F545D8" w:rsidP="00E83CA5">
      <w:pPr>
        <w:pStyle w:val="StileEsempio"/>
      </w:pPr>
    </w:p>
    <w:p w14:paraId="6DBA6F80" w14:textId="6DD40181" w:rsidR="00F545D8" w:rsidRDefault="00F545D8" w:rsidP="00E83CA5">
      <w:pPr>
        <w:pStyle w:val="StileEsempio"/>
      </w:pPr>
    </w:p>
    <w:p w14:paraId="794A9C09" w14:textId="3F519BD2" w:rsidR="00A80AD3" w:rsidRDefault="00A80AD3" w:rsidP="00E83CA5">
      <w:pPr>
        <w:pStyle w:val="StileEsempio"/>
      </w:pPr>
    </w:p>
    <w:p w14:paraId="38D3A8EC" w14:textId="182A3E02" w:rsidR="00A80AD3" w:rsidRDefault="00A80AD3" w:rsidP="00E83CA5">
      <w:pPr>
        <w:pStyle w:val="StileEsempio"/>
      </w:pPr>
    </w:p>
    <w:p w14:paraId="27999D5B" w14:textId="01E0D4C9" w:rsidR="00A80AD3" w:rsidRDefault="00A80AD3" w:rsidP="00E83CA5">
      <w:pPr>
        <w:pStyle w:val="StileEsempio"/>
      </w:pPr>
    </w:p>
    <w:p w14:paraId="294FD4B3" w14:textId="1CE4D0E1" w:rsidR="00A80AD3" w:rsidRDefault="00A80AD3" w:rsidP="00E83CA5">
      <w:pPr>
        <w:pStyle w:val="StileEsempio"/>
      </w:pPr>
    </w:p>
    <w:p w14:paraId="112E16B7" w14:textId="55C17C7A" w:rsidR="00A80AD3" w:rsidRDefault="00A80AD3" w:rsidP="00E83CA5">
      <w:pPr>
        <w:pStyle w:val="StileEsempio"/>
      </w:pPr>
    </w:p>
    <w:p w14:paraId="7AD13A4B" w14:textId="1FC30B50" w:rsidR="00A80AD3" w:rsidRDefault="00A80AD3" w:rsidP="00E83CA5">
      <w:pPr>
        <w:pStyle w:val="StileEsempio"/>
      </w:pPr>
    </w:p>
    <w:p w14:paraId="1895CF76" w14:textId="5678EAF8" w:rsidR="00A80AD3" w:rsidRDefault="00A80AD3" w:rsidP="00E83CA5">
      <w:pPr>
        <w:pStyle w:val="StileEsempio"/>
      </w:pPr>
    </w:p>
    <w:p w14:paraId="77DB0016" w14:textId="753CBB6C" w:rsidR="00A80AD3" w:rsidRDefault="00A80AD3" w:rsidP="00E83CA5">
      <w:pPr>
        <w:pStyle w:val="StileEsempio"/>
      </w:pPr>
    </w:p>
    <w:p w14:paraId="35EF1FF0" w14:textId="34D37431" w:rsidR="00C07E34" w:rsidRDefault="00C07E34" w:rsidP="00E83CA5">
      <w:pPr>
        <w:pStyle w:val="StileEsempio"/>
      </w:pPr>
    </w:p>
    <w:p w14:paraId="2F1D4741" w14:textId="7D4A8883" w:rsidR="00C07E34" w:rsidRDefault="00C07E34" w:rsidP="00E83CA5">
      <w:pPr>
        <w:pStyle w:val="StileEsempio"/>
      </w:pPr>
    </w:p>
    <w:p w14:paraId="2F63F7A9" w14:textId="77777777" w:rsidR="00C07E34" w:rsidRDefault="00C07E34" w:rsidP="00E83CA5">
      <w:pPr>
        <w:pStyle w:val="StileEsempio"/>
      </w:pPr>
    </w:p>
    <w:bookmarkStart w:id="31" w:name="_Toc107244094" w:displacedByCustomXml="next"/>
    <w:sdt>
      <w:sdtPr>
        <w:rPr>
          <w:rFonts w:asciiTheme="minorHAnsi" w:eastAsiaTheme="minorHAnsi" w:hAnsiTheme="minorHAnsi" w:cstheme="minorBidi"/>
          <w:color w:val="auto"/>
          <w:sz w:val="24"/>
          <w:szCs w:val="24"/>
          <w:lang w:eastAsia="it-IT"/>
        </w:rPr>
        <w:id w:val="143168040"/>
        <w:docPartObj>
          <w:docPartGallery w:val="Bibliographies"/>
          <w:docPartUnique/>
        </w:docPartObj>
      </w:sdtPr>
      <w:sdtEndPr>
        <w:rPr>
          <w:rFonts w:ascii="Times New Roman" w:eastAsia="Times New Roman" w:hAnsi="Times New Roman" w:cs="Times New Roman"/>
        </w:rPr>
      </w:sdtEndPr>
      <w:sdtContent>
        <w:p w14:paraId="274E63ED" w14:textId="6D2D773D" w:rsidR="008F0341" w:rsidRDefault="008F0341">
          <w:pPr>
            <w:pStyle w:val="Titolo1"/>
          </w:pPr>
          <w:r>
            <w:t>Bibliografia</w:t>
          </w:r>
          <w:bookmarkEnd w:id="31"/>
        </w:p>
        <w:sdt>
          <w:sdtPr>
            <w:id w:val="111145805"/>
            <w:bibliography/>
          </w:sdtPr>
          <w:sdtContent>
            <w:commentRangeStart w:id="32" w:displacedByCustomXml="prev"/>
            <w:p w14:paraId="0ACA180B" w14:textId="77777777" w:rsidR="00601264" w:rsidRDefault="008F0341" w:rsidP="00E875BC">
              <w:pPr>
                <w:rPr>
                  <w:rFonts w:asciiTheme="minorHAnsi" w:eastAsiaTheme="minorHAnsi" w:hAnsiTheme="minorHAnsi" w:cstheme="minorBidi"/>
                  <w:noProof/>
                  <w:lang w:eastAsia="en-US"/>
                </w:rPr>
              </w:pPr>
              <w:r>
                <w:fldChar w:fldCharType="begin"/>
              </w:r>
              <w:r w:rsidRPr="00E875BC">
                <w:rPr>
                  <w:lang w:val="en-US"/>
                </w:rP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66"/>
                <w:gridCol w:w="7464"/>
              </w:tblGrid>
              <w:tr w:rsidR="00601264" w:rsidRPr="00601264" w14:paraId="4B20FDBD" w14:textId="77777777">
                <w:trPr>
                  <w:divId w:val="1177233080"/>
                  <w:tblCellSpacing w:w="15" w:type="dxa"/>
                </w:trPr>
                <w:tc>
                  <w:tcPr>
                    <w:tcW w:w="50" w:type="pct"/>
                    <w:hideMark/>
                  </w:tcPr>
                  <w:p w14:paraId="05C9D838" w14:textId="3C6506FE" w:rsidR="00601264" w:rsidRDefault="00601264">
                    <w:pPr>
                      <w:pStyle w:val="Bibliografia"/>
                      <w:rPr>
                        <w:noProof/>
                      </w:rPr>
                    </w:pPr>
                    <w:r>
                      <w:rPr>
                        <w:noProof/>
                      </w:rPr>
                      <w:t xml:space="preserve">[1] </w:t>
                    </w:r>
                  </w:p>
                </w:tc>
                <w:tc>
                  <w:tcPr>
                    <w:tcW w:w="0" w:type="auto"/>
                    <w:hideMark/>
                  </w:tcPr>
                  <w:p w14:paraId="2B788F5F" w14:textId="77777777" w:rsidR="00601264" w:rsidRPr="00601264" w:rsidRDefault="00601264">
                    <w:pPr>
                      <w:pStyle w:val="Bibliografia"/>
                      <w:rPr>
                        <w:noProof/>
                        <w:lang w:val="en-US"/>
                      </w:rPr>
                    </w:pPr>
                    <w:r w:rsidRPr="00601264">
                      <w:rPr>
                        <w:noProof/>
                        <w:lang w:val="en-US"/>
                      </w:rPr>
                      <w:t xml:space="preserve">M. D. P. A. I. Romano, Emergency management and smart cities: civic engagement through gamification., 2016. </w:t>
                    </w:r>
                  </w:p>
                </w:tc>
              </w:tr>
              <w:tr w:rsidR="00601264" w:rsidRPr="00601264" w14:paraId="0B1A2AEF" w14:textId="77777777">
                <w:trPr>
                  <w:divId w:val="1177233080"/>
                  <w:tblCellSpacing w:w="15" w:type="dxa"/>
                </w:trPr>
                <w:tc>
                  <w:tcPr>
                    <w:tcW w:w="50" w:type="pct"/>
                    <w:hideMark/>
                  </w:tcPr>
                  <w:p w14:paraId="4BB3076A" w14:textId="77777777" w:rsidR="00601264" w:rsidRDefault="00601264">
                    <w:pPr>
                      <w:pStyle w:val="Bibliografia"/>
                      <w:rPr>
                        <w:noProof/>
                      </w:rPr>
                    </w:pPr>
                    <w:r>
                      <w:rPr>
                        <w:noProof/>
                      </w:rPr>
                      <w:lastRenderedPageBreak/>
                      <w:t xml:space="preserve">[2] </w:t>
                    </w:r>
                  </w:p>
                </w:tc>
                <w:tc>
                  <w:tcPr>
                    <w:tcW w:w="0" w:type="auto"/>
                    <w:hideMark/>
                  </w:tcPr>
                  <w:p w14:paraId="2E30397D" w14:textId="77777777" w:rsidR="00601264" w:rsidRPr="00601264" w:rsidRDefault="00601264">
                    <w:pPr>
                      <w:pStyle w:val="Bibliografia"/>
                      <w:rPr>
                        <w:noProof/>
                        <w:lang w:val="en-US"/>
                      </w:rPr>
                    </w:pPr>
                    <w:r w:rsidRPr="00601264">
                      <w:rPr>
                        <w:noProof/>
                        <w:lang w:val="en-US"/>
                      </w:rPr>
                      <w:t xml:space="preserve">P. Battistoni, M. Grimaldi, M. Romano, M. Sebillo e G. Vitiello, «Interactive Maps of Chorems Explaining Urban Contexts to Align Smart Community's Actors,» </w:t>
                    </w:r>
                    <w:r w:rsidRPr="00601264">
                      <w:rPr>
                        <w:i/>
                        <w:iCs/>
                        <w:noProof/>
                        <w:lang w:val="en-US"/>
                      </w:rPr>
                      <w:t xml:space="preserve">International Conference on Computational Science and Its Applications, </w:t>
                    </w:r>
                    <w:r w:rsidRPr="00601264">
                      <w:rPr>
                        <w:noProof/>
                        <w:lang w:val="en-US"/>
                      </w:rPr>
                      <w:t xml:space="preserve">2021. </w:t>
                    </w:r>
                  </w:p>
                </w:tc>
              </w:tr>
              <w:tr w:rsidR="00601264" w:rsidRPr="00601264" w14:paraId="67D7BA17" w14:textId="77777777">
                <w:trPr>
                  <w:divId w:val="1177233080"/>
                  <w:tblCellSpacing w:w="15" w:type="dxa"/>
                </w:trPr>
                <w:tc>
                  <w:tcPr>
                    <w:tcW w:w="50" w:type="pct"/>
                    <w:hideMark/>
                  </w:tcPr>
                  <w:p w14:paraId="05EDC0FC" w14:textId="77777777" w:rsidR="00601264" w:rsidRDefault="00601264">
                    <w:pPr>
                      <w:pStyle w:val="Bibliografia"/>
                      <w:rPr>
                        <w:noProof/>
                      </w:rPr>
                    </w:pPr>
                    <w:r>
                      <w:rPr>
                        <w:noProof/>
                      </w:rPr>
                      <w:t xml:space="preserve">[3] </w:t>
                    </w:r>
                  </w:p>
                </w:tc>
                <w:tc>
                  <w:tcPr>
                    <w:tcW w:w="0" w:type="auto"/>
                    <w:hideMark/>
                  </w:tcPr>
                  <w:p w14:paraId="0D1132D4" w14:textId="77777777" w:rsidR="00601264" w:rsidRPr="00601264" w:rsidRDefault="00601264">
                    <w:pPr>
                      <w:pStyle w:val="Bibliografia"/>
                      <w:rPr>
                        <w:noProof/>
                        <w:lang w:val="en-US"/>
                      </w:rPr>
                    </w:pPr>
                    <w:r w:rsidRPr="00601264">
                      <w:rPr>
                        <w:noProof/>
                        <w:lang w:val="en-US"/>
                      </w:rPr>
                      <w:t xml:space="preserve">P. Battistoni, M. Grimaldi, M. Romano, M. Sebillo e G. Vitiello, «Interactive Maps of Chorems Explaining Urban Contexts to Align Smart Community's Actors,» </w:t>
                    </w:r>
                    <w:r w:rsidRPr="00601264">
                      <w:rPr>
                        <w:i/>
                        <w:iCs/>
                        <w:noProof/>
                        <w:lang w:val="en-US"/>
                      </w:rPr>
                      <w:t xml:space="preserve">International Conference on Computational Science and Its Applications, </w:t>
                    </w:r>
                    <w:r w:rsidRPr="00601264">
                      <w:rPr>
                        <w:noProof/>
                        <w:lang w:val="en-US"/>
                      </w:rPr>
                      <w:t xml:space="preserve">2021. </w:t>
                    </w:r>
                  </w:p>
                </w:tc>
              </w:tr>
              <w:tr w:rsidR="00601264" w:rsidRPr="00601264" w14:paraId="391687EF" w14:textId="77777777">
                <w:trPr>
                  <w:divId w:val="1177233080"/>
                  <w:tblCellSpacing w:w="15" w:type="dxa"/>
                </w:trPr>
                <w:tc>
                  <w:tcPr>
                    <w:tcW w:w="50" w:type="pct"/>
                    <w:hideMark/>
                  </w:tcPr>
                  <w:p w14:paraId="5A0B04B5" w14:textId="77777777" w:rsidR="00601264" w:rsidRDefault="00601264">
                    <w:pPr>
                      <w:pStyle w:val="Bibliografia"/>
                      <w:rPr>
                        <w:noProof/>
                      </w:rPr>
                    </w:pPr>
                    <w:r>
                      <w:rPr>
                        <w:noProof/>
                      </w:rPr>
                      <w:t xml:space="preserve">[4] </w:t>
                    </w:r>
                  </w:p>
                </w:tc>
                <w:tc>
                  <w:tcPr>
                    <w:tcW w:w="0" w:type="auto"/>
                    <w:hideMark/>
                  </w:tcPr>
                  <w:p w14:paraId="73C0735C" w14:textId="77777777" w:rsidR="00601264" w:rsidRPr="00601264" w:rsidRDefault="00601264">
                    <w:pPr>
                      <w:pStyle w:val="Bibliografia"/>
                      <w:rPr>
                        <w:noProof/>
                        <w:lang w:val="en-US"/>
                      </w:rPr>
                    </w:pPr>
                    <w:r w:rsidRPr="00601264">
                      <w:rPr>
                        <w:noProof/>
                        <w:lang w:val="en-US"/>
                      </w:rPr>
                      <w:t xml:space="preserve">R. Marco, «Urban Happiness Planning Through Interactive Chorems,» 2022. </w:t>
                    </w:r>
                  </w:p>
                </w:tc>
              </w:tr>
              <w:tr w:rsidR="00601264" w:rsidRPr="00601264" w14:paraId="382D2118" w14:textId="77777777">
                <w:trPr>
                  <w:divId w:val="1177233080"/>
                  <w:tblCellSpacing w:w="15" w:type="dxa"/>
                </w:trPr>
                <w:tc>
                  <w:tcPr>
                    <w:tcW w:w="50" w:type="pct"/>
                    <w:hideMark/>
                  </w:tcPr>
                  <w:p w14:paraId="3069AAE0" w14:textId="77777777" w:rsidR="00601264" w:rsidRDefault="00601264">
                    <w:pPr>
                      <w:pStyle w:val="Bibliografia"/>
                      <w:rPr>
                        <w:noProof/>
                      </w:rPr>
                    </w:pPr>
                    <w:r>
                      <w:rPr>
                        <w:noProof/>
                      </w:rPr>
                      <w:t xml:space="preserve">[5] </w:t>
                    </w:r>
                  </w:p>
                </w:tc>
                <w:tc>
                  <w:tcPr>
                    <w:tcW w:w="0" w:type="auto"/>
                    <w:hideMark/>
                  </w:tcPr>
                  <w:p w14:paraId="60CD1F0D" w14:textId="77777777" w:rsidR="00601264" w:rsidRPr="00601264" w:rsidRDefault="00601264">
                    <w:pPr>
                      <w:pStyle w:val="Bibliografia"/>
                      <w:rPr>
                        <w:noProof/>
                        <w:lang w:val="en-US"/>
                      </w:rPr>
                    </w:pPr>
                    <w:r w:rsidRPr="00601264">
                      <w:rPr>
                        <w:noProof/>
                        <w:lang w:val="en-US"/>
                      </w:rPr>
                      <w:t xml:space="preserve">R. Marco, «Urban Happiness Planning Through Interactive Chorem,» 2022. </w:t>
                    </w:r>
                  </w:p>
                </w:tc>
              </w:tr>
              <w:tr w:rsidR="00601264" w:rsidRPr="00601264" w14:paraId="3AA858DC" w14:textId="77777777">
                <w:trPr>
                  <w:divId w:val="1177233080"/>
                  <w:tblCellSpacing w:w="15" w:type="dxa"/>
                </w:trPr>
                <w:tc>
                  <w:tcPr>
                    <w:tcW w:w="50" w:type="pct"/>
                    <w:hideMark/>
                  </w:tcPr>
                  <w:p w14:paraId="365B7AB9" w14:textId="77777777" w:rsidR="00601264" w:rsidRDefault="00601264">
                    <w:pPr>
                      <w:pStyle w:val="Bibliografia"/>
                      <w:rPr>
                        <w:noProof/>
                      </w:rPr>
                    </w:pPr>
                    <w:r>
                      <w:rPr>
                        <w:noProof/>
                      </w:rPr>
                      <w:t xml:space="preserve">[6] </w:t>
                    </w:r>
                  </w:p>
                </w:tc>
                <w:tc>
                  <w:tcPr>
                    <w:tcW w:w="0" w:type="auto"/>
                    <w:hideMark/>
                  </w:tcPr>
                  <w:p w14:paraId="6E7FDF59" w14:textId="77777777" w:rsidR="00601264" w:rsidRPr="00601264" w:rsidRDefault="00601264">
                    <w:pPr>
                      <w:pStyle w:val="Bibliografia"/>
                      <w:rPr>
                        <w:noProof/>
                        <w:lang w:val="en-US"/>
                      </w:rPr>
                    </w:pPr>
                    <w:r w:rsidRPr="00601264">
                      <w:rPr>
                        <w:noProof/>
                        <w:lang w:val="en-US"/>
                      </w:rPr>
                      <w:t xml:space="preserve">P. Battistoni, M. Grimaldi, M. Romano, M. Sebillo e G. Vitiello, «Interactive Maps of Chorems Explaining Urban Contexts to Align Smart Community's Actors,» </w:t>
                    </w:r>
                    <w:r w:rsidRPr="00601264">
                      <w:rPr>
                        <w:i/>
                        <w:iCs/>
                        <w:noProof/>
                        <w:lang w:val="en-US"/>
                      </w:rPr>
                      <w:t xml:space="preserve">International Conference on Computational Science and Its Applications, </w:t>
                    </w:r>
                    <w:r w:rsidRPr="00601264">
                      <w:rPr>
                        <w:noProof/>
                        <w:lang w:val="en-US"/>
                      </w:rPr>
                      <w:t xml:space="preserve">2021. </w:t>
                    </w:r>
                  </w:p>
                </w:tc>
              </w:tr>
              <w:tr w:rsidR="00601264" w:rsidRPr="00601264" w14:paraId="7833053B" w14:textId="77777777">
                <w:trPr>
                  <w:divId w:val="1177233080"/>
                  <w:tblCellSpacing w:w="15" w:type="dxa"/>
                </w:trPr>
                <w:tc>
                  <w:tcPr>
                    <w:tcW w:w="50" w:type="pct"/>
                    <w:hideMark/>
                  </w:tcPr>
                  <w:p w14:paraId="6765CFC1" w14:textId="77777777" w:rsidR="00601264" w:rsidRDefault="00601264">
                    <w:pPr>
                      <w:pStyle w:val="Bibliografia"/>
                      <w:rPr>
                        <w:noProof/>
                      </w:rPr>
                    </w:pPr>
                    <w:r>
                      <w:rPr>
                        <w:noProof/>
                      </w:rPr>
                      <w:t xml:space="preserve">[7] </w:t>
                    </w:r>
                  </w:p>
                </w:tc>
                <w:tc>
                  <w:tcPr>
                    <w:tcW w:w="0" w:type="auto"/>
                    <w:hideMark/>
                  </w:tcPr>
                  <w:p w14:paraId="47E0052A" w14:textId="77777777" w:rsidR="00601264" w:rsidRPr="00601264" w:rsidRDefault="00601264">
                    <w:pPr>
                      <w:pStyle w:val="Bibliografia"/>
                      <w:rPr>
                        <w:noProof/>
                        <w:lang w:val="en-US"/>
                      </w:rPr>
                    </w:pPr>
                    <w:r w:rsidRPr="00601264">
                      <w:rPr>
                        <w:noProof/>
                        <w:lang w:val="en-US"/>
                      </w:rPr>
                      <w:t xml:space="preserve">R. Marco, «Urban Happiness Planning Through Interactive Chorems,» 2022. </w:t>
                    </w:r>
                  </w:p>
                </w:tc>
              </w:tr>
              <w:tr w:rsidR="00601264" w:rsidRPr="00601264" w14:paraId="1C41DB0D" w14:textId="77777777">
                <w:trPr>
                  <w:divId w:val="1177233080"/>
                  <w:tblCellSpacing w:w="15" w:type="dxa"/>
                </w:trPr>
                <w:tc>
                  <w:tcPr>
                    <w:tcW w:w="50" w:type="pct"/>
                    <w:hideMark/>
                  </w:tcPr>
                  <w:p w14:paraId="585C94A1" w14:textId="77777777" w:rsidR="00601264" w:rsidRDefault="00601264">
                    <w:pPr>
                      <w:pStyle w:val="Bibliografia"/>
                      <w:rPr>
                        <w:noProof/>
                      </w:rPr>
                    </w:pPr>
                    <w:r>
                      <w:rPr>
                        <w:noProof/>
                      </w:rPr>
                      <w:t xml:space="preserve">[8] </w:t>
                    </w:r>
                  </w:p>
                </w:tc>
                <w:tc>
                  <w:tcPr>
                    <w:tcW w:w="0" w:type="auto"/>
                    <w:hideMark/>
                  </w:tcPr>
                  <w:p w14:paraId="72BEC96A" w14:textId="77777777" w:rsidR="00601264" w:rsidRPr="00601264" w:rsidRDefault="00601264">
                    <w:pPr>
                      <w:pStyle w:val="Bibliografia"/>
                      <w:rPr>
                        <w:noProof/>
                        <w:lang w:val="en-US"/>
                      </w:rPr>
                    </w:pPr>
                    <w:r w:rsidRPr="00601264">
                      <w:rPr>
                        <w:noProof/>
                        <w:lang w:val="en-US"/>
                      </w:rPr>
                      <w:t>london.gov.uk, «The Planning London Datahub,» [Online]. Available: https://data.london.gov.uk/dataset/planning-london-datahub.</w:t>
                    </w:r>
                  </w:p>
                </w:tc>
              </w:tr>
              <w:tr w:rsidR="00601264" w:rsidRPr="00601264" w14:paraId="12AAD3AC" w14:textId="77777777">
                <w:trPr>
                  <w:divId w:val="1177233080"/>
                  <w:tblCellSpacing w:w="15" w:type="dxa"/>
                </w:trPr>
                <w:tc>
                  <w:tcPr>
                    <w:tcW w:w="50" w:type="pct"/>
                    <w:hideMark/>
                  </w:tcPr>
                  <w:p w14:paraId="257D38CC" w14:textId="77777777" w:rsidR="00601264" w:rsidRDefault="00601264">
                    <w:pPr>
                      <w:pStyle w:val="Bibliografia"/>
                      <w:rPr>
                        <w:noProof/>
                      </w:rPr>
                    </w:pPr>
                    <w:r>
                      <w:rPr>
                        <w:noProof/>
                      </w:rPr>
                      <w:t xml:space="preserve">[9] </w:t>
                    </w:r>
                  </w:p>
                </w:tc>
                <w:tc>
                  <w:tcPr>
                    <w:tcW w:w="0" w:type="auto"/>
                    <w:hideMark/>
                  </w:tcPr>
                  <w:p w14:paraId="4FF8B0FE" w14:textId="77777777" w:rsidR="00601264" w:rsidRPr="00601264" w:rsidRDefault="00601264">
                    <w:pPr>
                      <w:pStyle w:val="Bibliografia"/>
                      <w:rPr>
                        <w:noProof/>
                        <w:lang w:val="en-US"/>
                      </w:rPr>
                    </w:pPr>
                    <w:r w:rsidRPr="00601264">
                      <w:rPr>
                        <w:noProof/>
                        <w:lang w:val="en-US"/>
                      </w:rPr>
                      <w:t xml:space="preserve">P. Battistoni, M. Grimaldi, M. Romano, M. Sebillo e G. Vitiello, «Interactive Maps of Chorems Explaining Urban Contexts to Align Smart Community's Actors,» </w:t>
                    </w:r>
                    <w:r w:rsidRPr="00601264">
                      <w:rPr>
                        <w:i/>
                        <w:iCs/>
                        <w:noProof/>
                        <w:lang w:val="en-US"/>
                      </w:rPr>
                      <w:t xml:space="preserve">International Conference on Computational Science and Its Applications, </w:t>
                    </w:r>
                    <w:r w:rsidRPr="00601264">
                      <w:rPr>
                        <w:noProof/>
                        <w:lang w:val="en-US"/>
                      </w:rPr>
                      <w:t xml:space="preserve">2021. </w:t>
                    </w:r>
                  </w:p>
                </w:tc>
              </w:tr>
              <w:tr w:rsidR="00601264" w:rsidRPr="00601264" w14:paraId="342E34BB" w14:textId="77777777">
                <w:trPr>
                  <w:divId w:val="1177233080"/>
                  <w:tblCellSpacing w:w="15" w:type="dxa"/>
                </w:trPr>
                <w:tc>
                  <w:tcPr>
                    <w:tcW w:w="50" w:type="pct"/>
                    <w:hideMark/>
                  </w:tcPr>
                  <w:p w14:paraId="3E872754" w14:textId="77777777" w:rsidR="00601264" w:rsidRDefault="00601264">
                    <w:pPr>
                      <w:pStyle w:val="Bibliografia"/>
                      <w:rPr>
                        <w:noProof/>
                      </w:rPr>
                    </w:pPr>
                    <w:r>
                      <w:rPr>
                        <w:noProof/>
                      </w:rPr>
                      <w:t xml:space="preserve">[10] </w:t>
                    </w:r>
                  </w:p>
                </w:tc>
                <w:tc>
                  <w:tcPr>
                    <w:tcW w:w="0" w:type="auto"/>
                    <w:hideMark/>
                  </w:tcPr>
                  <w:p w14:paraId="61FCA40B" w14:textId="77777777" w:rsidR="00601264" w:rsidRPr="00601264" w:rsidRDefault="00601264">
                    <w:pPr>
                      <w:pStyle w:val="Bibliografia"/>
                      <w:rPr>
                        <w:noProof/>
                        <w:lang w:val="en-US"/>
                      </w:rPr>
                    </w:pPr>
                    <w:r w:rsidRPr="00601264">
                      <w:rPr>
                        <w:noProof/>
                        <w:lang w:val="en-US"/>
                      </w:rPr>
                      <w:t xml:space="preserve">V. L. R. L. K. S. M. V. G. Del Fatto, «A chorem-based approach for visually synthesizing complex phenomena,» </w:t>
                    </w:r>
                    <w:r w:rsidRPr="00601264">
                      <w:rPr>
                        <w:i/>
                        <w:iCs/>
                        <w:noProof/>
                        <w:lang w:val="en-US"/>
                      </w:rPr>
                      <w:t xml:space="preserve">Information Visualization, </w:t>
                    </w:r>
                    <w:r w:rsidRPr="00601264">
                      <w:rPr>
                        <w:noProof/>
                        <w:lang w:val="en-US"/>
                      </w:rPr>
                      <w:t xml:space="preserve">2008. </w:t>
                    </w:r>
                  </w:p>
                </w:tc>
              </w:tr>
              <w:tr w:rsidR="00601264" w:rsidRPr="00D64861" w14:paraId="63D257CB" w14:textId="77777777">
                <w:trPr>
                  <w:divId w:val="1177233080"/>
                  <w:tblCellSpacing w:w="15" w:type="dxa"/>
                </w:trPr>
                <w:tc>
                  <w:tcPr>
                    <w:tcW w:w="50" w:type="pct"/>
                    <w:hideMark/>
                  </w:tcPr>
                  <w:p w14:paraId="6BA9B1A3" w14:textId="77777777" w:rsidR="00601264" w:rsidRDefault="00601264">
                    <w:pPr>
                      <w:pStyle w:val="Bibliografia"/>
                      <w:rPr>
                        <w:noProof/>
                      </w:rPr>
                    </w:pPr>
                    <w:r>
                      <w:rPr>
                        <w:noProof/>
                      </w:rPr>
                      <w:t xml:space="preserve">[11] </w:t>
                    </w:r>
                  </w:p>
                </w:tc>
                <w:tc>
                  <w:tcPr>
                    <w:tcW w:w="0" w:type="auto"/>
                    <w:hideMark/>
                  </w:tcPr>
                  <w:p w14:paraId="6810B3E5" w14:textId="77777777" w:rsidR="00601264" w:rsidRPr="00D64861" w:rsidRDefault="00601264">
                    <w:pPr>
                      <w:pStyle w:val="Bibliografia"/>
                      <w:rPr>
                        <w:noProof/>
                        <w:lang w:val="en-US"/>
                      </w:rPr>
                    </w:pPr>
                    <w:r w:rsidRPr="00D64861">
                      <w:rPr>
                        <w:noProof/>
                        <w:lang w:val="en-US"/>
                      </w:rPr>
                      <w:t xml:space="preserve">R. Marco, «Urban Happiness Planning Through Interactive Chorems,» 2022. </w:t>
                    </w:r>
                  </w:p>
                </w:tc>
              </w:tr>
              <w:tr w:rsidR="00601264" w:rsidRPr="00D64861" w14:paraId="1B345BF4" w14:textId="77777777">
                <w:trPr>
                  <w:divId w:val="1177233080"/>
                  <w:tblCellSpacing w:w="15" w:type="dxa"/>
                </w:trPr>
                <w:tc>
                  <w:tcPr>
                    <w:tcW w:w="50" w:type="pct"/>
                    <w:hideMark/>
                  </w:tcPr>
                  <w:p w14:paraId="177EED67" w14:textId="77777777" w:rsidR="00601264" w:rsidRDefault="00601264">
                    <w:pPr>
                      <w:pStyle w:val="Bibliografia"/>
                      <w:rPr>
                        <w:noProof/>
                      </w:rPr>
                    </w:pPr>
                    <w:r>
                      <w:rPr>
                        <w:noProof/>
                      </w:rPr>
                      <w:t xml:space="preserve">[12] </w:t>
                    </w:r>
                  </w:p>
                </w:tc>
                <w:tc>
                  <w:tcPr>
                    <w:tcW w:w="0" w:type="auto"/>
                    <w:hideMark/>
                  </w:tcPr>
                  <w:p w14:paraId="7B66360C" w14:textId="77777777" w:rsidR="00601264" w:rsidRPr="00D64861" w:rsidRDefault="00601264">
                    <w:pPr>
                      <w:pStyle w:val="Bibliografia"/>
                      <w:rPr>
                        <w:noProof/>
                        <w:lang w:val="en-US"/>
                      </w:rPr>
                    </w:pPr>
                    <w:r w:rsidRPr="00D64861">
                      <w:rPr>
                        <w:noProof/>
                        <w:lang w:val="en-US"/>
                      </w:rPr>
                      <w:t xml:space="preserve">Y. S. H. P. J. &amp;. T. M. Rogers, Interaction Design: Beyond Human-Computer Interaction, 2007. </w:t>
                    </w:r>
                  </w:p>
                </w:tc>
              </w:tr>
              <w:tr w:rsidR="00601264" w:rsidRPr="00D64861" w14:paraId="6302B8DF" w14:textId="77777777">
                <w:trPr>
                  <w:divId w:val="1177233080"/>
                  <w:tblCellSpacing w:w="15" w:type="dxa"/>
                </w:trPr>
                <w:tc>
                  <w:tcPr>
                    <w:tcW w:w="50" w:type="pct"/>
                    <w:hideMark/>
                  </w:tcPr>
                  <w:p w14:paraId="42B86134" w14:textId="77777777" w:rsidR="00601264" w:rsidRDefault="00601264">
                    <w:pPr>
                      <w:pStyle w:val="Bibliografia"/>
                      <w:rPr>
                        <w:noProof/>
                      </w:rPr>
                    </w:pPr>
                    <w:r>
                      <w:rPr>
                        <w:noProof/>
                      </w:rPr>
                      <w:t xml:space="preserve">[13] </w:t>
                    </w:r>
                  </w:p>
                </w:tc>
                <w:tc>
                  <w:tcPr>
                    <w:tcW w:w="0" w:type="auto"/>
                    <w:hideMark/>
                  </w:tcPr>
                  <w:p w14:paraId="3675DF42" w14:textId="77777777" w:rsidR="00601264" w:rsidRPr="00D64861" w:rsidRDefault="00601264">
                    <w:pPr>
                      <w:pStyle w:val="Bibliografia"/>
                      <w:rPr>
                        <w:noProof/>
                        <w:lang w:val="en-US"/>
                      </w:rPr>
                    </w:pPr>
                    <w:r w:rsidRPr="00D64861">
                      <w:rPr>
                        <w:noProof/>
                        <w:lang w:val="en-US"/>
                      </w:rPr>
                      <w:t>angular.io, «Angular,» [Online]. Available: https://angular.io/.</w:t>
                    </w:r>
                  </w:p>
                </w:tc>
              </w:tr>
              <w:tr w:rsidR="00601264" w:rsidRPr="00D64861" w14:paraId="46881244" w14:textId="77777777">
                <w:trPr>
                  <w:divId w:val="1177233080"/>
                  <w:tblCellSpacing w:w="15" w:type="dxa"/>
                </w:trPr>
                <w:tc>
                  <w:tcPr>
                    <w:tcW w:w="50" w:type="pct"/>
                    <w:hideMark/>
                  </w:tcPr>
                  <w:p w14:paraId="7A7B314E" w14:textId="77777777" w:rsidR="00601264" w:rsidRDefault="00601264">
                    <w:pPr>
                      <w:pStyle w:val="Bibliografia"/>
                      <w:rPr>
                        <w:noProof/>
                      </w:rPr>
                    </w:pPr>
                    <w:r>
                      <w:rPr>
                        <w:noProof/>
                      </w:rPr>
                      <w:t xml:space="preserve">[14] </w:t>
                    </w:r>
                  </w:p>
                </w:tc>
                <w:tc>
                  <w:tcPr>
                    <w:tcW w:w="0" w:type="auto"/>
                    <w:hideMark/>
                  </w:tcPr>
                  <w:p w14:paraId="631F658F" w14:textId="77777777" w:rsidR="00601264" w:rsidRPr="00D64861" w:rsidRDefault="00601264">
                    <w:pPr>
                      <w:pStyle w:val="Bibliografia"/>
                      <w:rPr>
                        <w:noProof/>
                        <w:lang w:val="en-US"/>
                      </w:rPr>
                    </w:pPr>
                    <w:r w:rsidRPr="00D64861">
                      <w:rPr>
                        <w:noProof/>
                        <w:lang w:val="en-US"/>
                      </w:rPr>
                      <w:t>angular.io, «What is Angular?,» [Online]. Available: https://angular.io/guide/what-is-angular.</w:t>
                    </w:r>
                  </w:p>
                </w:tc>
              </w:tr>
              <w:tr w:rsidR="00601264" w:rsidRPr="00D64861" w14:paraId="590B6C8F" w14:textId="77777777">
                <w:trPr>
                  <w:divId w:val="1177233080"/>
                  <w:tblCellSpacing w:w="15" w:type="dxa"/>
                </w:trPr>
                <w:tc>
                  <w:tcPr>
                    <w:tcW w:w="50" w:type="pct"/>
                    <w:hideMark/>
                  </w:tcPr>
                  <w:p w14:paraId="6D318315" w14:textId="77777777" w:rsidR="00601264" w:rsidRDefault="00601264">
                    <w:pPr>
                      <w:pStyle w:val="Bibliografia"/>
                      <w:rPr>
                        <w:noProof/>
                      </w:rPr>
                    </w:pPr>
                    <w:r>
                      <w:rPr>
                        <w:noProof/>
                      </w:rPr>
                      <w:t xml:space="preserve">[15] </w:t>
                    </w:r>
                  </w:p>
                </w:tc>
                <w:tc>
                  <w:tcPr>
                    <w:tcW w:w="0" w:type="auto"/>
                    <w:hideMark/>
                  </w:tcPr>
                  <w:p w14:paraId="1F7EA84E" w14:textId="77777777" w:rsidR="00601264" w:rsidRPr="00D64861" w:rsidRDefault="00601264">
                    <w:pPr>
                      <w:pStyle w:val="Bibliografia"/>
                      <w:rPr>
                        <w:noProof/>
                        <w:lang w:val="en-US"/>
                      </w:rPr>
                    </w:pPr>
                    <w:r w:rsidRPr="00D64861">
                      <w:rPr>
                        <w:noProof/>
                        <w:lang w:val="en-US"/>
                      </w:rPr>
                      <w:t>npmjs.com, «Npm,» [Online]. Available: https://www.npmjs.com/.</w:t>
                    </w:r>
                  </w:p>
                </w:tc>
              </w:tr>
              <w:tr w:rsidR="00601264" w:rsidRPr="00D64861" w14:paraId="3D0BF8B1" w14:textId="77777777">
                <w:trPr>
                  <w:divId w:val="1177233080"/>
                  <w:tblCellSpacing w:w="15" w:type="dxa"/>
                </w:trPr>
                <w:tc>
                  <w:tcPr>
                    <w:tcW w:w="50" w:type="pct"/>
                    <w:hideMark/>
                  </w:tcPr>
                  <w:p w14:paraId="26509AF1" w14:textId="77777777" w:rsidR="00601264" w:rsidRDefault="00601264">
                    <w:pPr>
                      <w:pStyle w:val="Bibliografia"/>
                      <w:rPr>
                        <w:noProof/>
                      </w:rPr>
                    </w:pPr>
                    <w:r>
                      <w:rPr>
                        <w:noProof/>
                      </w:rPr>
                      <w:t xml:space="preserve">[16] </w:t>
                    </w:r>
                  </w:p>
                </w:tc>
                <w:tc>
                  <w:tcPr>
                    <w:tcW w:w="0" w:type="auto"/>
                    <w:hideMark/>
                  </w:tcPr>
                  <w:p w14:paraId="7D54E617" w14:textId="77777777" w:rsidR="00601264" w:rsidRPr="00D64861" w:rsidRDefault="00601264">
                    <w:pPr>
                      <w:pStyle w:val="Bibliografia"/>
                      <w:rPr>
                        <w:noProof/>
                        <w:lang w:val="en-US"/>
                      </w:rPr>
                    </w:pPr>
                    <w:r w:rsidRPr="00D64861">
                      <w:rPr>
                        <w:noProof/>
                        <w:lang w:val="en-US"/>
                      </w:rPr>
                      <w:t>angular.io, «Cli Overview and Command Reference,» [Online]. Available: https://angular.io/cli.</w:t>
                    </w:r>
                  </w:p>
                </w:tc>
              </w:tr>
              <w:tr w:rsidR="00601264" w:rsidRPr="00D64861" w14:paraId="13F5E4E3" w14:textId="77777777">
                <w:trPr>
                  <w:divId w:val="1177233080"/>
                  <w:tblCellSpacing w:w="15" w:type="dxa"/>
                </w:trPr>
                <w:tc>
                  <w:tcPr>
                    <w:tcW w:w="50" w:type="pct"/>
                    <w:hideMark/>
                  </w:tcPr>
                  <w:p w14:paraId="0F506D5A" w14:textId="77777777" w:rsidR="00601264" w:rsidRDefault="00601264">
                    <w:pPr>
                      <w:pStyle w:val="Bibliografia"/>
                      <w:rPr>
                        <w:noProof/>
                      </w:rPr>
                    </w:pPr>
                    <w:r>
                      <w:rPr>
                        <w:noProof/>
                      </w:rPr>
                      <w:t xml:space="preserve">[17] </w:t>
                    </w:r>
                  </w:p>
                </w:tc>
                <w:tc>
                  <w:tcPr>
                    <w:tcW w:w="0" w:type="auto"/>
                    <w:hideMark/>
                  </w:tcPr>
                  <w:p w14:paraId="1B7FE160" w14:textId="77777777" w:rsidR="00601264" w:rsidRPr="00D64861" w:rsidRDefault="00601264">
                    <w:pPr>
                      <w:pStyle w:val="Bibliografia"/>
                      <w:rPr>
                        <w:noProof/>
                        <w:lang w:val="en-US"/>
                      </w:rPr>
                    </w:pPr>
                    <w:r w:rsidRPr="00D64861">
                      <w:rPr>
                        <w:noProof/>
                        <w:lang w:val="en-US"/>
                      </w:rPr>
                      <w:t>typescriptlang.org, «Typescript,» [Online]. Available: https://www.typescriptlang.org/.</w:t>
                    </w:r>
                  </w:p>
                </w:tc>
              </w:tr>
              <w:tr w:rsidR="00601264" w:rsidRPr="00D64861" w14:paraId="3607FBCE" w14:textId="77777777">
                <w:trPr>
                  <w:divId w:val="1177233080"/>
                  <w:tblCellSpacing w:w="15" w:type="dxa"/>
                </w:trPr>
                <w:tc>
                  <w:tcPr>
                    <w:tcW w:w="50" w:type="pct"/>
                    <w:hideMark/>
                  </w:tcPr>
                  <w:p w14:paraId="5B5A971B" w14:textId="77777777" w:rsidR="00601264" w:rsidRDefault="00601264">
                    <w:pPr>
                      <w:pStyle w:val="Bibliografia"/>
                      <w:rPr>
                        <w:noProof/>
                      </w:rPr>
                    </w:pPr>
                    <w:r>
                      <w:rPr>
                        <w:noProof/>
                      </w:rPr>
                      <w:t xml:space="preserve">[18] </w:t>
                    </w:r>
                  </w:p>
                </w:tc>
                <w:tc>
                  <w:tcPr>
                    <w:tcW w:w="0" w:type="auto"/>
                    <w:hideMark/>
                  </w:tcPr>
                  <w:p w14:paraId="3D63BAF4" w14:textId="77777777" w:rsidR="00601264" w:rsidRPr="00D64861" w:rsidRDefault="00601264">
                    <w:pPr>
                      <w:pStyle w:val="Bibliografia"/>
                      <w:rPr>
                        <w:noProof/>
                        <w:lang w:val="en-US"/>
                      </w:rPr>
                    </w:pPr>
                    <w:r w:rsidRPr="00D64861">
                      <w:rPr>
                        <w:noProof/>
                        <w:lang w:val="en-US"/>
                      </w:rPr>
                      <w:t>w3schools.com, «Bootstrap 5 Get Started,» [Online]. Available: https://www.w3schools.com/bootstrap5/bootstrap_get_started.php.</w:t>
                    </w:r>
                  </w:p>
                </w:tc>
              </w:tr>
              <w:tr w:rsidR="00601264" w:rsidRPr="00D64861" w14:paraId="6147702D" w14:textId="77777777">
                <w:trPr>
                  <w:divId w:val="1177233080"/>
                  <w:tblCellSpacing w:w="15" w:type="dxa"/>
                </w:trPr>
                <w:tc>
                  <w:tcPr>
                    <w:tcW w:w="50" w:type="pct"/>
                    <w:hideMark/>
                  </w:tcPr>
                  <w:p w14:paraId="6B53ED84" w14:textId="77777777" w:rsidR="00601264" w:rsidRDefault="00601264">
                    <w:pPr>
                      <w:pStyle w:val="Bibliografia"/>
                      <w:rPr>
                        <w:noProof/>
                      </w:rPr>
                    </w:pPr>
                    <w:r>
                      <w:rPr>
                        <w:noProof/>
                      </w:rPr>
                      <w:t xml:space="preserve">[19] </w:t>
                    </w:r>
                  </w:p>
                </w:tc>
                <w:tc>
                  <w:tcPr>
                    <w:tcW w:w="0" w:type="auto"/>
                    <w:hideMark/>
                  </w:tcPr>
                  <w:p w14:paraId="0DCBDF6F" w14:textId="77777777" w:rsidR="00601264" w:rsidRPr="00D64861" w:rsidRDefault="00601264">
                    <w:pPr>
                      <w:pStyle w:val="Bibliografia"/>
                      <w:rPr>
                        <w:noProof/>
                        <w:lang w:val="en-US"/>
                      </w:rPr>
                    </w:pPr>
                    <w:r w:rsidRPr="00D64861">
                      <w:rPr>
                        <w:noProof/>
                        <w:lang w:val="en-US"/>
                      </w:rPr>
                      <w:t>firebase.google.com, «Firebase,» [Online]. Available: https://firebase.google.com/.</w:t>
                    </w:r>
                  </w:p>
                </w:tc>
              </w:tr>
              <w:tr w:rsidR="00601264" w:rsidRPr="00D64861" w14:paraId="4BEADEDE" w14:textId="77777777">
                <w:trPr>
                  <w:divId w:val="1177233080"/>
                  <w:tblCellSpacing w:w="15" w:type="dxa"/>
                </w:trPr>
                <w:tc>
                  <w:tcPr>
                    <w:tcW w:w="50" w:type="pct"/>
                    <w:hideMark/>
                  </w:tcPr>
                  <w:p w14:paraId="0CA759CC" w14:textId="77777777" w:rsidR="00601264" w:rsidRDefault="00601264">
                    <w:pPr>
                      <w:pStyle w:val="Bibliografia"/>
                      <w:rPr>
                        <w:noProof/>
                      </w:rPr>
                    </w:pPr>
                    <w:r>
                      <w:rPr>
                        <w:noProof/>
                      </w:rPr>
                      <w:t xml:space="preserve">[20] </w:t>
                    </w:r>
                  </w:p>
                </w:tc>
                <w:tc>
                  <w:tcPr>
                    <w:tcW w:w="0" w:type="auto"/>
                    <w:hideMark/>
                  </w:tcPr>
                  <w:p w14:paraId="0B2CACB9" w14:textId="77777777" w:rsidR="00601264" w:rsidRPr="00D64861" w:rsidRDefault="00601264">
                    <w:pPr>
                      <w:pStyle w:val="Bibliografia"/>
                      <w:rPr>
                        <w:noProof/>
                        <w:lang w:val="en-US"/>
                      </w:rPr>
                    </w:pPr>
                    <w:r w:rsidRPr="00D64861">
                      <w:rPr>
                        <w:noProof/>
                        <w:lang w:val="en-US"/>
                      </w:rPr>
                      <w:t>openlayers.org, «OpenLayers,» [Online]. Available: https://openlayers.org/.</w:t>
                    </w:r>
                  </w:p>
                </w:tc>
              </w:tr>
              <w:tr w:rsidR="00601264" w:rsidRPr="00D64861" w14:paraId="23BC7475" w14:textId="77777777">
                <w:trPr>
                  <w:divId w:val="1177233080"/>
                  <w:tblCellSpacing w:w="15" w:type="dxa"/>
                </w:trPr>
                <w:tc>
                  <w:tcPr>
                    <w:tcW w:w="50" w:type="pct"/>
                    <w:hideMark/>
                  </w:tcPr>
                  <w:p w14:paraId="0C74C431" w14:textId="77777777" w:rsidR="00601264" w:rsidRDefault="00601264">
                    <w:pPr>
                      <w:pStyle w:val="Bibliografia"/>
                      <w:rPr>
                        <w:noProof/>
                      </w:rPr>
                    </w:pPr>
                    <w:r>
                      <w:rPr>
                        <w:noProof/>
                      </w:rPr>
                      <w:t xml:space="preserve">[21] </w:t>
                    </w:r>
                  </w:p>
                </w:tc>
                <w:tc>
                  <w:tcPr>
                    <w:tcW w:w="0" w:type="auto"/>
                    <w:hideMark/>
                  </w:tcPr>
                  <w:p w14:paraId="76974199" w14:textId="77777777" w:rsidR="00601264" w:rsidRPr="00D64861" w:rsidRDefault="00601264">
                    <w:pPr>
                      <w:pStyle w:val="Bibliografia"/>
                      <w:rPr>
                        <w:noProof/>
                        <w:lang w:val="en-US"/>
                      </w:rPr>
                    </w:pPr>
                    <w:r w:rsidRPr="00D64861">
                      <w:rPr>
                        <w:noProof/>
                        <w:lang w:val="en-US"/>
                      </w:rPr>
                      <w:t>geojson.org, «GeoJSON,» [Online]. Available: https://geojson.org/.</w:t>
                    </w:r>
                  </w:p>
                </w:tc>
              </w:tr>
            </w:tbl>
            <w:p w14:paraId="0FCC794F" w14:textId="77777777" w:rsidR="00601264" w:rsidRPr="00D64861" w:rsidRDefault="00601264">
              <w:pPr>
                <w:divId w:val="1177233080"/>
                <w:rPr>
                  <w:noProof/>
                  <w:lang w:val="en-US"/>
                </w:rPr>
              </w:pPr>
            </w:p>
            <w:p w14:paraId="055C3C5D" w14:textId="401127B7" w:rsidR="008F0341" w:rsidRDefault="008F0341" w:rsidP="00E875BC">
              <w:r>
                <w:rPr>
                  <w:b/>
                  <w:bCs/>
                  <w:noProof/>
                </w:rPr>
                <w:fldChar w:fldCharType="end"/>
              </w:r>
              <w:commentRangeEnd w:id="32"/>
              <w:r w:rsidR="008F449F">
                <w:rPr>
                  <w:rStyle w:val="Rimandocommento"/>
                </w:rPr>
                <w:commentReference w:id="32"/>
              </w:r>
              <w:commentRangeStart w:id="33"/>
              <w:commentRangeEnd w:id="33"/>
              <w:r w:rsidR="001B695E">
                <w:rPr>
                  <w:rStyle w:val="Rimandocommento"/>
                </w:rPr>
                <w:commentReference w:id="33"/>
              </w:r>
            </w:p>
          </w:sdtContent>
        </w:sdt>
      </w:sdtContent>
    </w:sdt>
    <w:p w14:paraId="560F8A05" w14:textId="668FCB2F" w:rsidR="00F545D8" w:rsidRDefault="00F545D8" w:rsidP="00E83CA5">
      <w:pPr>
        <w:pStyle w:val="StileEsempio"/>
      </w:pPr>
    </w:p>
    <w:p w14:paraId="3572BF57" w14:textId="0E232A5A" w:rsidR="009133D3" w:rsidRDefault="009133D3" w:rsidP="00E83CA5">
      <w:pPr>
        <w:pStyle w:val="StileEsempio"/>
      </w:pPr>
    </w:p>
    <w:p w14:paraId="761C6595" w14:textId="3A71E962" w:rsidR="009133D3" w:rsidRDefault="009133D3" w:rsidP="00E83CA5">
      <w:pPr>
        <w:pStyle w:val="StileEsempio"/>
      </w:pPr>
    </w:p>
    <w:p w14:paraId="2D96C0A2" w14:textId="77777777" w:rsidR="00FF68B2" w:rsidRDefault="00FF68B2" w:rsidP="00FF68B2">
      <w:pPr>
        <w:pStyle w:val="Titolo1"/>
      </w:pPr>
    </w:p>
    <w:p w14:paraId="4F786F61" w14:textId="77777777" w:rsidR="00FF68B2" w:rsidRDefault="00FF68B2" w:rsidP="00FF68B2">
      <w:pPr>
        <w:pStyle w:val="Titolo1"/>
      </w:pPr>
    </w:p>
    <w:p w14:paraId="27B2325C" w14:textId="77777777" w:rsidR="00FF68B2" w:rsidRDefault="00FF68B2" w:rsidP="00FF68B2">
      <w:pPr>
        <w:pStyle w:val="Titolo1"/>
      </w:pPr>
    </w:p>
    <w:p w14:paraId="6B76A6CD" w14:textId="77777777" w:rsidR="00FF68B2" w:rsidRDefault="00FF68B2" w:rsidP="00FF68B2">
      <w:pPr>
        <w:pStyle w:val="Titolo1"/>
      </w:pPr>
    </w:p>
    <w:p w14:paraId="464ED7CA" w14:textId="77777777" w:rsidR="00FF68B2" w:rsidRDefault="00FF68B2" w:rsidP="00FF68B2">
      <w:pPr>
        <w:pStyle w:val="Titolo1"/>
      </w:pPr>
    </w:p>
    <w:p w14:paraId="32434B26" w14:textId="77777777" w:rsidR="00FF68B2" w:rsidRDefault="00FF68B2" w:rsidP="00FF68B2">
      <w:pPr>
        <w:pStyle w:val="Titolo1"/>
      </w:pPr>
    </w:p>
    <w:p w14:paraId="12534070" w14:textId="77777777" w:rsidR="00FF68B2" w:rsidRDefault="00FF68B2" w:rsidP="00FF68B2">
      <w:pPr>
        <w:pStyle w:val="Titolo1"/>
      </w:pPr>
    </w:p>
    <w:p w14:paraId="71216E28" w14:textId="77777777" w:rsidR="00FF68B2" w:rsidRDefault="00FF68B2" w:rsidP="00FF68B2">
      <w:pPr>
        <w:pStyle w:val="Titolo1"/>
      </w:pPr>
    </w:p>
    <w:p w14:paraId="54CB9264" w14:textId="77C3E851" w:rsidR="00FF68B2" w:rsidRDefault="00FF68B2" w:rsidP="00FF68B2">
      <w:pPr>
        <w:pStyle w:val="Titolo1"/>
      </w:pPr>
    </w:p>
    <w:p w14:paraId="31B465EF" w14:textId="70B75B10" w:rsidR="00FF68B2" w:rsidRDefault="00FF68B2" w:rsidP="00FF68B2">
      <w:pPr>
        <w:rPr>
          <w:lang w:eastAsia="en-US"/>
        </w:rPr>
      </w:pPr>
    </w:p>
    <w:p w14:paraId="452D5B77" w14:textId="781AB85F" w:rsidR="00FF68B2" w:rsidRDefault="00FF68B2" w:rsidP="00FF68B2">
      <w:pPr>
        <w:rPr>
          <w:lang w:eastAsia="en-US"/>
        </w:rPr>
      </w:pPr>
    </w:p>
    <w:p w14:paraId="3420140A" w14:textId="77777777" w:rsidR="00FF68B2" w:rsidRPr="00FF68B2" w:rsidRDefault="00FF68B2" w:rsidP="00FF68B2">
      <w:pPr>
        <w:rPr>
          <w:lang w:eastAsia="en-US"/>
        </w:rPr>
      </w:pPr>
    </w:p>
    <w:p w14:paraId="66341985" w14:textId="77777777" w:rsidR="00FF68B2" w:rsidRDefault="00FF68B2" w:rsidP="00FF68B2">
      <w:pPr>
        <w:pStyle w:val="Titolo1"/>
      </w:pPr>
    </w:p>
    <w:p w14:paraId="5FA6EC7F" w14:textId="20BBF85F" w:rsidR="002A5D42" w:rsidRPr="00E83CA5" w:rsidRDefault="00FF68B2" w:rsidP="00FF68B2">
      <w:pPr>
        <w:pStyle w:val="Titolo1"/>
      </w:pPr>
      <w:bookmarkStart w:id="34" w:name="_Toc107244095"/>
      <w:r>
        <w:t>Ringraziamenti</w:t>
      </w:r>
      <w:bookmarkEnd w:id="34"/>
    </w:p>
    <w:sectPr w:rsidR="002A5D42" w:rsidRPr="00E83CA5" w:rsidSect="00A17335">
      <w:footerReference w:type="even" r:id="rId25"/>
      <w:footerReference w:type="default" r:id="rId26"/>
      <w:pgSz w:w="11900" w:h="16840"/>
      <w:pgMar w:top="1418" w:right="1985" w:bottom="1418" w:left="1418" w:header="709" w:footer="709" w:gutter="567"/>
      <w:pgNumType w:start="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Marco ROMANO" w:date="2022-06-20T10:29:00Z" w:initials="MR">
    <w:p w14:paraId="16D221C2" w14:textId="77777777" w:rsidR="004666E8" w:rsidRDefault="004666E8" w:rsidP="00FD0B8B">
      <w:r>
        <w:rPr>
          <w:rStyle w:val="Rimandocommento"/>
        </w:rPr>
        <w:annotationRef/>
      </w:r>
      <w:r>
        <w:rPr>
          <w:sz w:val="20"/>
          <w:szCs w:val="20"/>
        </w:rPr>
        <w:t>Nel contesto bisogna introdurre la salute del cittadino e in particolare la saluta mentale e la componente della felicità</w:t>
      </w:r>
    </w:p>
  </w:comment>
  <w:comment w:id="2" w:author="Marco ROMANO" w:date="2022-06-20T10:29:00Z" w:initials="MR">
    <w:p w14:paraId="7CA18F7F" w14:textId="77777777" w:rsidR="004666E8" w:rsidRDefault="004666E8" w:rsidP="00FA4E81">
      <w:r>
        <w:rPr>
          <w:rStyle w:val="Rimandocommento"/>
        </w:rPr>
        <w:annotationRef/>
      </w:r>
      <w:r>
        <w:rPr>
          <w:sz w:val="20"/>
          <w:szCs w:val="20"/>
        </w:rPr>
        <w:t xml:space="preserve">Toglierei questo titolo di sottosezione. Basta “introduzione” </w:t>
      </w:r>
    </w:p>
  </w:comment>
  <w:comment w:id="3" w:author="Marco ROMANO" w:date="2022-06-20T10:44:00Z" w:initials="MR">
    <w:p w14:paraId="55690962" w14:textId="77777777" w:rsidR="001B695E" w:rsidRDefault="001B695E" w:rsidP="004B5EF2">
      <w:r>
        <w:rPr>
          <w:rStyle w:val="Rimandocommento"/>
        </w:rPr>
        <w:annotationRef/>
      </w:r>
      <w:r>
        <w:rPr>
          <w:sz w:val="20"/>
          <w:szCs w:val="20"/>
        </w:rPr>
        <w:t>Romano, M., Díaz, P., Aedo, I.: Emergency management and smart cities: civic engagement through gamification. In: Díaz, P., Bellamine Ben Saoud, N., Dugdale, J., Hanachi, C. (eds.) ISCRAM-med 2016. LNBIP, vol. 265, pp. 3–14. Springer, Cham (2016). https://doi.org/10.1007/978-3-319-47093-1_1</w:t>
      </w:r>
    </w:p>
  </w:comment>
  <w:comment w:id="4" w:author="Marco ROMANO" w:date="2022-06-20T10:25:00Z" w:initials="MR">
    <w:p w14:paraId="07ADC72F" w14:textId="3999DB7B" w:rsidR="004666E8" w:rsidRDefault="004666E8" w:rsidP="006737C1">
      <w:r>
        <w:rPr>
          <w:rStyle w:val="Rimandocommento"/>
        </w:rPr>
        <w:annotationRef/>
      </w:r>
      <w:r>
        <w:rPr>
          <w:sz w:val="20"/>
          <w:szCs w:val="20"/>
        </w:rPr>
        <w:t>La citazione è inclusa come elemento del periodo. Il punto va messo dopo.</w:t>
      </w:r>
    </w:p>
  </w:comment>
  <w:comment w:id="5" w:author="Marco ROMANO" w:date="2022-06-20T10:26:00Z" w:initials="MR">
    <w:p w14:paraId="7390AF9E" w14:textId="77777777" w:rsidR="004666E8" w:rsidRDefault="004666E8" w:rsidP="00910800">
      <w:r>
        <w:rPr>
          <w:rStyle w:val="Rimandocommento"/>
        </w:rPr>
        <w:annotationRef/>
      </w:r>
      <w:r>
        <w:rPr>
          <w:sz w:val="20"/>
          <w:szCs w:val="20"/>
        </w:rPr>
        <w:t>Come sopra</w:t>
      </w:r>
    </w:p>
  </w:comment>
  <w:comment w:id="8" w:author="Marco ROMANO" w:date="2022-06-20T10:48:00Z" w:initials="MR">
    <w:p w14:paraId="7DA72D7F" w14:textId="77777777" w:rsidR="00716DF7" w:rsidRDefault="00716DF7" w:rsidP="00E434E8">
      <w:r>
        <w:rPr>
          <w:rStyle w:val="Rimandocommento"/>
        </w:rPr>
        <w:annotationRef/>
      </w:r>
      <w:r>
        <w:rPr>
          <w:sz w:val="20"/>
          <w:szCs w:val="20"/>
        </w:rPr>
        <w:t>Qui potresti citare il lavoro che ti diedi sulla felicità nei distretti. Spiegando che l’idea è stata inizialmente presentata in quell’articolo e che a partire da lì hai fatto scelte di design e sviluppo. A questo punto spiega già la soluzione immaginata e metti un’immagine. Così gli scenari successivi acquistano senso e il commento che ti ho lasciato sugli scenari non vale più.</w:t>
      </w:r>
    </w:p>
    <w:p w14:paraId="1189592D" w14:textId="77777777" w:rsidR="00716DF7" w:rsidRDefault="00716DF7" w:rsidP="00E434E8"/>
  </w:comment>
  <w:comment w:id="9" w:author="Marco ROMANO" w:date="2022-06-20T10:50:00Z" w:initials="MR">
    <w:p w14:paraId="0F7D2049" w14:textId="77777777" w:rsidR="00716DF7" w:rsidRDefault="00716DF7" w:rsidP="007D4A3B">
      <w:r>
        <w:rPr>
          <w:rStyle w:val="Rimandocommento"/>
        </w:rPr>
        <w:annotationRef/>
      </w:r>
      <w:r>
        <w:rPr>
          <w:sz w:val="20"/>
          <w:szCs w:val="20"/>
        </w:rPr>
        <w:t>Romano Marco (2022). Urban happiness planning through interactive Chorems. Proceedings of NMP conference.  In printing</w:t>
      </w:r>
    </w:p>
  </w:comment>
  <w:comment w:id="10" w:author="Marco ROMANO" w:date="2022-06-20T10:27:00Z" w:initials="MR">
    <w:p w14:paraId="6ED70B85" w14:textId="77777777" w:rsidR="0029346A" w:rsidRDefault="0029346A" w:rsidP="0029346A">
      <w:r>
        <w:rPr>
          <w:rStyle w:val="Rimandocommento"/>
        </w:rPr>
        <w:annotationRef/>
      </w:r>
      <w:r>
        <w:rPr>
          <w:sz w:val="20"/>
          <w:szCs w:val="20"/>
        </w:rPr>
        <w:t>Aggiungere una citazione</w:t>
      </w:r>
    </w:p>
  </w:comment>
  <w:comment w:id="16" w:author="Marco ROMANO" w:date="2022-06-20T10:30:00Z" w:initials="MR">
    <w:p w14:paraId="53FFDFFE" w14:textId="77777777" w:rsidR="00CE4810" w:rsidRDefault="00CE4810" w:rsidP="00AD23D0">
      <w:r>
        <w:rPr>
          <w:rStyle w:val="Rimandocommento"/>
        </w:rPr>
        <w:annotationRef/>
      </w:r>
      <w:r>
        <w:rPr>
          <w:sz w:val="20"/>
          <w:szCs w:val="20"/>
        </w:rPr>
        <w:t>Design della soluzione</w:t>
      </w:r>
    </w:p>
  </w:comment>
  <w:comment w:id="18" w:author="Marco ROMANO" w:date="2022-06-20T10:31:00Z" w:initials="MR">
    <w:p w14:paraId="00997CE1" w14:textId="77777777" w:rsidR="008D4ABD" w:rsidRDefault="008D4ABD" w:rsidP="000E7955">
      <w:r>
        <w:rPr>
          <w:rStyle w:val="Rimandocommento"/>
        </w:rPr>
        <w:annotationRef/>
      </w:r>
      <w:r>
        <w:rPr>
          <w:sz w:val="20"/>
          <w:szCs w:val="20"/>
        </w:rPr>
        <w:t xml:space="preserve">Meglio essere più formali. È stata utilizzata una tecnica denominata …. Che consente l’estraazione e la definizione di requisiti… </w:t>
      </w:r>
    </w:p>
  </w:comment>
  <w:comment w:id="19" w:author="Marco ROMANO" w:date="2022-06-20T10:34:00Z" w:initials="MR">
    <w:p w14:paraId="20693ACA" w14:textId="77777777" w:rsidR="006B0627" w:rsidRDefault="006B0627" w:rsidP="00C86365">
      <w:r>
        <w:rPr>
          <w:rStyle w:val="Rimandocommento"/>
        </w:rPr>
        <w:annotationRef/>
      </w:r>
      <w:r>
        <w:rPr>
          <w:sz w:val="20"/>
          <w:szCs w:val="20"/>
        </w:rPr>
        <w:t xml:space="preserve">Questi scenari vanno bene una volta presentata la soluzione. Se manca quella, il lettore non li può comprendere. </w:t>
      </w:r>
    </w:p>
    <w:p w14:paraId="00011640" w14:textId="77777777" w:rsidR="006B0627" w:rsidRDefault="006B0627" w:rsidP="00C86365"/>
    <w:p w14:paraId="44BF57F0" w14:textId="77777777" w:rsidR="006B0627" w:rsidRDefault="006B0627" w:rsidP="00C86365">
      <w:r>
        <w:rPr>
          <w:sz w:val="20"/>
          <w:szCs w:val="20"/>
        </w:rPr>
        <w:t>Pensa a inserire scenari più generici senza parlare di coremi magari. Questi scenari potresti usarli dopo.</w:t>
      </w:r>
    </w:p>
  </w:comment>
  <w:comment w:id="21" w:author="Marco ROMANO" w:date="2022-06-20T10:35:00Z" w:initials="MR">
    <w:p w14:paraId="4179FEE5" w14:textId="77777777" w:rsidR="006B0627" w:rsidRDefault="006B0627" w:rsidP="00360A07">
      <w:r>
        <w:rPr>
          <w:rStyle w:val="Rimandocommento"/>
        </w:rPr>
        <w:annotationRef/>
      </w:r>
      <w:r>
        <w:rPr>
          <w:sz w:val="20"/>
          <w:szCs w:val="20"/>
        </w:rPr>
        <w:t>Rogers, Y., Sharp, H., Preece, J., &amp; Tepper, M. (2007). Interaction design: beyond human-computer interaction. netWorker: Craft Netw. Comput, 11(4), 34.</w:t>
      </w:r>
    </w:p>
  </w:comment>
  <w:comment w:id="22" w:author="Marco ROMANO" w:date="2022-06-20T10:36:00Z" w:initials="MR">
    <w:p w14:paraId="553FAB0D" w14:textId="77777777" w:rsidR="006B0627" w:rsidRDefault="006B0627" w:rsidP="00B15833">
      <w:r>
        <w:rPr>
          <w:rStyle w:val="Rimandocommento"/>
        </w:rPr>
        <w:annotationRef/>
      </w:r>
      <w:r>
        <w:rPr>
          <w:sz w:val="20"/>
          <w:szCs w:val="20"/>
        </w:rPr>
        <w:t>Meglio se numerati e magari in tabella. Penso che i requisiti funzionali puoi estenderli ancora. Il tuo sistema permette di effettuare simulazioni, di salvarle, navigare la mappa etc…</w:t>
      </w:r>
    </w:p>
  </w:comment>
  <w:comment w:id="23" w:author="Marco ROMANO" w:date="2022-06-20T10:38:00Z" w:initials="MR">
    <w:p w14:paraId="0B2546B3" w14:textId="77777777" w:rsidR="007C66D5" w:rsidRDefault="007C66D5" w:rsidP="007C66D5">
      <w:r>
        <w:rPr>
          <w:rStyle w:val="Rimandocommento"/>
        </w:rPr>
        <w:annotationRef/>
      </w:r>
      <w:r>
        <w:rPr>
          <w:sz w:val="20"/>
          <w:szCs w:val="20"/>
        </w:rPr>
        <w:t xml:space="preserve">Per tutti i requisiti, cerca di fare una lista più lunga, con requisiti corti e una spiegazione di lato. </w:t>
      </w:r>
    </w:p>
  </w:comment>
  <w:comment w:id="27" w:author="Marco ROMANO" w:date="2022-06-20T10:39:00Z" w:initials="MR">
    <w:p w14:paraId="7EA62A25" w14:textId="77777777" w:rsidR="001B695E" w:rsidRDefault="001B695E" w:rsidP="00993D81">
      <w:r>
        <w:rPr>
          <w:rStyle w:val="Rimandocommento"/>
        </w:rPr>
        <w:annotationRef/>
      </w:r>
      <w:r>
        <w:rPr>
          <w:sz w:val="20"/>
          <w:szCs w:val="20"/>
        </w:rPr>
        <w:t>Elimina il titolo</w:t>
      </w:r>
    </w:p>
  </w:comment>
  <w:comment w:id="29" w:author="FABIO CURCI" w:date="2022-06-27T16:10:00Z" w:initials="FC">
    <w:p w14:paraId="3FC32972" w14:textId="77777777" w:rsidR="006E6DE8" w:rsidRDefault="009C528D" w:rsidP="001B3F6B">
      <w:r>
        <w:rPr>
          <w:rStyle w:val="Rimandocommento"/>
        </w:rPr>
        <w:annotationRef/>
      </w:r>
      <w:r w:rsidR="006E6DE8">
        <w:rPr>
          <w:rFonts w:asciiTheme="minorHAnsi" w:eastAsiaTheme="minorHAnsi" w:hAnsiTheme="minorHAnsi" w:cstheme="minorBidi"/>
          <w:sz w:val="20"/>
          <w:szCs w:val="20"/>
          <w:lang w:eastAsia="en-US"/>
        </w:rPr>
        <w:t>Può essere una buona idea inserire degli screenshot  e spiegare come funziona la web-app?</w:t>
      </w:r>
    </w:p>
  </w:comment>
  <w:comment w:id="32" w:author="Marco ROMANO" w:date="2022-06-20T10:44:00Z" w:initials="MR">
    <w:p w14:paraId="32FFBC01" w14:textId="23770576" w:rsidR="008F449F" w:rsidRDefault="008F449F" w:rsidP="00117000">
      <w:r>
        <w:rPr>
          <w:rStyle w:val="Rimandocommento"/>
        </w:rPr>
        <w:annotationRef/>
      </w:r>
      <w:r>
        <w:rPr>
          <w:sz w:val="20"/>
          <w:szCs w:val="20"/>
        </w:rPr>
        <w:t xml:space="preserve">Wikipedia non dovresti mai citarlo. </w:t>
      </w:r>
    </w:p>
    <w:p w14:paraId="17DC3B0D" w14:textId="77777777" w:rsidR="008F449F" w:rsidRDefault="008F449F" w:rsidP="00117000"/>
    <w:p w14:paraId="76D20D2E" w14:textId="77777777" w:rsidR="008F449F" w:rsidRDefault="008F449F" w:rsidP="00117000">
      <w:r>
        <w:rPr>
          <w:sz w:val="20"/>
          <w:szCs w:val="20"/>
        </w:rPr>
        <w:t xml:space="preserve">Il tuo riferimento è questo </w:t>
      </w:r>
    </w:p>
    <w:p w14:paraId="73508509" w14:textId="77777777" w:rsidR="008F449F" w:rsidRDefault="008F449F" w:rsidP="00117000">
      <w:r>
        <w:rPr>
          <w:sz w:val="20"/>
          <w:szCs w:val="20"/>
        </w:rPr>
        <w:t>Romano, M., Díaz, P., Aedo, I.: Emergency management and smart cities: civic engagement through gamification. In: Díaz, P., Bellamine Ben Saoud, N., Dugdale, J., Hanachi, C. (eds.) ISCRAM-med 2016. LNBIP, vol. 265, pp. 3–14. Springer, Cham (2016). https://doi.org/10.1007/978-3-319-47093-1_1</w:t>
      </w:r>
    </w:p>
  </w:comment>
  <w:comment w:id="33" w:author="Marco ROMANO" w:date="2022-06-20T10:40:00Z" w:initials="MR">
    <w:p w14:paraId="00C4AD0A" w14:textId="730C96B0" w:rsidR="001B695E" w:rsidRDefault="001B695E" w:rsidP="004B3E5F">
      <w:r>
        <w:rPr>
          <w:rStyle w:val="Rimandocommento"/>
        </w:rPr>
        <w:annotationRef/>
      </w:r>
      <w:r>
        <w:rPr>
          <w:sz w:val="20"/>
          <w:szCs w:val="20"/>
        </w:rPr>
        <w:t>Quando citi un framework, metti la pagina web ufficiale. Verifica anche gli altri rif.</w:t>
      </w:r>
    </w:p>
    <w:p w14:paraId="142EFA6E" w14:textId="77777777" w:rsidR="001B695E" w:rsidRDefault="001B695E" w:rsidP="004B3E5F"/>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6D221C2" w15:done="1"/>
  <w15:commentEx w15:paraId="7CA18F7F" w15:done="1"/>
  <w15:commentEx w15:paraId="55690962" w15:done="1"/>
  <w15:commentEx w15:paraId="07ADC72F" w15:done="1"/>
  <w15:commentEx w15:paraId="7390AF9E" w15:done="1"/>
  <w15:commentEx w15:paraId="1189592D" w15:done="1"/>
  <w15:commentEx w15:paraId="0F7D2049" w15:paraIdParent="1189592D" w15:done="1"/>
  <w15:commentEx w15:paraId="6ED70B85" w15:done="1"/>
  <w15:commentEx w15:paraId="53FFDFFE" w15:done="1"/>
  <w15:commentEx w15:paraId="00997CE1" w15:done="1"/>
  <w15:commentEx w15:paraId="44BF57F0" w15:done="1"/>
  <w15:commentEx w15:paraId="4179FEE5" w15:done="1"/>
  <w15:commentEx w15:paraId="553FAB0D" w15:done="1"/>
  <w15:commentEx w15:paraId="0B2546B3" w15:done="1"/>
  <w15:commentEx w15:paraId="7EA62A25" w15:done="1"/>
  <w15:commentEx w15:paraId="3FC32972" w15:done="0"/>
  <w15:commentEx w15:paraId="73508509" w15:done="1"/>
  <w15:commentEx w15:paraId="142EFA6E"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5ACA75" w16cex:dateUtc="2022-06-20T08:29:00Z"/>
  <w16cex:commentExtensible w16cex:durableId="265ACA9F" w16cex:dateUtc="2022-06-20T08:29:00Z"/>
  <w16cex:commentExtensible w16cex:durableId="265ACDF3" w16cex:dateUtc="2022-06-20T08:44:00Z"/>
  <w16cex:commentExtensible w16cex:durableId="265AC9B1" w16cex:dateUtc="2022-06-20T08:25:00Z"/>
  <w16cex:commentExtensible w16cex:durableId="265AC9C2" w16cex:dateUtc="2022-06-20T08:26:00Z"/>
  <w16cex:commentExtensible w16cex:durableId="265ACEE1" w16cex:dateUtc="2022-06-20T08:48:00Z"/>
  <w16cex:commentExtensible w16cex:durableId="265ACF5B" w16cex:dateUtc="2022-06-20T08:50:00Z"/>
  <w16cex:commentExtensible w16cex:durableId="265ACA05" w16cex:dateUtc="2022-06-20T08:27:00Z"/>
  <w16cex:commentExtensible w16cex:durableId="265ACAB1" w16cex:dateUtc="2022-06-20T08:30:00Z"/>
  <w16cex:commentExtensible w16cex:durableId="265ACB05" w16cex:dateUtc="2022-06-20T08:31:00Z"/>
  <w16cex:commentExtensible w16cex:durableId="265ACBA0" w16cex:dateUtc="2022-06-20T08:34:00Z"/>
  <w16cex:commentExtensible w16cex:durableId="265ACBF5" w16cex:dateUtc="2022-06-20T08:35:00Z"/>
  <w16cex:commentExtensible w16cex:durableId="265ACC43" w16cex:dateUtc="2022-06-20T08:36:00Z"/>
  <w16cex:commentExtensible w16cex:durableId="266418A7" w16cex:dateUtc="2022-06-20T08:38:00Z"/>
  <w16cex:commentExtensible w16cex:durableId="265ACCD2" w16cex:dateUtc="2022-06-20T08:39:00Z"/>
  <w16cex:commentExtensible w16cex:durableId="266454E0" w16cex:dateUtc="2022-06-27T14:10:00Z"/>
  <w16cex:commentExtensible w16cex:durableId="265ACE29" w16cex:dateUtc="2022-06-20T08:4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6D221C2" w16cid:durableId="265ACA75"/>
  <w16cid:commentId w16cid:paraId="7CA18F7F" w16cid:durableId="265ACA9F"/>
  <w16cid:commentId w16cid:paraId="55690962" w16cid:durableId="265ACDF3"/>
  <w16cid:commentId w16cid:paraId="07ADC72F" w16cid:durableId="265AC9B1"/>
  <w16cid:commentId w16cid:paraId="7390AF9E" w16cid:durableId="265AC9C2"/>
  <w16cid:commentId w16cid:paraId="1189592D" w16cid:durableId="265ACEE1"/>
  <w16cid:commentId w16cid:paraId="0F7D2049" w16cid:durableId="265ACF5B"/>
  <w16cid:commentId w16cid:paraId="6ED70B85" w16cid:durableId="265ACA05"/>
  <w16cid:commentId w16cid:paraId="53FFDFFE" w16cid:durableId="265ACAB1"/>
  <w16cid:commentId w16cid:paraId="00997CE1" w16cid:durableId="265ACB05"/>
  <w16cid:commentId w16cid:paraId="44BF57F0" w16cid:durableId="265ACBA0"/>
  <w16cid:commentId w16cid:paraId="4179FEE5" w16cid:durableId="265ACBF5"/>
  <w16cid:commentId w16cid:paraId="553FAB0D" w16cid:durableId="265ACC43"/>
  <w16cid:commentId w16cid:paraId="0B2546B3" w16cid:durableId="266418A7"/>
  <w16cid:commentId w16cid:paraId="7EA62A25" w16cid:durableId="265ACCD2"/>
  <w16cid:commentId w16cid:paraId="3FC32972" w16cid:durableId="266454E0"/>
  <w16cid:commentId w16cid:paraId="73508509" w16cid:durableId="265ACE29"/>
  <w16cid:commentId w16cid:paraId="142EFA6E" w16cid:durableId="265ED5A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3BA951" w14:textId="77777777" w:rsidR="00A05AD6" w:rsidRDefault="00A05AD6" w:rsidP="00426544">
      <w:r>
        <w:separator/>
      </w:r>
    </w:p>
  </w:endnote>
  <w:endnote w:type="continuationSeparator" w:id="0">
    <w:p w14:paraId="05877F3E" w14:textId="77777777" w:rsidR="00A05AD6" w:rsidRDefault="00A05AD6" w:rsidP="004265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eropagina"/>
      </w:rPr>
      <w:id w:val="-1674720128"/>
      <w:docPartObj>
        <w:docPartGallery w:val="Page Numbers (Bottom of Page)"/>
        <w:docPartUnique/>
      </w:docPartObj>
    </w:sdtPr>
    <w:sdtContent>
      <w:p w14:paraId="541195BD" w14:textId="25638F36" w:rsidR="00426544" w:rsidRDefault="00426544" w:rsidP="005C3184">
        <w:pPr>
          <w:pStyle w:val="Pidipagina"/>
          <w:framePr w:wrap="none" w:vAnchor="text" w:hAnchor="margin" w:xAlign="center" w:y="1"/>
          <w:rPr>
            <w:rStyle w:val="Numeropagina"/>
          </w:rPr>
        </w:pPr>
        <w:r>
          <w:rPr>
            <w:rStyle w:val="Numeropagina"/>
          </w:rPr>
          <w:fldChar w:fldCharType="begin"/>
        </w:r>
        <w:r>
          <w:rPr>
            <w:rStyle w:val="Numeropagina"/>
          </w:rPr>
          <w:instrText xml:space="preserve"> PAGE </w:instrText>
        </w:r>
        <w:r w:rsidR="000A05D9">
          <w:rPr>
            <w:rStyle w:val="Numeropagina"/>
          </w:rPr>
          <w:fldChar w:fldCharType="separate"/>
        </w:r>
        <w:r w:rsidR="000A05D9">
          <w:rPr>
            <w:rStyle w:val="Numeropagina"/>
            <w:noProof/>
          </w:rPr>
          <w:t>14</w:t>
        </w:r>
        <w:r>
          <w:rPr>
            <w:rStyle w:val="Numeropagina"/>
          </w:rPr>
          <w:fldChar w:fldCharType="end"/>
        </w:r>
      </w:p>
    </w:sdtContent>
  </w:sdt>
  <w:p w14:paraId="03399B90" w14:textId="77777777" w:rsidR="00426544" w:rsidRDefault="00426544">
    <w:pPr>
      <w:pStyle w:val="Pidipa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eropagina"/>
      </w:rPr>
      <w:id w:val="352925548"/>
      <w:docPartObj>
        <w:docPartGallery w:val="Page Numbers (Bottom of Page)"/>
        <w:docPartUnique/>
      </w:docPartObj>
    </w:sdtPr>
    <w:sdtContent>
      <w:p w14:paraId="23B0A955" w14:textId="37B45654" w:rsidR="00426544" w:rsidRDefault="00426544" w:rsidP="005C3184">
        <w:pPr>
          <w:pStyle w:val="Pidipagina"/>
          <w:framePr w:wrap="none" w:vAnchor="text" w:hAnchor="margin" w:xAlign="center" w:y="1"/>
          <w:rPr>
            <w:rStyle w:val="Numeropagina"/>
          </w:rPr>
        </w:pPr>
        <w:r>
          <w:rPr>
            <w:rStyle w:val="Numeropagina"/>
          </w:rPr>
          <w:fldChar w:fldCharType="begin"/>
        </w:r>
        <w:r>
          <w:rPr>
            <w:rStyle w:val="Numeropagina"/>
          </w:rPr>
          <w:instrText xml:space="preserve"> PAGE </w:instrText>
        </w:r>
        <w:r>
          <w:rPr>
            <w:rStyle w:val="Numeropagina"/>
          </w:rPr>
          <w:fldChar w:fldCharType="separate"/>
        </w:r>
        <w:r>
          <w:rPr>
            <w:rStyle w:val="Numeropagina"/>
            <w:noProof/>
          </w:rPr>
          <w:t>0</w:t>
        </w:r>
        <w:r>
          <w:rPr>
            <w:rStyle w:val="Numeropagina"/>
          </w:rPr>
          <w:fldChar w:fldCharType="end"/>
        </w:r>
      </w:p>
    </w:sdtContent>
  </w:sdt>
  <w:p w14:paraId="32C0A618" w14:textId="77777777" w:rsidR="00426544" w:rsidRDefault="00426544">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D569EC" w14:textId="77777777" w:rsidR="00A05AD6" w:rsidRDefault="00A05AD6" w:rsidP="00426544">
      <w:r>
        <w:separator/>
      </w:r>
    </w:p>
  </w:footnote>
  <w:footnote w:type="continuationSeparator" w:id="0">
    <w:p w14:paraId="747EA348" w14:textId="77777777" w:rsidR="00A05AD6" w:rsidRDefault="00A05AD6" w:rsidP="0042654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5101AD"/>
    <w:multiLevelType w:val="hybridMultilevel"/>
    <w:tmpl w:val="091CB35C"/>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BA6102A"/>
    <w:multiLevelType w:val="hybridMultilevel"/>
    <w:tmpl w:val="98F68F3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192F5A37"/>
    <w:multiLevelType w:val="multilevel"/>
    <w:tmpl w:val="02CC8900"/>
    <w:lvl w:ilvl="0">
      <w:start w:val="3"/>
      <w:numFmt w:val="decimal"/>
      <w:lvlText w:val="%1"/>
      <w:lvlJc w:val="left"/>
      <w:pPr>
        <w:ind w:left="520" w:hanging="5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880" w:hanging="2880"/>
      </w:pPr>
      <w:rPr>
        <w:rFonts w:hint="default"/>
      </w:rPr>
    </w:lvl>
    <w:lvl w:ilvl="7">
      <w:start w:val="1"/>
      <w:numFmt w:val="decimal"/>
      <w:lvlText w:val="%1.%2.%3.%4.%5.%6.%7.%8"/>
      <w:lvlJc w:val="left"/>
      <w:pPr>
        <w:ind w:left="3240" w:hanging="3240"/>
      </w:pPr>
      <w:rPr>
        <w:rFonts w:hint="default"/>
      </w:rPr>
    </w:lvl>
    <w:lvl w:ilvl="8">
      <w:start w:val="1"/>
      <w:numFmt w:val="decimal"/>
      <w:lvlText w:val="%1.%2.%3.%4.%5.%6.%7.%8.%9"/>
      <w:lvlJc w:val="left"/>
      <w:pPr>
        <w:ind w:left="3600" w:hanging="3600"/>
      </w:pPr>
      <w:rPr>
        <w:rFonts w:hint="default"/>
      </w:rPr>
    </w:lvl>
  </w:abstractNum>
  <w:abstractNum w:abstractNumId="3" w15:restartNumberingAfterBreak="0">
    <w:nsid w:val="1A8D596A"/>
    <w:multiLevelType w:val="hybridMultilevel"/>
    <w:tmpl w:val="F274025E"/>
    <w:lvl w:ilvl="0" w:tplc="24A41938">
      <w:start w:val="4"/>
      <w:numFmt w:val="decimal"/>
      <w:lvlText w:val="%1."/>
      <w:lvlJc w:val="left"/>
      <w:pPr>
        <w:ind w:left="1080" w:hanging="72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1BBB7F75"/>
    <w:multiLevelType w:val="hybridMultilevel"/>
    <w:tmpl w:val="F6FA6FB6"/>
    <w:lvl w:ilvl="0" w:tplc="A66649B6">
      <w:start w:val="4"/>
      <w:numFmt w:val="decimal"/>
      <w:lvlText w:val="%1."/>
      <w:lvlJc w:val="left"/>
      <w:pPr>
        <w:ind w:left="1080" w:hanging="72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1E111BAA"/>
    <w:multiLevelType w:val="hybridMultilevel"/>
    <w:tmpl w:val="080AB1AC"/>
    <w:lvl w:ilvl="0" w:tplc="04100001">
      <w:start w:val="1"/>
      <w:numFmt w:val="bullet"/>
      <w:lvlText w:val=""/>
      <w:lvlJc w:val="left"/>
      <w:pPr>
        <w:ind w:left="799" w:hanging="360"/>
      </w:pPr>
      <w:rPr>
        <w:rFonts w:ascii="Symbol" w:hAnsi="Symbol" w:hint="default"/>
      </w:rPr>
    </w:lvl>
    <w:lvl w:ilvl="1" w:tplc="04100003" w:tentative="1">
      <w:start w:val="1"/>
      <w:numFmt w:val="bullet"/>
      <w:lvlText w:val="o"/>
      <w:lvlJc w:val="left"/>
      <w:pPr>
        <w:ind w:left="1519" w:hanging="360"/>
      </w:pPr>
      <w:rPr>
        <w:rFonts w:ascii="Courier New" w:hAnsi="Courier New" w:cs="Courier New" w:hint="default"/>
      </w:rPr>
    </w:lvl>
    <w:lvl w:ilvl="2" w:tplc="04100005" w:tentative="1">
      <w:start w:val="1"/>
      <w:numFmt w:val="bullet"/>
      <w:lvlText w:val=""/>
      <w:lvlJc w:val="left"/>
      <w:pPr>
        <w:ind w:left="2239" w:hanging="360"/>
      </w:pPr>
      <w:rPr>
        <w:rFonts w:ascii="Wingdings" w:hAnsi="Wingdings" w:hint="default"/>
      </w:rPr>
    </w:lvl>
    <w:lvl w:ilvl="3" w:tplc="04100001" w:tentative="1">
      <w:start w:val="1"/>
      <w:numFmt w:val="bullet"/>
      <w:lvlText w:val=""/>
      <w:lvlJc w:val="left"/>
      <w:pPr>
        <w:ind w:left="2959" w:hanging="360"/>
      </w:pPr>
      <w:rPr>
        <w:rFonts w:ascii="Symbol" w:hAnsi="Symbol" w:hint="default"/>
      </w:rPr>
    </w:lvl>
    <w:lvl w:ilvl="4" w:tplc="04100003" w:tentative="1">
      <w:start w:val="1"/>
      <w:numFmt w:val="bullet"/>
      <w:lvlText w:val="o"/>
      <w:lvlJc w:val="left"/>
      <w:pPr>
        <w:ind w:left="3679" w:hanging="360"/>
      </w:pPr>
      <w:rPr>
        <w:rFonts w:ascii="Courier New" w:hAnsi="Courier New" w:cs="Courier New" w:hint="default"/>
      </w:rPr>
    </w:lvl>
    <w:lvl w:ilvl="5" w:tplc="04100005" w:tentative="1">
      <w:start w:val="1"/>
      <w:numFmt w:val="bullet"/>
      <w:lvlText w:val=""/>
      <w:lvlJc w:val="left"/>
      <w:pPr>
        <w:ind w:left="4399" w:hanging="360"/>
      </w:pPr>
      <w:rPr>
        <w:rFonts w:ascii="Wingdings" w:hAnsi="Wingdings" w:hint="default"/>
      </w:rPr>
    </w:lvl>
    <w:lvl w:ilvl="6" w:tplc="04100001" w:tentative="1">
      <w:start w:val="1"/>
      <w:numFmt w:val="bullet"/>
      <w:lvlText w:val=""/>
      <w:lvlJc w:val="left"/>
      <w:pPr>
        <w:ind w:left="5119" w:hanging="360"/>
      </w:pPr>
      <w:rPr>
        <w:rFonts w:ascii="Symbol" w:hAnsi="Symbol" w:hint="default"/>
      </w:rPr>
    </w:lvl>
    <w:lvl w:ilvl="7" w:tplc="04100003" w:tentative="1">
      <w:start w:val="1"/>
      <w:numFmt w:val="bullet"/>
      <w:lvlText w:val="o"/>
      <w:lvlJc w:val="left"/>
      <w:pPr>
        <w:ind w:left="5839" w:hanging="360"/>
      </w:pPr>
      <w:rPr>
        <w:rFonts w:ascii="Courier New" w:hAnsi="Courier New" w:cs="Courier New" w:hint="default"/>
      </w:rPr>
    </w:lvl>
    <w:lvl w:ilvl="8" w:tplc="04100005" w:tentative="1">
      <w:start w:val="1"/>
      <w:numFmt w:val="bullet"/>
      <w:lvlText w:val=""/>
      <w:lvlJc w:val="left"/>
      <w:pPr>
        <w:ind w:left="6559" w:hanging="360"/>
      </w:pPr>
      <w:rPr>
        <w:rFonts w:ascii="Wingdings" w:hAnsi="Wingdings" w:hint="default"/>
      </w:rPr>
    </w:lvl>
  </w:abstractNum>
  <w:abstractNum w:abstractNumId="6" w15:restartNumberingAfterBreak="0">
    <w:nsid w:val="22031416"/>
    <w:multiLevelType w:val="multilevel"/>
    <w:tmpl w:val="4C92D46C"/>
    <w:lvl w:ilvl="0">
      <w:start w:val="1"/>
      <w:numFmt w:val="decimal"/>
      <w:lvlText w:val="%1"/>
      <w:lvlJc w:val="left"/>
      <w:pPr>
        <w:ind w:left="1228" w:hanging="520"/>
      </w:pPr>
      <w:rPr>
        <w:rFonts w:hint="default"/>
      </w:rPr>
    </w:lvl>
    <w:lvl w:ilvl="1">
      <w:start w:val="1"/>
      <w:numFmt w:val="decimal"/>
      <w:lvlText w:val="%1.%2"/>
      <w:lvlJc w:val="left"/>
      <w:pPr>
        <w:ind w:left="1428" w:hanging="720"/>
      </w:pPr>
      <w:rPr>
        <w:rFonts w:hint="default"/>
      </w:rPr>
    </w:lvl>
    <w:lvl w:ilvl="2">
      <w:start w:val="1"/>
      <w:numFmt w:val="decimal"/>
      <w:lvlText w:val="%1.%2.%3"/>
      <w:lvlJc w:val="left"/>
      <w:pPr>
        <w:ind w:left="1788" w:hanging="1080"/>
      </w:pPr>
      <w:rPr>
        <w:rFonts w:hint="default"/>
      </w:rPr>
    </w:lvl>
    <w:lvl w:ilvl="3">
      <w:start w:val="1"/>
      <w:numFmt w:val="decimal"/>
      <w:lvlText w:val="%1.%2.%3.%4"/>
      <w:lvlJc w:val="left"/>
      <w:pPr>
        <w:ind w:left="2148" w:hanging="1440"/>
      </w:pPr>
      <w:rPr>
        <w:rFonts w:hint="default"/>
      </w:rPr>
    </w:lvl>
    <w:lvl w:ilvl="4">
      <w:start w:val="1"/>
      <w:numFmt w:val="decimal"/>
      <w:lvlText w:val="%1.%2.%3.%4.%5"/>
      <w:lvlJc w:val="left"/>
      <w:pPr>
        <w:ind w:left="2508" w:hanging="1800"/>
      </w:pPr>
      <w:rPr>
        <w:rFonts w:hint="default"/>
      </w:rPr>
    </w:lvl>
    <w:lvl w:ilvl="5">
      <w:start w:val="1"/>
      <w:numFmt w:val="decimal"/>
      <w:lvlText w:val="%1.%2.%3.%4.%5.%6"/>
      <w:lvlJc w:val="left"/>
      <w:pPr>
        <w:ind w:left="2868" w:hanging="2160"/>
      </w:pPr>
      <w:rPr>
        <w:rFonts w:hint="default"/>
      </w:rPr>
    </w:lvl>
    <w:lvl w:ilvl="6">
      <w:start w:val="1"/>
      <w:numFmt w:val="decimal"/>
      <w:lvlText w:val="%1.%2.%3.%4.%5.%6.%7"/>
      <w:lvlJc w:val="left"/>
      <w:pPr>
        <w:ind w:left="3588" w:hanging="2880"/>
      </w:pPr>
      <w:rPr>
        <w:rFonts w:hint="default"/>
      </w:rPr>
    </w:lvl>
    <w:lvl w:ilvl="7">
      <w:start w:val="1"/>
      <w:numFmt w:val="decimal"/>
      <w:lvlText w:val="%1.%2.%3.%4.%5.%6.%7.%8"/>
      <w:lvlJc w:val="left"/>
      <w:pPr>
        <w:ind w:left="3948" w:hanging="3240"/>
      </w:pPr>
      <w:rPr>
        <w:rFonts w:hint="default"/>
      </w:rPr>
    </w:lvl>
    <w:lvl w:ilvl="8">
      <w:start w:val="1"/>
      <w:numFmt w:val="decimal"/>
      <w:lvlText w:val="%1.%2.%3.%4.%5.%6.%7.%8.%9"/>
      <w:lvlJc w:val="left"/>
      <w:pPr>
        <w:ind w:left="4308" w:hanging="3600"/>
      </w:pPr>
      <w:rPr>
        <w:rFonts w:hint="default"/>
      </w:rPr>
    </w:lvl>
  </w:abstractNum>
  <w:abstractNum w:abstractNumId="7" w15:restartNumberingAfterBreak="0">
    <w:nsid w:val="248413FE"/>
    <w:multiLevelType w:val="hybridMultilevel"/>
    <w:tmpl w:val="52CE027A"/>
    <w:lvl w:ilvl="0" w:tplc="A66649B6">
      <w:start w:val="4"/>
      <w:numFmt w:val="decimal"/>
      <w:lvlText w:val="%1."/>
      <w:lvlJc w:val="left"/>
      <w:pPr>
        <w:ind w:left="1080" w:hanging="72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26901B44"/>
    <w:multiLevelType w:val="hybridMultilevel"/>
    <w:tmpl w:val="FB743FD4"/>
    <w:lvl w:ilvl="0" w:tplc="D1065882">
      <w:start w:val="4"/>
      <w:numFmt w:val="decimal"/>
      <w:lvlText w:val="%1."/>
      <w:lvlJc w:val="left"/>
      <w:pPr>
        <w:ind w:left="1080" w:hanging="72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2D972FE0"/>
    <w:multiLevelType w:val="hybridMultilevel"/>
    <w:tmpl w:val="201AD84A"/>
    <w:lvl w:ilvl="0" w:tplc="A66649B6">
      <w:start w:val="4"/>
      <w:numFmt w:val="decimal"/>
      <w:lvlText w:val="%1."/>
      <w:lvlJc w:val="left"/>
      <w:pPr>
        <w:ind w:left="1080" w:hanging="72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2E400287"/>
    <w:multiLevelType w:val="hybridMultilevel"/>
    <w:tmpl w:val="4BA8E800"/>
    <w:lvl w:ilvl="0" w:tplc="3DC66446">
      <w:start w:val="1"/>
      <w:numFmt w:val="decimal"/>
      <w:lvlText w:val="%1."/>
      <w:lvlJc w:val="left"/>
      <w:pPr>
        <w:ind w:left="1068" w:hanging="360"/>
      </w:pPr>
      <w:rPr>
        <w:rFonts w:hint="default"/>
      </w:rPr>
    </w:lvl>
    <w:lvl w:ilvl="1" w:tplc="04100019" w:tentative="1">
      <w:start w:val="1"/>
      <w:numFmt w:val="lowerLetter"/>
      <w:lvlText w:val="%2."/>
      <w:lvlJc w:val="left"/>
      <w:pPr>
        <w:ind w:left="1788" w:hanging="360"/>
      </w:pPr>
    </w:lvl>
    <w:lvl w:ilvl="2" w:tplc="0410001B" w:tentative="1">
      <w:start w:val="1"/>
      <w:numFmt w:val="lowerRoman"/>
      <w:lvlText w:val="%3."/>
      <w:lvlJc w:val="right"/>
      <w:pPr>
        <w:ind w:left="2508" w:hanging="180"/>
      </w:pPr>
    </w:lvl>
    <w:lvl w:ilvl="3" w:tplc="0410000F" w:tentative="1">
      <w:start w:val="1"/>
      <w:numFmt w:val="decimal"/>
      <w:lvlText w:val="%4."/>
      <w:lvlJc w:val="left"/>
      <w:pPr>
        <w:ind w:left="3228" w:hanging="360"/>
      </w:pPr>
    </w:lvl>
    <w:lvl w:ilvl="4" w:tplc="04100019" w:tentative="1">
      <w:start w:val="1"/>
      <w:numFmt w:val="lowerLetter"/>
      <w:lvlText w:val="%5."/>
      <w:lvlJc w:val="left"/>
      <w:pPr>
        <w:ind w:left="3948" w:hanging="360"/>
      </w:pPr>
    </w:lvl>
    <w:lvl w:ilvl="5" w:tplc="0410001B" w:tentative="1">
      <w:start w:val="1"/>
      <w:numFmt w:val="lowerRoman"/>
      <w:lvlText w:val="%6."/>
      <w:lvlJc w:val="right"/>
      <w:pPr>
        <w:ind w:left="4668" w:hanging="180"/>
      </w:pPr>
    </w:lvl>
    <w:lvl w:ilvl="6" w:tplc="0410000F" w:tentative="1">
      <w:start w:val="1"/>
      <w:numFmt w:val="decimal"/>
      <w:lvlText w:val="%7."/>
      <w:lvlJc w:val="left"/>
      <w:pPr>
        <w:ind w:left="5388" w:hanging="360"/>
      </w:pPr>
    </w:lvl>
    <w:lvl w:ilvl="7" w:tplc="04100019" w:tentative="1">
      <w:start w:val="1"/>
      <w:numFmt w:val="lowerLetter"/>
      <w:lvlText w:val="%8."/>
      <w:lvlJc w:val="left"/>
      <w:pPr>
        <w:ind w:left="6108" w:hanging="360"/>
      </w:pPr>
    </w:lvl>
    <w:lvl w:ilvl="8" w:tplc="0410001B" w:tentative="1">
      <w:start w:val="1"/>
      <w:numFmt w:val="lowerRoman"/>
      <w:lvlText w:val="%9."/>
      <w:lvlJc w:val="right"/>
      <w:pPr>
        <w:ind w:left="6828" w:hanging="180"/>
      </w:pPr>
    </w:lvl>
  </w:abstractNum>
  <w:abstractNum w:abstractNumId="11" w15:restartNumberingAfterBreak="0">
    <w:nsid w:val="35F7123A"/>
    <w:multiLevelType w:val="multilevel"/>
    <w:tmpl w:val="4C92D46C"/>
    <w:lvl w:ilvl="0">
      <w:start w:val="1"/>
      <w:numFmt w:val="decimal"/>
      <w:lvlText w:val="%1"/>
      <w:lvlJc w:val="left"/>
      <w:pPr>
        <w:ind w:left="520" w:hanging="5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880" w:hanging="2880"/>
      </w:pPr>
      <w:rPr>
        <w:rFonts w:hint="default"/>
      </w:rPr>
    </w:lvl>
    <w:lvl w:ilvl="7">
      <w:start w:val="1"/>
      <w:numFmt w:val="decimal"/>
      <w:lvlText w:val="%1.%2.%3.%4.%5.%6.%7.%8"/>
      <w:lvlJc w:val="left"/>
      <w:pPr>
        <w:ind w:left="3240" w:hanging="3240"/>
      </w:pPr>
      <w:rPr>
        <w:rFonts w:hint="default"/>
      </w:rPr>
    </w:lvl>
    <w:lvl w:ilvl="8">
      <w:start w:val="1"/>
      <w:numFmt w:val="decimal"/>
      <w:lvlText w:val="%1.%2.%3.%4.%5.%6.%7.%8.%9"/>
      <w:lvlJc w:val="left"/>
      <w:pPr>
        <w:ind w:left="3600" w:hanging="3600"/>
      </w:pPr>
      <w:rPr>
        <w:rFonts w:hint="default"/>
      </w:rPr>
    </w:lvl>
  </w:abstractNum>
  <w:abstractNum w:abstractNumId="12" w15:restartNumberingAfterBreak="0">
    <w:nsid w:val="4C761C15"/>
    <w:multiLevelType w:val="hybridMultilevel"/>
    <w:tmpl w:val="E2F0B3FA"/>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4FC33E86"/>
    <w:multiLevelType w:val="hybridMultilevel"/>
    <w:tmpl w:val="2130A34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51E4615C"/>
    <w:multiLevelType w:val="hybridMultilevel"/>
    <w:tmpl w:val="C9369D7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559F09B0"/>
    <w:multiLevelType w:val="hybridMultilevel"/>
    <w:tmpl w:val="BC102E12"/>
    <w:lvl w:ilvl="0" w:tplc="FFFFFFF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5D8E5982"/>
    <w:multiLevelType w:val="hybridMultilevel"/>
    <w:tmpl w:val="225C8CE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15:restartNumberingAfterBreak="0">
    <w:nsid w:val="602F3D50"/>
    <w:multiLevelType w:val="hybridMultilevel"/>
    <w:tmpl w:val="E4485DF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65FD642E"/>
    <w:multiLevelType w:val="hybridMultilevel"/>
    <w:tmpl w:val="FE7A155E"/>
    <w:lvl w:ilvl="0" w:tplc="D1065882">
      <w:start w:val="4"/>
      <w:numFmt w:val="decimal"/>
      <w:lvlText w:val="%1."/>
      <w:lvlJc w:val="left"/>
      <w:pPr>
        <w:ind w:left="1080" w:hanging="72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9" w15:restartNumberingAfterBreak="0">
    <w:nsid w:val="6719754D"/>
    <w:multiLevelType w:val="hybridMultilevel"/>
    <w:tmpl w:val="A1B047D2"/>
    <w:lvl w:ilvl="0" w:tplc="A66649B6">
      <w:start w:val="4"/>
      <w:numFmt w:val="decimal"/>
      <w:lvlText w:val="%1."/>
      <w:lvlJc w:val="left"/>
      <w:pPr>
        <w:ind w:left="1080" w:hanging="72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0" w15:restartNumberingAfterBreak="0">
    <w:nsid w:val="69495658"/>
    <w:multiLevelType w:val="hybridMultilevel"/>
    <w:tmpl w:val="A698A0F2"/>
    <w:lvl w:ilvl="0" w:tplc="78781194">
      <w:start w:val="4"/>
      <w:numFmt w:val="decimal"/>
      <w:lvlText w:val="%1."/>
      <w:lvlJc w:val="left"/>
      <w:pPr>
        <w:ind w:left="1080" w:hanging="72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1" w15:restartNumberingAfterBreak="0">
    <w:nsid w:val="6BCF2F2D"/>
    <w:multiLevelType w:val="hybridMultilevel"/>
    <w:tmpl w:val="1A9E60B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71F211A3"/>
    <w:multiLevelType w:val="hybridMultilevel"/>
    <w:tmpl w:val="9564ABA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742A4519"/>
    <w:multiLevelType w:val="hybridMultilevel"/>
    <w:tmpl w:val="E2F0B3FA"/>
    <w:lvl w:ilvl="0" w:tplc="07C20144">
      <w:start w:val="1"/>
      <w:numFmt w:val="decimal"/>
      <w:lvlText w:val="%1."/>
      <w:lvlJc w:val="left"/>
      <w:pPr>
        <w:ind w:left="720" w:hanging="360"/>
      </w:pPr>
      <w:rPr>
        <w:rFonts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4" w15:restartNumberingAfterBreak="0">
    <w:nsid w:val="7FD43A16"/>
    <w:multiLevelType w:val="multilevel"/>
    <w:tmpl w:val="4C92D46C"/>
    <w:lvl w:ilvl="0">
      <w:start w:val="1"/>
      <w:numFmt w:val="decimal"/>
      <w:lvlText w:val="%1"/>
      <w:lvlJc w:val="left"/>
      <w:pPr>
        <w:ind w:left="520" w:hanging="5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880" w:hanging="2880"/>
      </w:pPr>
      <w:rPr>
        <w:rFonts w:hint="default"/>
      </w:rPr>
    </w:lvl>
    <w:lvl w:ilvl="7">
      <w:start w:val="1"/>
      <w:numFmt w:val="decimal"/>
      <w:lvlText w:val="%1.%2.%3.%4.%5.%6.%7.%8"/>
      <w:lvlJc w:val="left"/>
      <w:pPr>
        <w:ind w:left="3240" w:hanging="3240"/>
      </w:pPr>
      <w:rPr>
        <w:rFonts w:hint="default"/>
      </w:rPr>
    </w:lvl>
    <w:lvl w:ilvl="8">
      <w:start w:val="1"/>
      <w:numFmt w:val="decimal"/>
      <w:lvlText w:val="%1.%2.%3.%4.%5.%6.%7.%8.%9"/>
      <w:lvlJc w:val="left"/>
      <w:pPr>
        <w:ind w:left="3600" w:hanging="3600"/>
      </w:pPr>
      <w:rPr>
        <w:rFonts w:hint="default"/>
      </w:rPr>
    </w:lvl>
  </w:abstractNum>
  <w:num w:numId="1" w16cid:durableId="880097343">
    <w:abstractNumId w:val="2"/>
  </w:num>
  <w:num w:numId="2" w16cid:durableId="878397078">
    <w:abstractNumId w:val="10"/>
  </w:num>
  <w:num w:numId="3" w16cid:durableId="1904756383">
    <w:abstractNumId w:val="23"/>
  </w:num>
  <w:num w:numId="4" w16cid:durableId="1435979047">
    <w:abstractNumId w:val="0"/>
  </w:num>
  <w:num w:numId="5" w16cid:durableId="238294759">
    <w:abstractNumId w:val="17"/>
  </w:num>
  <w:num w:numId="6" w16cid:durableId="1156844598">
    <w:abstractNumId w:val="5"/>
  </w:num>
  <w:num w:numId="7" w16cid:durableId="1026758814">
    <w:abstractNumId w:val="1"/>
  </w:num>
  <w:num w:numId="8" w16cid:durableId="686911730">
    <w:abstractNumId w:val="11"/>
  </w:num>
  <w:num w:numId="9" w16cid:durableId="1909537888">
    <w:abstractNumId w:val="24"/>
  </w:num>
  <w:num w:numId="10" w16cid:durableId="735980425">
    <w:abstractNumId w:val="21"/>
  </w:num>
  <w:num w:numId="11" w16cid:durableId="1031421808">
    <w:abstractNumId w:val="22"/>
  </w:num>
  <w:num w:numId="12" w16cid:durableId="1906603927">
    <w:abstractNumId w:val="6"/>
  </w:num>
  <w:num w:numId="13" w16cid:durableId="217791570">
    <w:abstractNumId w:val="14"/>
  </w:num>
  <w:num w:numId="14" w16cid:durableId="1808158807">
    <w:abstractNumId w:val="13"/>
  </w:num>
  <w:num w:numId="15" w16cid:durableId="1482770795">
    <w:abstractNumId w:val="16"/>
  </w:num>
  <w:num w:numId="16" w16cid:durableId="1445883089">
    <w:abstractNumId w:val="9"/>
  </w:num>
  <w:num w:numId="17" w16cid:durableId="146171012">
    <w:abstractNumId w:val="19"/>
  </w:num>
  <w:num w:numId="18" w16cid:durableId="1095177527">
    <w:abstractNumId w:val="4"/>
  </w:num>
  <w:num w:numId="19" w16cid:durableId="1238595435">
    <w:abstractNumId w:val="7"/>
  </w:num>
  <w:num w:numId="20" w16cid:durableId="334460709">
    <w:abstractNumId w:val="12"/>
  </w:num>
  <w:num w:numId="21" w16cid:durableId="631910504">
    <w:abstractNumId w:val="15"/>
  </w:num>
  <w:num w:numId="22" w16cid:durableId="1855267226">
    <w:abstractNumId w:val="20"/>
  </w:num>
  <w:num w:numId="23" w16cid:durableId="165559089">
    <w:abstractNumId w:val="3"/>
  </w:num>
  <w:num w:numId="24" w16cid:durableId="1793596596">
    <w:abstractNumId w:val="8"/>
  </w:num>
  <w:num w:numId="25" w16cid:durableId="2140607437">
    <w:abstractNumId w:val="18"/>
  </w:num>
  <w:numIdMacAtCleanup w:val="1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arco ROMANO">
    <w15:presenceInfo w15:providerId="AD" w15:userId="S::marromano@unisa.it::d569258f-b67a-4c58-8055-9a79cf1b4dd4"/>
  </w15:person>
  <w15:person w15:author="FABIO CURCI">
    <w15:presenceInfo w15:providerId="AD" w15:userId="S::f.curci2@studenti.unisa.it::ed21e469-9e52-4a88-8d7e-7beb246b8d8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7"/>
  <w:proofState w:spelling="clean" w:grammar="clean"/>
  <w:defaultTabStop w:val="708"/>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59E9"/>
    <w:rsid w:val="000003E8"/>
    <w:rsid w:val="00007E95"/>
    <w:rsid w:val="00013357"/>
    <w:rsid w:val="000249A7"/>
    <w:rsid w:val="00032964"/>
    <w:rsid w:val="000346AE"/>
    <w:rsid w:val="00044592"/>
    <w:rsid w:val="00062BF0"/>
    <w:rsid w:val="00071D00"/>
    <w:rsid w:val="00080456"/>
    <w:rsid w:val="00081F6C"/>
    <w:rsid w:val="00096E91"/>
    <w:rsid w:val="0009742C"/>
    <w:rsid w:val="000A05D9"/>
    <w:rsid w:val="000B10BA"/>
    <w:rsid w:val="000B4A7E"/>
    <w:rsid w:val="000B5A8A"/>
    <w:rsid w:val="000B6B95"/>
    <w:rsid w:val="000B70DB"/>
    <w:rsid w:val="000B7BFD"/>
    <w:rsid w:val="000D2A7C"/>
    <w:rsid w:val="000D57B5"/>
    <w:rsid w:val="000D59FE"/>
    <w:rsid w:val="000D70D5"/>
    <w:rsid w:val="000E0C12"/>
    <w:rsid w:val="000E404C"/>
    <w:rsid w:val="000E47A2"/>
    <w:rsid w:val="000F7732"/>
    <w:rsid w:val="0011176B"/>
    <w:rsid w:val="00122B7F"/>
    <w:rsid w:val="001259EB"/>
    <w:rsid w:val="00126EEA"/>
    <w:rsid w:val="00127EAF"/>
    <w:rsid w:val="00135008"/>
    <w:rsid w:val="00137A25"/>
    <w:rsid w:val="001528D5"/>
    <w:rsid w:val="00152B16"/>
    <w:rsid w:val="00155D24"/>
    <w:rsid w:val="00155F2E"/>
    <w:rsid w:val="001629C9"/>
    <w:rsid w:val="001717A1"/>
    <w:rsid w:val="00177FE3"/>
    <w:rsid w:val="00180250"/>
    <w:rsid w:val="00182EC1"/>
    <w:rsid w:val="00183642"/>
    <w:rsid w:val="00187D2D"/>
    <w:rsid w:val="00191FBD"/>
    <w:rsid w:val="001A58FB"/>
    <w:rsid w:val="001A67CD"/>
    <w:rsid w:val="001B695E"/>
    <w:rsid w:val="001C35BE"/>
    <w:rsid w:val="001C36CA"/>
    <w:rsid w:val="001E6091"/>
    <w:rsid w:val="001F0DCD"/>
    <w:rsid w:val="001F74E8"/>
    <w:rsid w:val="002002F9"/>
    <w:rsid w:val="00205D62"/>
    <w:rsid w:val="00206BBF"/>
    <w:rsid w:val="00211B21"/>
    <w:rsid w:val="00224E39"/>
    <w:rsid w:val="00233C24"/>
    <w:rsid w:val="0023431F"/>
    <w:rsid w:val="0024155D"/>
    <w:rsid w:val="002478AB"/>
    <w:rsid w:val="00253EC1"/>
    <w:rsid w:val="00255E68"/>
    <w:rsid w:val="0025641D"/>
    <w:rsid w:val="00256763"/>
    <w:rsid w:val="00267B67"/>
    <w:rsid w:val="00270D5B"/>
    <w:rsid w:val="00273949"/>
    <w:rsid w:val="00277408"/>
    <w:rsid w:val="00277D81"/>
    <w:rsid w:val="00277E41"/>
    <w:rsid w:val="00287A73"/>
    <w:rsid w:val="0029346A"/>
    <w:rsid w:val="002A160F"/>
    <w:rsid w:val="002A5D42"/>
    <w:rsid w:val="002B0533"/>
    <w:rsid w:val="002B0BF2"/>
    <w:rsid w:val="002B35A4"/>
    <w:rsid w:val="002B3D1B"/>
    <w:rsid w:val="002B47E9"/>
    <w:rsid w:val="002B6A00"/>
    <w:rsid w:val="002C57C2"/>
    <w:rsid w:val="002C6E68"/>
    <w:rsid w:val="002D14D3"/>
    <w:rsid w:val="002D1AD4"/>
    <w:rsid w:val="002D4C2B"/>
    <w:rsid w:val="002E31D9"/>
    <w:rsid w:val="002E3F6B"/>
    <w:rsid w:val="002F0309"/>
    <w:rsid w:val="002F07EB"/>
    <w:rsid w:val="002F25EE"/>
    <w:rsid w:val="002F3B78"/>
    <w:rsid w:val="002F3DFE"/>
    <w:rsid w:val="002F59E9"/>
    <w:rsid w:val="0030012D"/>
    <w:rsid w:val="00305BE2"/>
    <w:rsid w:val="003067C9"/>
    <w:rsid w:val="00307CD8"/>
    <w:rsid w:val="003117DB"/>
    <w:rsid w:val="00312905"/>
    <w:rsid w:val="00313065"/>
    <w:rsid w:val="00324163"/>
    <w:rsid w:val="00324A4C"/>
    <w:rsid w:val="00331BC8"/>
    <w:rsid w:val="00334739"/>
    <w:rsid w:val="00335695"/>
    <w:rsid w:val="0033658C"/>
    <w:rsid w:val="00345333"/>
    <w:rsid w:val="003575FE"/>
    <w:rsid w:val="003645E2"/>
    <w:rsid w:val="00373D65"/>
    <w:rsid w:val="00377B96"/>
    <w:rsid w:val="003A162D"/>
    <w:rsid w:val="003A3DC1"/>
    <w:rsid w:val="003A7C3D"/>
    <w:rsid w:val="003B63FC"/>
    <w:rsid w:val="003C3034"/>
    <w:rsid w:val="003D53EE"/>
    <w:rsid w:val="003D7880"/>
    <w:rsid w:val="003E7683"/>
    <w:rsid w:val="0040298C"/>
    <w:rsid w:val="00410B74"/>
    <w:rsid w:val="00410C60"/>
    <w:rsid w:val="004128A9"/>
    <w:rsid w:val="004174CA"/>
    <w:rsid w:val="00420851"/>
    <w:rsid w:val="004260D2"/>
    <w:rsid w:val="00426544"/>
    <w:rsid w:val="004271A6"/>
    <w:rsid w:val="00427379"/>
    <w:rsid w:val="0043072F"/>
    <w:rsid w:val="004400F4"/>
    <w:rsid w:val="00441DED"/>
    <w:rsid w:val="00442BD1"/>
    <w:rsid w:val="00447739"/>
    <w:rsid w:val="00447F79"/>
    <w:rsid w:val="00456855"/>
    <w:rsid w:val="00456E1D"/>
    <w:rsid w:val="00463EF4"/>
    <w:rsid w:val="00465639"/>
    <w:rsid w:val="004666E8"/>
    <w:rsid w:val="004705D6"/>
    <w:rsid w:val="00482383"/>
    <w:rsid w:val="004829DF"/>
    <w:rsid w:val="00483C61"/>
    <w:rsid w:val="00490ED8"/>
    <w:rsid w:val="0049302D"/>
    <w:rsid w:val="004A1368"/>
    <w:rsid w:val="004B110D"/>
    <w:rsid w:val="004B66DC"/>
    <w:rsid w:val="004C3AEF"/>
    <w:rsid w:val="004C610A"/>
    <w:rsid w:val="004C6A1F"/>
    <w:rsid w:val="004C705C"/>
    <w:rsid w:val="004C74F2"/>
    <w:rsid w:val="004D07CE"/>
    <w:rsid w:val="004D4DFF"/>
    <w:rsid w:val="004E5643"/>
    <w:rsid w:val="004F04B6"/>
    <w:rsid w:val="00500E74"/>
    <w:rsid w:val="00504341"/>
    <w:rsid w:val="00504666"/>
    <w:rsid w:val="00504CE3"/>
    <w:rsid w:val="005053FB"/>
    <w:rsid w:val="005059E4"/>
    <w:rsid w:val="00512E63"/>
    <w:rsid w:val="00516568"/>
    <w:rsid w:val="00521580"/>
    <w:rsid w:val="00522BB5"/>
    <w:rsid w:val="00546583"/>
    <w:rsid w:val="00562772"/>
    <w:rsid w:val="00562931"/>
    <w:rsid w:val="005639F6"/>
    <w:rsid w:val="00565871"/>
    <w:rsid w:val="00565E95"/>
    <w:rsid w:val="00566890"/>
    <w:rsid w:val="00570D47"/>
    <w:rsid w:val="00573EE7"/>
    <w:rsid w:val="00575D85"/>
    <w:rsid w:val="005800AC"/>
    <w:rsid w:val="00585428"/>
    <w:rsid w:val="005867DA"/>
    <w:rsid w:val="00594B08"/>
    <w:rsid w:val="00596958"/>
    <w:rsid w:val="005A7408"/>
    <w:rsid w:val="005B09F9"/>
    <w:rsid w:val="005C0BBF"/>
    <w:rsid w:val="005C1642"/>
    <w:rsid w:val="005E0BB3"/>
    <w:rsid w:val="005E5A1D"/>
    <w:rsid w:val="005F3F05"/>
    <w:rsid w:val="005F46BD"/>
    <w:rsid w:val="005F6A40"/>
    <w:rsid w:val="00601264"/>
    <w:rsid w:val="00603C81"/>
    <w:rsid w:val="00605B3C"/>
    <w:rsid w:val="00631AB7"/>
    <w:rsid w:val="0064076D"/>
    <w:rsid w:val="00643596"/>
    <w:rsid w:val="00644C66"/>
    <w:rsid w:val="00650F1B"/>
    <w:rsid w:val="0065216B"/>
    <w:rsid w:val="00655AA3"/>
    <w:rsid w:val="006614DB"/>
    <w:rsid w:val="00662067"/>
    <w:rsid w:val="00666796"/>
    <w:rsid w:val="00673BD3"/>
    <w:rsid w:val="00682DDD"/>
    <w:rsid w:val="00693299"/>
    <w:rsid w:val="006A3E7A"/>
    <w:rsid w:val="006A459D"/>
    <w:rsid w:val="006A59F6"/>
    <w:rsid w:val="006B0627"/>
    <w:rsid w:val="006C45E3"/>
    <w:rsid w:val="006C49C3"/>
    <w:rsid w:val="006C6713"/>
    <w:rsid w:val="006D20F4"/>
    <w:rsid w:val="006D2876"/>
    <w:rsid w:val="006D3E38"/>
    <w:rsid w:val="006D5252"/>
    <w:rsid w:val="006D57C3"/>
    <w:rsid w:val="006E6A80"/>
    <w:rsid w:val="006E6DE8"/>
    <w:rsid w:val="006F6D73"/>
    <w:rsid w:val="00700224"/>
    <w:rsid w:val="00710C0A"/>
    <w:rsid w:val="00716019"/>
    <w:rsid w:val="00716DF7"/>
    <w:rsid w:val="007231F5"/>
    <w:rsid w:val="00724159"/>
    <w:rsid w:val="0072489E"/>
    <w:rsid w:val="00730177"/>
    <w:rsid w:val="00731CCA"/>
    <w:rsid w:val="00735111"/>
    <w:rsid w:val="00740404"/>
    <w:rsid w:val="0075324E"/>
    <w:rsid w:val="00754D87"/>
    <w:rsid w:val="00761B8C"/>
    <w:rsid w:val="00765041"/>
    <w:rsid w:val="00767F2E"/>
    <w:rsid w:val="007772AB"/>
    <w:rsid w:val="00782802"/>
    <w:rsid w:val="007871C3"/>
    <w:rsid w:val="007901B7"/>
    <w:rsid w:val="00790D5A"/>
    <w:rsid w:val="007A0261"/>
    <w:rsid w:val="007A52C9"/>
    <w:rsid w:val="007A617C"/>
    <w:rsid w:val="007B0969"/>
    <w:rsid w:val="007B1B07"/>
    <w:rsid w:val="007B2CCB"/>
    <w:rsid w:val="007B2D5C"/>
    <w:rsid w:val="007B5595"/>
    <w:rsid w:val="007C278C"/>
    <w:rsid w:val="007C66D5"/>
    <w:rsid w:val="007D4B86"/>
    <w:rsid w:val="007E0684"/>
    <w:rsid w:val="007E1663"/>
    <w:rsid w:val="007E5033"/>
    <w:rsid w:val="007F1394"/>
    <w:rsid w:val="00805FAD"/>
    <w:rsid w:val="008244B1"/>
    <w:rsid w:val="00825341"/>
    <w:rsid w:val="008527E5"/>
    <w:rsid w:val="00862154"/>
    <w:rsid w:val="00863D1E"/>
    <w:rsid w:val="00870977"/>
    <w:rsid w:val="0087668E"/>
    <w:rsid w:val="00893149"/>
    <w:rsid w:val="00893CBE"/>
    <w:rsid w:val="008B0BC2"/>
    <w:rsid w:val="008B1597"/>
    <w:rsid w:val="008B7011"/>
    <w:rsid w:val="008C442B"/>
    <w:rsid w:val="008C6CD8"/>
    <w:rsid w:val="008C78C2"/>
    <w:rsid w:val="008D00FC"/>
    <w:rsid w:val="008D0C70"/>
    <w:rsid w:val="008D4ABD"/>
    <w:rsid w:val="008D7505"/>
    <w:rsid w:val="008E283B"/>
    <w:rsid w:val="008E3D63"/>
    <w:rsid w:val="008E4E9B"/>
    <w:rsid w:val="008E7607"/>
    <w:rsid w:val="008F0341"/>
    <w:rsid w:val="008F137E"/>
    <w:rsid w:val="008F40DB"/>
    <w:rsid w:val="008F449F"/>
    <w:rsid w:val="008F7FA5"/>
    <w:rsid w:val="00903DF3"/>
    <w:rsid w:val="00906CB6"/>
    <w:rsid w:val="009133D3"/>
    <w:rsid w:val="009154C0"/>
    <w:rsid w:val="00916542"/>
    <w:rsid w:val="0091761A"/>
    <w:rsid w:val="00934480"/>
    <w:rsid w:val="00940D39"/>
    <w:rsid w:val="00944921"/>
    <w:rsid w:val="00950DF9"/>
    <w:rsid w:val="00964965"/>
    <w:rsid w:val="00991699"/>
    <w:rsid w:val="0099636C"/>
    <w:rsid w:val="009A53D2"/>
    <w:rsid w:val="009A7F07"/>
    <w:rsid w:val="009B1A48"/>
    <w:rsid w:val="009B2387"/>
    <w:rsid w:val="009C5201"/>
    <w:rsid w:val="009C528D"/>
    <w:rsid w:val="009C55D1"/>
    <w:rsid w:val="009C7ED9"/>
    <w:rsid w:val="009D322F"/>
    <w:rsid w:val="009E614F"/>
    <w:rsid w:val="009F3A18"/>
    <w:rsid w:val="00A03457"/>
    <w:rsid w:val="00A0426D"/>
    <w:rsid w:val="00A05AD6"/>
    <w:rsid w:val="00A14E7B"/>
    <w:rsid w:val="00A17335"/>
    <w:rsid w:val="00A203B7"/>
    <w:rsid w:val="00A236AD"/>
    <w:rsid w:val="00A25D60"/>
    <w:rsid w:val="00A25EEA"/>
    <w:rsid w:val="00A359E5"/>
    <w:rsid w:val="00A373D2"/>
    <w:rsid w:val="00A45F01"/>
    <w:rsid w:val="00A52F4F"/>
    <w:rsid w:val="00A5499E"/>
    <w:rsid w:val="00A55F53"/>
    <w:rsid w:val="00A805BC"/>
    <w:rsid w:val="00A80AD3"/>
    <w:rsid w:val="00A81B9F"/>
    <w:rsid w:val="00A843E4"/>
    <w:rsid w:val="00A91727"/>
    <w:rsid w:val="00AA4D00"/>
    <w:rsid w:val="00AA5710"/>
    <w:rsid w:val="00AA5D43"/>
    <w:rsid w:val="00AB2DB3"/>
    <w:rsid w:val="00AB7054"/>
    <w:rsid w:val="00AC19F2"/>
    <w:rsid w:val="00AC2D7F"/>
    <w:rsid w:val="00AD2539"/>
    <w:rsid w:val="00AD4A60"/>
    <w:rsid w:val="00AD606B"/>
    <w:rsid w:val="00AE185F"/>
    <w:rsid w:val="00AE27B4"/>
    <w:rsid w:val="00AE43C1"/>
    <w:rsid w:val="00AF1AAC"/>
    <w:rsid w:val="00AF26C6"/>
    <w:rsid w:val="00AF5A4C"/>
    <w:rsid w:val="00B023B5"/>
    <w:rsid w:val="00B04FCD"/>
    <w:rsid w:val="00B079E9"/>
    <w:rsid w:val="00B100C1"/>
    <w:rsid w:val="00B13DCE"/>
    <w:rsid w:val="00B143A6"/>
    <w:rsid w:val="00B20667"/>
    <w:rsid w:val="00B22D8C"/>
    <w:rsid w:val="00B57F3D"/>
    <w:rsid w:val="00B77C02"/>
    <w:rsid w:val="00B90B1B"/>
    <w:rsid w:val="00B934C4"/>
    <w:rsid w:val="00B95FAC"/>
    <w:rsid w:val="00B97149"/>
    <w:rsid w:val="00BA58DF"/>
    <w:rsid w:val="00BB5455"/>
    <w:rsid w:val="00BB6A35"/>
    <w:rsid w:val="00BB6F09"/>
    <w:rsid w:val="00BD68ED"/>
    <w:rsid w:val="00BD7E9F"/>
    <w:rsid w:val="00BE4462"/>
    <w:rsid w:val="00C00918"/>
    <w:rsid w:val="00C072D5"/>
    <w:rsid w:val="00C07E34"/>
    <w:rsid w:val="00C07F69"/>
    <w:rsid w:val="00C21910"/>
    <w:rsid w:val="00C30EDC"/>
    <w:rsid w:val="00C32A9C"/>
    <w:rsid w:val="00C3399F"/>
    <w:rsid w:val="00C34B13"/>
    <w:rsid w:val="00C42FA5"/>
    <w:rsid w:val="00C44D80"/>
    <w:rsid w:val="00C5727F"/>
    <w:rsid w:val="00C73ACA"/>
    <w:rsid w:val="00C775BC"/>
    <w:rsid w:val="00C8258E"/>
    <w:rsid w:val="00C912D0"/>
    <w:rsid w:val="00C95806"/>
    <w:rsid w:val="00C9608D"/>
    <w:rsid w:val="00CB09AA"/>
    <w:rsid w:val="00CB1474"/>
    <w:rsid w:val="00CB42FB"/>
    <w:rsid w:val="00CB52B9"/>
    <w:rsid w:val="00CC2357"/>
    <w:rsid w:val="00CD762F"/>
    <w:rsid w:val="00CE3E58"/>
    <w:rsid w:val="00CE4810"/>
    <w:rsid w:val="00CF2C19"/>
    <w:rsid w:val="00CF3B27"/>
    <w:rsid w:val="00CF4DC6"/>
    <w:rsid w:val="00D02CAF"/>
    <w:rsid w:val="00D04BD2"/>
    <w:rsid w:val="00D1113A"/>
    <w:rsid w:val="00D12AF6"/>
    <w:rsid w:val="00D34202"/>
    <w:rsid w:val="00D351B5"/>
    <w:rsid w:val="00D37209"/>
    <w:rsid w:val="00D54E26"/>
    <w:rsid w:val="00D56E57"/>
    <w:rsid w:val="00D60859"/>
    <w:rsid w:val="00D64861"/>
    <w:rsid w:val="00D654F6"/>
    <w:rsid w:val="00D71E07"/>
    <w:rsid w:val="00D75DE9"/>
    <w:rsid w:val="00D76DBD"/>
    <w:rsid w:val="00D81B0C"/>
    <w:rsid w:val="00D83A7C"/>
    <w:rsid w:val="00D83FAB"/>
    <w:rsid w:val="00D84F63"/>
    <w:rsid w:val="00D857D3"/>
    <w:rsid w:val="00D95BE9"/>
    <w:rsid w:val="00DA07FD"/>
    <w:rsid w:val="00DA2DB0"/>
    <w:rsid w:val="00DC4345"/>
    <w:rsid w:val="00DD54ED"/>
    <w:rsid w:val="00DE2E62"/>
    <w:rsid w:val="00DF3B41"/>
    <w:rsid w:val="00E02B1D"/>
    <w:rsid w:val="00E13508"/>
    <w:rsid w:val="00E17116"/>
    <w:rsid w:val="00E175A5"/>
    <w:rsid w:val="00E355FA"/>
    <w:rsid w:val="00E42D27"/>
    <w:rsid w:val="00E53870"/>
    <w:rsid w:val="00E554BE"/>
    <w:rsid w:val="00E66467"/>
    <w:rsid w:val="00E703EC"/>
    <w:rsid w:val="00E71AC7"/>
    <w:rsid w:val="00E72717"/>
    <w:rsid w:val="00E73DEA"/>
    <w:rsid w:val="00E83CA5"/>
    <w:rsid w:val="00E8422D"/>
    <w:rsid w:val="00E875BC"/>
    <w:rsid w:val="00E939E9"/>
    <w:rsid w:val="00E94F5F"/>
    <w:rsid w:val="00E95708"/>
    <w:rsid w:val="00E965B3"/>
    <w:rsid w:val="00EA3713"/>
    <w:rsid w:val="00EB593C"/>
    <w:rsid w:val="00EC492D"/>
    <w:rsid w:val="00ED3B0F"/>
    <w:rsid w:val="00ED7271"/>
    <w:rsid w:val="00EE65A0"/>
    <w:rsid w:val="00EF24E8"/>
    <w:rsid w:val="00EF28C8"/>
    <w:rsid w:val="00EF4758"/>
    <w:rsid w:val="00F115FC"/>
    <w:rsid w:val="00F16A19"/>
    <w:rsid w:val="00F20B19"/>
    <w:rsid w:val="00F22ECF"/>
    <w:rsid w:val="00F2354E"/>
    <w:rsid w:val="00F417D2"/>
    <w:rsid w:val="00F545D8"/>
    <w:rsid w:val="00F6343A"/>
    <w:rsid w:val="00F64C72"/>
    <w:rsid w:val="00F76FD2"/>
    <w:rsid w:val="00F90382"/>
    <w:rsid w:val="00F9194E"/>
    <w:rsid w:val="00F92E15"/>
    <w:rsid w:val="00F94845"/>
    <w:rsid w:val="00F95821"/>
    <w:rsid w:val="00FA2356"/>
    <w:rsid w:val="00FA7909"/>
    <w:rsid w:val="00FB34D5"/>
    <w:rsid w:val="00FB44AA"/>
    <w:rsid w:val="00FC4BC7"/>
    <w:rsid w:val="00FC7661"/>
    <w:rsid w:val="00FC7DAA"/>
    <w:rsid w:val="00FD44C3"/>
    <w:rsid w:val="00FD6AD7"/>
    <w:rsid w:val="00FD7A57"/>
    <w:rsid w:val="00FE524B"/>
    <w:rsid w:val="00FE67F0"/>
    <w:rsid w:val="00FF1E3E"/>
    <w:rsid w:val="00FF31C1"/>
    <w:rsid w:val="00FF68B2"/>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BC6E01F"/>
  <w15:chartTrackingRefBased/>
  <w15:docId w15:val="{C6E8F2DC-6D22-2446-9075-DBF9200287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it-IT"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FA2356"/>
    <w:rPr>
      <w:rFonts w:ascii="Times New Roman" w:eastAsia="Times New Roman" w:hAnsi="Times New Roman" w:cs="Times New Roman"/>
      <w:lang w:eastAsia="it-IT"/>
    </w:rPr>
  </w:style>
  <w:style w:type="paragraph" w:styleId="Titolo1">
    <w:name w:val="heading 1"/>
    <w:basedOn w:val="Normale"/>
    <w:next w:val="Normale"/>
    <w:link w:val="Titolo1Carattere"/>
    <w:uiPriority w:val="9"/>
    <w:qFormat/>
    <w:rsid w:val="003B63FC"/>
    <w:pPr>
      <w:keepNext/>
      <w:keepLines/>
      <w:spacing w:before="240" w:line="360" w:lineRule="auto"/>
      <w:outlineLvl w:val="0"/>
    </w:pPr>
    <w:rPr>
      <w:rFonts w:ascii="Verdana" w:eastAsiaTheme="majorEastAsia" w:hAnsi="Verdana" w:cstheme="majorBidi"/>
      <w:color w:val="000000" w:themeColor="text1"/>
      <w:sz w:val="36"/>
      <w:szCs w:val="32"/>
      <w:lang w:eastAsia="en-US"/>
    </w:rPr>
  </w:style>
  <w:style w:type="paragraph" w:styleId="Titolo2">
    <w:name w:val="heading 2"/>
    <w:basedOn w:val="Normale"/>
    <w:next w:val="Normale"/>
    <w:link w:val="Titolo2Carattere"/>
    <w:uiPriority w:val="9"/>
    <w:unhideWhenUsed/>
    <w:qFormat/>
    <w:rsid w:val="003B63FC"/>
    <w:pPr>
      <w:keepNext/>
      <w:keepLines/>
      <w:spacing w:before="40" w:line="360" w:lineRule="auto"/>
      <w:outlineLvl w:val="1"/>
    </w:pPr>
    <w:rPr>
      <w:rFonts w:ascii="Verdana" w:eastAsiaTheme="majorEastAsia" w:hAnsi="Verdana" w:cstheme="majorBidi"/>
      <w:color w:val="000000" w:themeColor="text1"/>
      <w:sz w:val="32"/>
      <w:szCs w:val="26"/>
      <w:lang w:eastAsia="en-US"/>
    </w:rPr>
  </w:style>
  <w:style w:type="paragraph" w:styleId="Titolo3">
    <w:name w:val="heading 3"/>
    <w:basedOn w:val="Normale"/>
    <w:next w:val="Normale"/>
    <w:link w:val="Titolo3Carattere"/>
    <w:uiPriority w:val="9"/>
    <w:unhideWhenUsed/>
    <w:qFormat/>
    <w:rsid w:val="003B63FC"/>
    <w:pPr>
      <w:keepNext/>
      <w:keepLines/>
      <w:spacing w:before="40" w:line="360" w:lineRule="auto"/>
      <w:outlineLvl w:val="2"/>
    </w:pPr>
    <w:rPr>
      <w:rFonts w:ascii="Verdana" w:eastAsiaTheme="majorEastAsia" w:hAnsi="Verdana" w:cstheme="majorBidi"/>
      <w:color w:val="000000" w:themeColor="text1"/>
      <w:sz w:val="28"/>
      <w:lang w:eastAsia="en-US"/>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Nessunaspaziatura">
    <w:name w:val="No Spacing"/>
    <w:link w:val="NessunaspaziaturaCarattere"/>
    <w:uiPriority w:val="1"/>
    <w:qFormat/>
    <w:rsid w:val="00767F2E"/>
    <w:rPr>
      <w:rFonts w:eastAsiaTheme="minorEastAsia"/>
      <w:sz w:val="22"/>
      <w:szCs w:val="22"/>
      <w:lang w:val="en-US" w:eastAsia="zh-CN"/>
    </w:rPr>
  </w:style>
  <w:style w:type="character" w:customStyle="1" w:styleId="NessunaspaziaturaCarattere">
    <w:name w:val="Nessuna spaziatura Carattere"/>
    <w:basedOn w:val="Carpredefinitoparagrafo"/>
    <w:link w:val="Nessunaspaziatura"/>
    <w:uiPriority w:val="1"/>
    <w:rsid w:val="00767F2E"/>
    <w:rPr>
      <w:rFonts w:eastAsiaTheme="minorEastAsia"/>
      <w:sz w:val="22"/>
      <w:szCs w:val="22"/>
      <w:lang w:val="en-US" w:eastAsia="zh-CN"/>
    </w:rPr>
  </w:style>
  <w:style w:type="paragraph" w:customStyle="1" w:styleId="StileEsempio">
    <w:name w:val="Stile Esempio"/>
    <w:basedOn w:val="Normale"/>
    <w:qFormat/>
    <w:rsid w:val="00081F6C"/>
    <w:pPr>
      <w:spacing w:before="240" w:after="240" w:line="480" w:lineRule="auto"/>
    </w:pPr>
    <w:rPr>
      <w:rFonts w:ascii="Verdana" w:eastAsiaTheme="minorHAnsi" w:hAnsi="Verdana" w:cstheme="minorBidi"/>
      <w:color w:val="000000" w:themeColor="text1"/>
      <w:lang w:eastAsia="en-US"/>
    </w:rPr>
  </w:style>
  <w:style w:type="character" w:customStyle="1" w:styleId="Titolo1Carattere">
    <w:name w:val="Titolo 1 Carattere"/>
    <w:basedOn w:val="Carpredefinitoparagrafo"/>
    <w:link w:val="Titolo1"/>
    <w:uiPriority w:val="9"/>
    <w:rsid w:val="003B63FC"/>
    <w:rPr>
      <w:rFonts w:ascii="Verdana" w:eastAsiaTheme="majorEastAsia" w:hAnsi="Verdana" w:cstheme="majorBidi"/>
      <w:color w:val="000000" w:themeColor="text1"/>
      <w:sz w:val="36"/>
      <w:szCs w:val="32"/>
    </w:rPr>
  </w:style>
  <w:style w:type="character" w:customStyle="1" w:styleId="Titolo2Carattere">
    <w:name w:val="Titolo 2 Carattere"/>
    <w:basedOn w:val="Carpredefinitoparagrafo"/>
    <w:link w:val="Titolo2"/>
    <w:uiPriority w:val="9"/>
    <w:rsid w:val="003B63FC"/>
    <w:rPr>
      <w:rFonts w:ascii="Verdana" w:eastAsiaTheme="majorEastAsia" w:hAnsi="Verdana" w:cstheme="majorBidi"/>
      <w:color w:val="000000" w:themeColor="text1"/>
      <w:sz w:val="32"/>
      <w:szCs w:val="26"/>
    </w:rPr>
  </w:style>
  <w:style w:type="character" w:customStyle="1" w:styleId="Titolo3Carattere">
    <w:name w:val="Titolo 3 Carattere"/>
    <w:basedOn w:val="Carpredefinitoparagrafo"/>
    <w:link w:val="Titolo3"/>
    <w:uiPriority w:val="9"/>
    <w:rsid w:val="003B63FC"/>
    <w:rPr>
      <w:rFonts w:ascii="Verdana" w:eastAsiaTheme="majorEastAsia" w:hAnsi="Verdana" w:cstheme="majorBidi"/>
      <w:color w:val="000000" w:themeColor="text1"/>
      <w:sz w:val="28"/>
    </w:rPr>
  </w:style>
  <w:style w:type="paragraph" w:styleId="Pidipagina">
    <w:name w:val="footer"/>
    <w:basedOn w:val="Normale"/>
    <w:link w:val="PidipaginaCarattere"/>
    <w:uiPriority w:val="99"/>
    <w:unhideWhenUsed/>
    <w:rsid w:val="00426544"/>
    <w:pPr>
      <w:tabs>
        <w:tab w:val="center" w:pos="4819"/>
        <w:tab w:val="right" w:pos="9638"/>
      </w:tabs>
    </w:pPr>
    <w:rPr>
      <w:rFonts w:asciiTheme="minorHAnsi" w:eastAsiaTheme="minorHAnsi" w:hAnsiTheme="minorHAnsi" w:cstheme="minorBidi"/>
      <w:lang w:eastAsia="en-US"/>
    </w:rPr>
  </w:style>
  <w:style w:type="character" w:customStyle="1" w:styleId="PidipaginaCarattere">
    <w:name w:val="Piè di pagina Carattere"/>
    <w:basedOn w:val="Carpredefinitoparagrafo"/>
    <w:link w:val="Pidipagina"/>
    <w:uiPriority w:val="99"/>
    <w:rsid w:val="00426544"/>
  </w:style>
  <w:style w:type="character" w:styleId="Numeropagina">
    <w:name w:val="page number"/>
    <w:basedOn w:val="Carpredefinitoparagrafo"/>
    <w:uiPriority w:val="99"/>
    <w:semiHidden/>
    <w:unhideWhenUsed/>
    <w:rsid w:val="00426544"/>
  </w:style>
  <w:style w:type="paragraph" w:styleId="Intestazione">
    <w:name w:val="header"/>
    <w:basedOn w:val="Normale"/>
    <w:link w:val="IntestazioneCarattere"/>
    <w:uiPriority w:val="99"/>
    <w:unhideWhenUsed/>
    <w:rsid w:val="00426544"/>
    <w:pPr>
      <w:tabs>
        <w:tab w:val="center" w:pos="4819"/>
        <w:tab w:val="right" w:pos="9638"/>
      </w:tabs>
    </w:pPr>
    <w:rPr>
      <w:rFonts w:asciiTheme="minorHAnsi" w:eastAsiaTheme="minorHAnsi" w:hAnsiTheme="minorHAnsi" w:cstheme="minorBidi"/>
      <w:lang w:eastAsia="en-US"/>
    </w:rPr>
  </w:style>
  <w:style w:type="character" w:customStyle="1" w:styleId="IntestazioneCarattere">
    <w:name w:val="Intestazione Carattere"/>
    <w:basedOn w:val="Carpredefinitoparagrafo"/>
    <w:link w:val="Intestazione"/>
    <w:uiPriority w:val="99"/>
    <w:rsid w:val="00426544"/>
  </w:style>
  <w:style w:type="paragraph" w:styleId="Titolosommario">
    <w:name w:val="TOC Heading"/>
    <w:basedOn w:val="Titolo1"/>
    <w:next w:val="Normale"/>
    <w:uiPriority w:val="39"/>
    <w:unhideWhenUsed/>
    <w:qFormat/>
    <w:rsid w:val="006D2876"/>
    <w:pPr>
      <w:spacing w:before="480" w:line="276" w:lineRule="auto"/>
      <w:outlineLvl w:val="9"/>
    </w:pPr>
    <w:rPr>
      <w:rFonts w:asciiTheme="majorHAnsi" w:hAnsiTheme="majorHAnsi"/>
      <w:b/>
      <w:bCs/>
      <w:color w:val="2F5496" w:themeColor="accent1" w:themeShade="BF"/>
      <w:sz w:val="28"/>
      <w:szCs w:val="28"/>
      <w:lang w:eastAsia="it-IT"/>
    </w:rPr>
  </w:style>
  <w:style w:type="paragraph" w:styleId="Sommario1">
    <w:name w:val="toc 1"/>
    <w:basedOn w:val="Normale"/>
    <w:next w:val="Normale"/>
    <w:autoRedefine/>
    <w:uiPriority w:val="39"/>
    <w:unhideWhenUsed/>
    <w:rsid w:val="006D2876"/>
    <w:pPr>
      <w:spacing w:before="120"/>
    </w:pPr>
    <w:rPr>
      <w:rFonts w:asciiTheme="minorHAnsi" w:eastAsiaTheme="minorHAnsi" w:hAnsiTheme="minorHAnsi" w:cstheme="minorHAnsi"/>
      <w:b/>
      <w:bCs/>
      <w:i/>
      <w:iCs/>
      <w:lang w:eastAsia="en-US"/>
    </w:rPr>
  </w:style>
  <w:style w:type="paragraph" w:styleId="Sommario2">
    <w:name w:val="toc 2"/>
    <w:basedOn w:val="Normale"/>
    <w:next w:val="Normale"/>
    <w:autoRedefine/>
    <w:uiPriority w:val="39"/>
    <w:unhideWhenUsed/>
    <w:rsid w:val="006D2876"/>
    <w:pPr>
      <w:spacing w:before="120"/>
      <w:ind w:left="240"/>
    </w:pPr>
    <w:rPr>
      <w:rFonts w:asciiTheme="minorHAnsi" w:eastAsiaTheme="minorHAnsi" w:hAnsiTheme="minorHAnsi" w:cstheme="minorHAnsi"/>
      <w:b/>
      <w:bCs/>
      <w:sz w:val="22"/>
      <w:szCs w:val="22"/>
      <w:lang w:eastAsia="en-US"/>
    </w:rPr>
  </w:style>
  <w:style w:type="paragraph" w:styleId="Sommario3">
    <w:name w:val="toc 3"/>
    <w:basedOn w:val="Normale"/>
    <w:next w:val="Normale"/>
    <w:autoRedefine/>
    <w:uiPriority w:val="39"/>
    <w:unhideWhenUsed/>
    <w:rsid w:val="006D2876"/>
    <w:pPr>
      <w:ind w:left="480"/>
    </w:pPr>
    <w:rPr>
      <w:rFonts w:asciiTheme="minorHAnsi" w:eastAsiaTheme="minorHAnsi" w:hAnsiTheme="minorHAnsi" w:cstheme="minorHAnsi"/>
      <w:sz w:val="20"/>
      <w:szCs w:val="20"/>
      <w:lang w:eastAsia="en-US"/>
    </w:rPr>
  </w:style>
  <w:style w:type="paragraph" w:styleId="Sommario4">
    <w:name w:val="toc 4"/>
    <w:basedOn w:val="Normale"/>
    <w:next w:val="Normale"/>
    <w:autoRedefine/>
    <w:uiPriority w:val="39"/>
    <w:semiHidden/>
    <w:unhideWhenUsed/>
    <w:rsid w:val="006D2876"/>
    <w:pPr>
      <w:ind w:left="720"/>
    </w:pPr>
    <w:rPr>
      <w:rFonts w:asciiTheme="minorHAnsi" w:eastAsiaTheme="minorHAnsi" w:hAnsiTheme="minorHAnsi" w:cstheme="minorHAnsi"/>
      <w:sz w:val="20"/>
      <w:szCs w:val="20"/>
      <w:lang w:eastAsia="en-US"/>
    </w:rPr>
  </w:style>
  <w:style w:type="paragraph" w:styleId="Sommario5">
    <w:name w:val="toc 5"/>
    <w:basedOn w:val="Normale"/>
    <w:next w:val="Normale"/>
    <w:autoRedefine/>
    <w:uiPriority w:val="39"/>
    <w:semiHidden/>
    <w:unhideWhenUsed/>
    <w:rsid w:val="006D2876"/>
    <w:pPr>
      <w:ind w:left="960"/>
    </w:pPr>
    <w:rPr>
      <w:rFonts w:asciiTheme="minorHAnsi" w:eastAsiaTheme="minorHAnsi" w:hAnsiTheme="minorHAnsi" w:cstheme="minorHAnsi"/>
      <w:sz w:val="20"/>
      <w:szCs w:val="20"/>
      <w:lang w:eastAsia="en-US"/>
    </w:rPr>
  </w:style>
  <w:style w:type="paragraph" w:styleId="Sommario6">
    <w:name w:val="toc 6"/>
    <w:basedOn w:val="Normale"/>
    <w:next w:val="Normale"/>
    <w:autoRedefine/>
    <w:uiPriority w:val="39"/>
    <w:semiHidden/>
    <w:unhideWhenUsed/>
    <w:rsid w:val="006D2876"/>
    <w:pPr>
      <w:ind w:left="1200"/>
    </w:pPr>
    <w:rPr>
      <w:rFonts w:asciiTheme="minorHAnsi" w:eastAsiaTheme="minorHAnsi" w:hAnsiTheme="minorHAnsi" w:cstheme="minorHAnsi"/>
      <w:sz w:val="20"/>
      <w:szCs w:val="20"/>
      <w:lang w:eastAsia="en-US"/>
    </w:rPr>
  </w:style>
  <w:style w:type="paragraph" w:styleId="Sommario7">
    <w:name w:val="toc 7"/>
    <w:basedOn w:val="Normale"/>
    <w:next w:val="Normale"/>
    <w:autoRedefine/>
    <w:uiPriority w:val="39"/>
    <w:semiHidden/>
    <w:unhideWhenUsed/>
    <w:rsid w:val="006D2876"/>
    <w:pPr>
      <w:ind w:left="1440"/>
    </w:pPr>
    <w:rPr>
      <w:rFonts w:asciiTheme="minorHAnsi" w:eastAsiaTheme="minorHAnsi" w:hAnsiTheme="minorHAnsi" w:cstheme="minorHAnsi"/>
      <w:sz w:val="20"/>
      <w:szCs w:val="20"/>
      <w:lang w:eastAsia="en-US"/>
    </w:rPr>
  </w:style>
  <w:style w:type="paragraph" w:styleId="Sommario8">
    <w:name w:val="toc 8"/>
    <w:basedOn w:val="Normale"/>
    <w:next w:val="Normale"/>
    <w:autoRedefine/>
    <w:uiPriority w:val="39"/>
    <w:semiHidden/>
    <w:unhideWhenUsed/>
    <w:rsid w:val="006D2876"/>
    <w:pPr>
      <w:ind w:left="1680"/>
    </w:pPr>
    <w:rPr>
      <w:rFonts w:asciiTheme="minorHAnsi" w:eastAsiaTheme="minorHAnsi" w:hAnsiTheme="minorHAnsi" w:cstheme="minorHAnsi"/>
      <w:sz w:val="20"/>
      <w:szCs w:val="20"/>
      <w:lang w:eastAsia="en-US"/>
    </w:rPr>
  </w:style>
  <w:style w:type="paragraph" w:styleId="Sommario9">
    <w:name w:val="toc 9"/>
    <w:basedOn w:val="Normale"/>
    <w:next w:val="Normale"/>
    <w:autoRedefine/>
    <w:uiPriority w:val="39"/>
    <w:semiHidden/>
    <w:unhideWhenUsed/>
    <w:rsid w:val="006D2876"/>
    <w:pPr>
      <w:ind w:left="1920"/>
    </w:pPr>
    <w:rPr>
      <w:rFonts w:asciiTheme="minorHAnsi" w:eastAsiaTheme="minorHAnsi" w:hAnsiTheme="minorHAnsi" w:cstheme="minorHAnsi"/>
      <w:sz w:val="20"/>
      <w:szCs w:val="20"/>
      <w:lang w:eastAsia="en-US"/>
    </w:rPr>
  </w:style>
  <w:style w:type="character" w:styleId="Collegamentoipertestuale">
    <w:name w:val="Hyperlink"/>
    <w:basedOn w:val="Carpredefinitoparagrafo"/>
    <w:uiPriority w:val="99"/>
    <w:unhideWhenUsed/>
    <w:rsid w:val="00662067"/>
    <w:rPr>
      <w:color w:val="0563C1" w:themeColor="hyperlink"/>
      <w:u w:val="single"/>
    </w:rPr>
  </w:style>
  <w:style w:type="paragraph" w:styleId="Paragrafoelenco">
    <w:name w:val="List Paragraph"/>
    <w:basedOn w:val="Normale"/>
    <w:uiPriority w:val="34"/>
    <w:qFormat/>
    <w:rsid w:val="00662067"/>
    <w:pPr>
      <w:ind w:left="720"/>
      <w:contextualSpacing/>
    </w:pPr>
    <w:rPr>
      <w:rFonts w:asciiTheme="minorHAnsi" w:eastAsiaTheme="minorHAnsi" w:hAnsiTheme="minorHAnsi" w:cstheme="minorBidi"/>
      <w:lang w:eastAsia="en-US"/>
    </w:rPr>
  </w:style>
  <w:style w:type="character" w:styleId="Menzionenonrisolta">
    <w:name w:val="Unresolved Mention"/>
    <w:basedOn w:val="Carpredefinitoparagrafo"/>
    <w:uiPriority w:val="99"/>
    <w:semiHidden/>
    <w:unhideWhenUsed/>
    <w:rsid w:val="00E175A5"/>
    <w:rPr>
      <w:color w:val="605E5C"/>
      <w:shd w:val="clear" w:color="auto" w:fill="E1DFDD"/>
    </w:rPr>
  </w:style>
  <w:style w:type="paragraph" w:styleId="Bibliografia">
    <w:name w:val="Bibliography"/>
    <w:basedOn w:val="Normale"/>
    <w:next w:val="Normale"/>
    <w:uiPriority w:val="37"/>
    <w:unhideWhenUsed/>
    <w:rsid w:val="008F0341"/>
    <w:rPr>
      <w:rFonts w:asciiTheme="minorHAnsi" w:eastAsiaTheme="minorHAnsi" w:hAnsiTheme="minorHAnsi" w:cstheme="minorBidi"/>
      <w:lang w:eastAsia="en-US"/>
    </w:rPr>
  </w:style>
  <w:style w:type="character" w:styleId="Rimandocommento">
    <w:name w:val="annotation reference"/>
    <w:basedOn w:val="Carpredefinitoparagrafo"/>
    <w:uiPriority w:val="99"/>
    <w:semiHidden/>
    <w:unhideWhenUsed/>
    <w:rsid w:val="004666E8"/>
    <w:rPr>
      <w:sz w:val="16"/>
      <w:szCs w:val="16"/>
    </w:rPr>
  </w:style>
  <w:style w:type="paragraph" w:styleId="Testocommento">
    <w:name w:val="annotation text"/>
    <w:basedOn w:val="Normale"/>
    <w:link w:val="TestocommentoCarattere"/>
    <w:uiPriority w:val="99"/>
    <w:semiHidden/>
    <w:unhideWhenUsed/>
    <w:rsid w:val="004666E8"/>
    <w:rPr>
      <w:rFonts w:asciiTheme="minorHAnsi" w:eastAsiaTheme="minorHAnsi" w:hAnsiTheme="minorHAnsi" w:cstheme="minorBidi"/>
      <w:sz w:val="20"/>
      <w:szCs w:val="20"/>
      <w:lang w:eastAsia="en-US"/>
    </w:rPr>
  </w:style>
  <w:style w:type="character" w:customStyle="1" w:styleId="TestocommentoCarattere">
    <w:name w:val="Testo commento Carattere"/>
    <w:basedOn w:val="Carpredefinitoparagrafo"/>
    <w:link w:val="Testocommento"/>
    <w:uiPriority w:val="99"/>
    <w:semiHidden/>
    <w:rsid w:val="004666E8"/>
    <w:rPr>
      <w:sz w:val="20"/>
      <w:szCs w:val="20"/>
    </w:rPr>
  </w:style>
  <w:style w:type="paragraph" w:styleId="Soggettocommento">
    <w:name w:val="annotation subject"/>
    <w:basedOn w:val="Testocommento"/>
    <w:next w:val="Testocommento"/>
    <w:link w:val="SoggettocommentoCarattere"/>
    <w:uiPriority w:val="99"/>
    <w:semiHidden/>
    <w:unhideWhenUsed/>
    <w:rsid w:val="004666E8"/>
    <w:rPr>
      <w:b/>
      <w:bCs/>
    </w:rPr>
  </w:style>
  <w:style w:type="character" w:customStyle="1" w:styleId="SoggettocommentoCarattere">
    <w:name w:val="Soggetto commento Carattere"/>
    <w:basedOn w:val="TestocommentoCarattere"/>
    <w:link w:val="Soggettocommento"/>
    <w:uiPriority w:val="99"/>
    <w:semiHidden/>
    <w:rsid w:val="004666E8"/>
    <w:rPr>
      <w:b/>
      <w:bCs/>
      <w:sz w:val="20"/>
      <w:szCs w:val="20"/>
    </w:rPr>
  </w:style>
  <w:style w:type="table" w:styleId="Grigliatabella">
    <w:name w:val="Table Grid"/>
    <w:basedOn w:val="Tabellanormale"/>
    <w:uiPriority w:val="39"/>
    <w:rsid w:val="002D14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
    <w:name w:val="Tabelle"/>
    <w:basedOn w:val="Tabellanormale"/>
    <w:uiPriority w:val="99"/>
    <w:rsid w:val="00F95821"/>
    <w:tblPr/>
  </w:style>
  <w:style w:type="table" w:customStyle="1" w:styleId="Tabella">
    <w:name w:val="Tabella"/>
    <w:basedOn w:val="Tabellanormale"/>
    <w:uiPriority w:val="99"/>
    <w:rsid w:val="00F95821"/>
    <w:tblPr/>
  </w:style>
  <w:style w:type="paragraph" w:customStyle="1" w:styleId="Stiletabelle">
    <w:name w:val="Stile tabelle"/>
    <w:qFormat/>
    <w:rsid w:val="00256763"/>
    <w:pPr>
      <w:framePr w:hSpace="142" w:wrap="around" w:vAnchor="text" w:hAnchor="text" w:y="1"/>
      <w:spacing w:line="480" w:lineRule="auto"/>
      <w:suppressOverlap/>
    </w:pPr>
    <w:rPr>
      <w:rFonts w:ascii="Verdana" w:hAnsi="Verdana"/>
      <w:color w:val="000000" w:themeColor="text1"/>
    </w:rPr>
  </w:style>
  <w:style w:type="table" w:styleId="Grigliatabellachiara">
    <w:name w:val="Grid Table Light"/>
    <w:basedOn w:val="Tabellanormale"/>
    <w:uiPriority w:val="40"/>
    <w:rsid w:val="000E404C"/>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ellasemplice4">
    <w:name w:val="Plain Table 4"/>
    <w:basedOn w:val="Tabellanormale"/>
    <w:uiPriority w:val="44"/>
    <w:rsid w:val="000E404C"/>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laelenco2-colore5">
    <w:name w:val="List Table 2 Accent 5"/>
    <w:basedOn w:val="Tabellanormale"/>
    <w:uiPriority w:val="47"/>
    <w:rsid w:val="000E404C"/>
    <w:tblPr>
      <w:tblStyleRowBandSize w:val="1"/>
      <w:tblStyleColBandSize w:val="1"/>
      <w:tblBorders>
        <w:top w:val="single" w:sz="4" w:space="0" w:color="9CC2E5" w:themeColor="accent5" w:themeTint="99"/>
        <w:bottom w:val="single" w:sz="4" w:space="0" w:color="9CC2E5" w:themeColor="accent5" w:themeTint="99"/>
        <w:insideH w:val="single" w:sz="4" w:space="0" w:color="9CC2E5"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ellaelenco2-colore4">
    <w:name w:val="List Table 2 Accent 4"/>
    <w:basedOn w:val="Tabellanormale"/>
    <w:uiPriority w:val="47"/>
    <w:rsid w:val="000E404C"/>
    <w:tblPr>
      <w:tblStyleRowBandSize w:val="1"/>
      <w:tblStyleColBandSize w:val="1"/>
      <w:tblBorders>
        <w:top w:val="single" w:sz="4" w:space="0" w:color="FFD966" w:themeColor="accent4" w:themeTint="99"/>
        <w:bottom w:val="single" w:sz="4" w:space="0" w:color="FFD966" w:themeColor="accent4" w:themeTint="99"/>
        <w:insideH w:val="single" w:sz="4" w:space="0" w:color="FFD966"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ellaelenco2-colore3">
    <w:name w:val="List Table 2 Accent 3"/>
    <w:basedOn w:val="Tabellanormale"/>
    <w:uiPriority w:val="47"/>
    <w:rsid w:val="000E404C"/>
    <w:tblPr>
      <w:tblStyleRowBandSize w:val="1"/>
      <w:tblStyleColBandSize w:val="1"/>
      <w:tblBorders>
        <w:top w:val="single" w:sz="4" w:space="0" w:color="C9C9C9" w:themeColor="accent3" w:themeTint="99"/>
        <w:bottom w:val="single" w:sz="4" w:space="0" w:color="C9C9C9" w:themeColor="accent3" w:themeTint="99"/>
        <w:insideH w:val="single" w:sz="4" w:space="0" w:color="C9C9C9"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ellaelenco2-colore2">
    <w:name w:val="List Table 2 Accent 2"/>
    <w:basedOn w:val="Tabellanormale"/>
    <w:uiPriority w:val="47"/>
    <w:rsid w:val="000E404C"/>
    <w:tblPr>
      <w:tblStyleRowBandSize w:val="1"/>
      <w:tblStyleColBandSize w:val="1"/>
      <w:tblBorders>
        <w:top w:val="single" w:sz="4" w:space="0" w:color="F4B083" w:themeColor="accent2" w:themeTint="99"/>
        <w:bottom w:val="single" w:sz="4" w:space="0" w:color="F4B083" w:themeColor="accent2" w:themeTint="99"/>
        <w:insideH w:val="single" w:sz="4" w:space="0" w:color="F4B083"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ellaelenco2-colore1">
    <w:name w:val="List Table 2 Accent 1"/>
    <w:basedOn w:val="Tabellanormale"/>
    <w:uiPriority w:val="47"/>
    <w:rsid w:val="000E404C"/>
    <w:tblPr>
      <w:tblStyleRowBandSize w:val="1"/>
      <w:tblStyleColBandSize w:val="1"/>
      <w:tblBorders>
        <w:top w:val="single" w:sz="4" w:space="0" w:color="8EAADB" w:themeColor="accent1" w:themeTint="99"/>
        <w:bottom w:val="single" w:sz="4" w:space="0" w:color="8EAADB" w:themeColor="accent1" w:themeTint="99"/>
        <w:insideH w:val="single" w:sz="4" w:space="0" w:color="8EAADB"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ellaelenco2">
    <w:name w:val="List Table 2"/>
    <w:basedOn w:val="Tabellanormale"/>
    <w:uiPriority w:val="47"/>
    <w:rsid w:val="000E404C"/>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laelenco1chiara-colore6">
    <w:name w:val="List Table 1 Light Accent 6"/>
    <w:basedOn w:val="Tabellanormale"/>
    <w:uiPriority w:val="46"/>
    <w:rsid w:val="000E404C"/>
    <w:tblPr>
      <w:tblStyleRowBandSize w:val="1"/>
      <w:tblStyleColBandSize w:val="1"/>
    </w:tblPr>
    <w:tblStylePr w:type="firstRow">
      <w:rPr>
        <w:b/>
        <w:bCs/>
      </w:rPr>
      <w:tblPr/>
      <w:tcPr>
        <w:tcBorders>
          <w:bottom w:val="single" w:sz="4" w:space="0" w:color="A8D08D" w:themeColor="accent6" w:themeTint="99"/>
        </w:tcBorders>
      </w:tcPr>
    </w:tblStylePr>
    <w:tblStylePr w:type="lastRow">
      <w:rPr>
        <w:b/>
        <w:bCs/>
      </w:rPr>
      <w:tblPr/>
      <w:tcPr>
        <w:tcBorders>
          <w:top w:val="sing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ellagriglia7acolori-colore6">
    <w:name w:val="Grid Table 7 Colorful Accent 6"/>
    <w:basedOn w:val="Tabellanormale"/>
    <w:uiPriority w:val="52"/>
    <w:rsid w:val="000E404C"/>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Tabellagriglia7acolori-colore5">
    <w:name w:val="Grid Table 7 Colorful Accent 5"/>
    <w:basedOn w:val="Tabellanormale"/>
    <w:uiPriority w:val="52"/>
    <w:rsid w:val="000E404C"/>
    <w:rPr>
      <w:color w:val="2E74B5" w:themeColor="accent5" w:themeShade="BF"/>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styleId="Tabellaelenco1chiara">
    <w:name w:val="List Table 1 Light"/>
    <w:basedOn w:val="Tabellanormale"/>
    <w:uiPriority w:val="46"/>
    <w:rsid w:val="000E404C"/>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laelenco1chiara-colore1">
    <w:name w:val="List Table 1 Light Accent 1"/>
    <w:basedOn w:val="Tabellanormale"/>
    <w:uiPriority w:val="46"/>
    <w:rsid w:val="000E404C"/>
    <w:tblPr>
      <w:tblStyleRowBandSize w:val="1"/>
      <w:tblStyleColBandSize w:val="1"/>
    </w:tblPr>
    <w:tblStylePr w:type="firstRow">
      <w:rPr>
        <w:b/>
        <w:bCs/>
      </w:rPr>
      <w:tblPr/>
      <w:tcPr>
        <w:tcBorders>
          <w:bottom w:val="single" w:sz="4" w:space="0" w:color="8EAADB" w:themeColor="accent1" w:themeTint="99"/>
        </w:tcBorders>
      </w:tcPr>
    </w:tblStylePr>
    <w:tblStylePr w:type="lastRow">
      <w:rPr>
        <w:b/>
        <w:bCs/>
      </w:rPr>
      <w:tblPr/>
      <w:tcPr>
        <w:tcBorders>
          <w:top w:val="sing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ellaelenco1chiara-colore2">
    <w:name w:val="List Table 1 Light Accent 2"/>
    <w:basedOn w:val="Tabellanormale"/>
    <w:uiPriority w:val="46"/>
    <w:rsid w:val="000E404C"/>
    <w:tblPr>
      <w:tblStyleRowBandSize w:val="1"/>
      <w:tblStyleColBandSize w:val="1"/>
    </w:tblPr>
    <w:tblStylePr w:type="firstRow">
      <w:rPr>
        <w:b/>
        <w:bCs/>
      </w:rPr>
      <w:tblPr/>
      <w:tcPr>
        <w:tcBorders>
          <w:bottom w:val="single" w:sz="4" w:space="0" w:color="F4B083" w:themeColor="accent2" w:themeTint="99"/>
        </w:tcBorders>
      </w:tcPr>
    </w:tblStylePr>
    <w:tblStylePr w:type="lastRow">
      <w:rPr>
        <w:b/>
        <w:bCs/>
      </w:rPr>
      <w:tblPr/>
      <w:tcPr>
        <w:tcBorders>
          <w:top w:val="sing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ellaelenco1chiara-colore3">
    <w:name w:val="List Table 1 Light Accent 3"/>
    <w:basedOn w:val="Tabellanormale"/>
    <w:uiPriority w:val="46"/>
    <w:rsid w:val="000E404C"/>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ellaelenco1chiara-colore4">
    <w:name w:val="List Table 1 Light Accent 4"/>
    <w:basedOn w:val="Tabellanormale"/>
    <w:uiPriority w:val="46"/>
    <w:rsid w:val="000E404C"/>
    <w:tblPr>
      <w:tblStyleRowBandSize w:val="1"/>
      <w:tblStyleColBandSize w:val="1"/>
    </w:tblPr>
    <w:tblStylePr w:type="firstRow">
      <w:rPr>
        <w:b/>
        <w:bCs/>
      </w:rPr>
      <w:tblPr/>
      <w:tcPr>
        <w:tcBorders>
          <w:bottom w:val="single" w:sz="4" w:space="0" w:color="FFD966" w:themeColor="accent4" w:themeTint="99"/>
        </w:tcBorders>
      </w:tcPr>
    </w:tblStylePr>
    <w:tblStylePr w:type="lastRow">
      <w:rPr>
        <w:b/>
        <w:bCs/>
      </w:rPr>
      <w:tblPr/>
      <w:tcPr>
        <w:tcBorders>
          <w:top w:val="sing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ellaelenco1chiara-colore5">
    <w:name w:val="List Table 1 Light Accent 5"/>
    <w:basedOn w:val="Tabellanormale"/>
    <w:uiPriority w:val="46"/>
    <w:rsid w:val="000E404C"/>
    <w:tblPr>
      <w:tblStyleRowBandSize w:val="1"/>
      <w:tblStyleColBandSize w:val="1"/>
    </w:tblPr>
    <w:tblStylePr w:type="firstRow">
      <w:rPr>
        <w:b/>
        <w:bCs/>
      </w:rPr>
      <w:tblPr/>
      <w:tcPr>
        <w:tcBorders>
          <w:bottom w:val="single" w:sz="4" w:space="0" w:color="9CC2E5" w:themeColor="accent5" w:themeTint="99"/>
        </w:tcBorders>
      </w:tcPr>
    </w:tblStylePr>
    <w:tblStylePr w:type="lastRow">
      <w:rPr>
        <w:b/>
        <w:bCs/>
      </w:rPr>
      <w:tblPr/>
      <w:tcPr>
        <w:tcBorders>
          <w:top w:val="sing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ellaelenco2-colore6">
    <w:name w:val="List Table 2 Accent 6"/>
    <w:basedOn w:val="Tabellanormale"/>
    <w:uiPriority w:val="47"/>
    <w:rsid w:val="000E404C"/>
    <w:tblPr>
      <w:tblStyleRowBandSize w:val="1"/>
      <w:tblStyleColBandSize w:val="1"/>
      <w:tblBorders>
        <w:top w:val="single" w:sz="4" w:space="0" w:color="A8D08D" w:themeColor="accent6" w:themeTint="99"/>
        <w:bottom w:val="single" w:sz="4" w:space="0" w:color="A8D08D" w:themeColor="accent6" w:themeTint="99"/>
        <w:insideH w:val="single" w:sz="4" w:space="0" w:color="A8D08D"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styleId="Didascalia">
    <w:name w:val="caption"/>
    <w:basedOn w:val="Normale"/>
    <w:next w:val="Normale"/>
    <w:uiPriority w:val="35"/>
    <w:unhideWhenUsed/>
    <w:qFormat/>
    <w:rsid w:val="000E404C"/>
    <w:pPr>
      <w:spacing w:after="200"/>
    </w:pPr>
    <w:rPr>
      <w:rFonts w:asciiTheme="minorHAnsi" w:eastAsiaTheme="minorHAnsi" w:hAnsiTheme="minorHAnsi" w:cstheme="minorBidi"/>
      <w:i/>
      <w:iCs/>
      <w:color w:val="44546A" w:themeColor="text2"/>
      <w:sz w:val="18"/>
      <w:szCs w:val="18"/>
      <w:lang w:eastAsia="en-US"/>
    </w:rPr>
  </w:style>
  <w:style w:type="character" w:customStyle="1" w:styleId="notion-enable-hover">
    <w:name w:val="notion-enable-hover"/>
    <w:basedOn w:val="Carpredefinitoparagrafo"/>
    <w:rsid w:val="00C07F69"/>
  </w:style>
  <w:style w:type="paragraph" w:styleId="Corpotesto">
    <w:name w:val="Body Text"/>
    <w:basedOn w:val="Normale"/>
    <w:link w:val="CorpotestoCarattere"/>
    <w:uiPriority w:val="1"/>
    <w:qFormat/>
    <w:rsid w:val="00177FE3"/>
    <w:pPr>
      <w:widowControl w:val="0"/>
      <w:autoSpaceDE w:val="0"/>
      <w:autoSpaceDN w:val="0"/>
    </w:pPr>
    <w:rPr>
      <w:sz w:val="18"/>
      <w:szCs w:val="18"/>
      <w:lang w:val="en-US" w:eastAsia="en-US"/>
    </w:rPr>
  </w:style>
  <w:style w:type="character" w:customStyle="1" w:styleId="CorpotestoCarattere">
    <w:name w:val="Corpo testo Carattere"/>
    <w:basedOn w:val="Carpredefinitoparagrafo"/>
    <w:link w:val="Corpotesto"/>
    <w:uiPriority w:val="1"/>
    <w:rsid w:val="00177FE3"/>
    <w:rPr>
      <w:rFonts w:ascii="Times New Roman" w:eastAsia="Times New Roman" w:hAnsi="Times New Roman" w:cs="Times New Roman"/>
      <w:sz w:val="18"/>
      <w:szCs w:val="18"/>
      <w:lang w:val="en-US"/>
    </w:rPr>
  </w:style>
  <w:style w:type="paragraph" w:styleId="NormaleWeb">
    <w:name w:val="Normal (Web)"/>
    <w:basedOn w:val="Normale"/>
    <w:uiPriority w:val="99"/>
    <w:semiHidden/>
    <w:unhideWhenUsed/>
    <w:rsid w:val="002B6A00"/>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02410">
      <w:bodyDiv w:val="1"/>
      <w:marLeft w:val="0"/>
      <w:marRight w:val="0"/>
      <w:marTop w:val="0"/>
      <w:marBottom w:val="0"/>
      <w:divBdr>
        <w:top w:val="none" w:sz="0" w:space="0" w:color="auto"/>
        <w:left w:val="none" w:sz="0" w:space="0" w:color="auto"/>
        <w:bottom w:val="none" w:sz="0" w:space="0" w:color="auto"/>
        <w:right w:val="none" w:sz="0" w:space="0" w:color="auto"/>
      </w:divBdr>
    </w:div>
    <w:div w:id="3671395">
      <w:bodyDiv w:val="1"/>
      <w:marLeft w:val="0"/>
      <w:marRight w:val="0"/>
      <w:marTop w:val="0"/>
      <w:marBottom w:val="0"/>
      <w:divBdr>
        <w:top w:val="none" w:sz="0" w:space="0" w:color="auto"/>
        <w:left w:val="none" w:sz="0" w:space="0" w:color="auto"/>
        <w:bottom w:val="none" w:sz="0" w:space="0" w:color="auto"/>
        <w:right w:val="none" w:sz="0" w:space="0" w:color="auto"/>
      </w:divBdr>
    </w:div>
    <w:div w:id="9381848">
      <w:bodyDiv w:val="1"/>
      <w:marLeft w:val="0"/>
      <w:marRight w:val="0"/>
      <w:marTop w:val="0"/>
      <w:marBottom w:val="0"/>
      <w:divBdr>
        <w:top w:val="none" w:sz="0" w:space="0" w:color="auto"/>
        <w:left w:val="none" w:sz="0" w:space="0" w:color="auto"/>
        <w:bottom w:val="none" w:sz="0" w:space="0" w:color="auto"/>
        <w:right w:val="none" w:sz="0" w:space="0" w:color="auto"/>
      </w:divBdr>
    </w:div>
    <w:div w:id="10882002">
      <w:bodyDiv w:val="1"/>
      <w:marLeft w:val="0"/>
      <w:marRight w:val="0"/>
      <w:marTop w:val="0"/>
      <w:marBottom w:val="0"/>
      <w:divBdr>
        <w:top w:val="none" w:sz="0" w:space="0" w:color="auto"/>
        <w:left w:val="none" w:sz="0" w:space="0" w:color="auto"/>
        <w:bottom w:val="none" w:sz="0" w:space="0" w:color="auto"/>
        <w:right w:val="none" w:sz="0" w:space="0" w:color="auto"/>
      </w:divBdr>
    </w:div>
    <w:div w:id="13658404">
      <w:bodyDiv w:val="1"/>
      <w:marLeft w:val="0"/>
      <w:marRight w:val="0"/>
      <w:marTop w:val="0"/>
      <w:marBottom w:val="0"/>
      <w:divBdr>
        <w:top w:val="none" w:sz="0" w:space="0" w:color="auto"/>
        <w:left w:val="none" w:sz="0" w:space="0" w:color="auto"/>
        <w:bottom w:val="none" w:sz="0" w:space="0" w:color="auto"/>
        <w:right w:val="none" w:sz="0" w:space="0" w:color="auto"/>
      </w:divBdr>
    </w:div>
    <w:div w:id="15473729">
      <w:bodyDiv w:val="1"/>
      <w:marLeft w:val="0"/>
      <w:marRight w:val="0"/>
      <w:marTop w:val="0"/>
      <w:marBottom w:val="0"/>
      <w:divBdr>
        <w:top w:val="none" w:sz="0" w:space="0" w:color="auto"/>
        <w:left w:val="none" w:sz="0" w:space="0" w:color="auto"/>
        <w:bottom w:val="none" w:sz="0" w:space="0" w:color="auto"/>
        <w:right w:val="none" w:sz="0" w:space="0" w:color="auto"/>
      </w:divBdr>
    </w:div>
    <w:div w:id="21827845">
      <w:bodyDiv w:val="1"/>
      <w:marLeft w:val="0"/>
      <w:marRight w:val="0"/>
      <w:marTop w:val="0"/>
      <w:marBottom w:val="0"/>
      <w:divBdr>
        <w:top w:val="none" w:sz="0" w:space="0" w:color="auto"/>
        <w:left w:val="none" w:sz="0" w:space="0" w:color="auto"/>
        <w:bottom w:val="none" w:sz="0" w:space="0" w:color="auto"/>
        <w:right w:val="none" w:sz="0" w:space="0" w:color="auto"/>
      </w:divBdr>
    </w:div>
    <w:div w:id="22097157">
      <w:bodyDiv w:val="1"/>
      <w:marLeft w:val="0"/>
      <w:marRight w:val="0"/>
      <w:marTop w:val="0"/>
      <w:marBottom w:val="0"/>
      <w:divBdr>
        <w:top w:val="none" w:sz="0" w:space="0" w:color="auto"/>
        <w:left w:val="none" w:sz="0" w:space="0" w:color="auto"/>
        <w:bottom w:val="none" w:sz="0" w:space="0" w:color="auto"/>
        <w:right w:val="none" w:sz="0" w:space="0" w:color="auto"/>
      </w:divBdr>
    </w:div>
    <w:div w:id="22825878">
      <w:bodyDiv w:val="1"/>
      <w:marLeft w:val="0"/>
      <w:marRight w:val="0"/>
      <w:marTop w:val="0"/>
      <w:marBottom w:val="0"/>
      <w:divBdr>
        <w:top w:val="none" w:sz="0" w:space="0" w:color="auto"/>
        <w:left w:val="none" w:sz="0" w:space="0" w:color="auto"/>
        <w:bottom w:val="none" w:sz="0" w:space="0" w:color="auto"/>
        <w:right w:val="none" w:sz="0" w:space="0" w:color="auto"/>
      </w:divBdr>
    </w:div>
    <w:div w:id="25834237">
      <w:bodyDiv w:val="1"/>
      <w:marLeft w:val="0"/>
      <w:marRight w:val="0"/>
      <w:marTop w:val="0"/>
      <w:marBottom w:val="0"/>
      <w:divBdr>
        <w:top w:val="none" w:sz="0" w:space="0" w:color="auto"/>
        <w:left w:val="none" w:sz="0" w:space="0" w:color="auto"/>
        <w:bottom w:val="none" w:sz="0" w:space="0" w:color="auto"/>
        <w:right w:val="none" w:sz="0" w:space="0" w:color="auto"/>
      </w:divBdr>
    </w:div>
    <w:div w:id="27413974">
      <w:bodyDiv w:val="1"/>
      <w:marLeft w:val="0"/>
      <w:marRight w:val="0"/>
      <w:marTop w:val="0"/>
      <w:marBottom w:val="0"/>
      <w:divBdr>
        <w:top w:val="none" w:sz="0" w:space="0" w:color="auto"/>
        <w:left w:val="none" w:sz="0" w:space="0" w:color="auto"/>
        <w:bottom w:val="none" w:sz="0" w:space="0" w:color="auto"/>
        <w:right w:val="none" w:sz="0" w:space="0" w:color="auto"/>
      </w:divBdr>
    </w:div>
    <w:div w:id="29230720">
      <w:bodyDiv w:val="1"/>
      <w:marLeft w:val="0"/>
      <w:marRight w:val="0"/>
      <w:marTop w:val="0"/>
      <w:marBottom w:val="0"/>
      <w:divBdr>
        <w:top w:val="none" w:sz="0" w:space="0" w:color="auto"/>
        <w:left w:val="none" w:sz="0" w:space="0" w:color="auto"/>
        <w:bottom w:val="none" w:sz="0" w:space="0" w:color="auto"/>
        <w:right w:val="none" w:sz="0" w:space="0" w:color="auto"/>
      </w:divBdr>
    </w:div>
    <w:div w:id="29452136">
      <w:bodyDiv w:val="1"/>
      <w:marLeft w:val="0"/>
      <w:marRight w:val="0"/>
      <w:marTop w:val="0"/>
      <w:marBottom w:val="0"/>
      <w:divBdr>
        <w:top w:val="none" w:sz="0" w:space="0" w:color="auto"/>
        <w:left w:val="none" w:sz="0" w:space="0" w:color="auto"/>
        <w:bottom w:val="none" w:sz="0" w:space="0" w:color="auto"/>
        <w:right w:val="none" w:sz="0" w:space="0" w:color="auto"/>
      </w:divBdr>
    </w:div>
    <w:div w:id="30344909">
      <w:bodyDiv w:val="1"/>
      <w:marLeft w:val="0"/>
      <w:marRight w:val="0"/>
      <w:marTop w:val="0"/>
      <w:marBottom w:val="0"/>
      <w:divBdr>
        <w:top w:val="none" w:sz="0" w:space="0" w:color="auto"/>
        <w:left w:val="none" w:sz="0" w:space="0" w:color="auto"/>
        <w:bottom w:val="none" w:sz="0" w:space="0" w:color="auto"/>
        <w:right w:val="none" w:sz="0" w:space="0" w:color="auto"/>
      </w:divBdr>
    </w:div>
    <w:div w:id="38407040">
      <w:bodyDiv w:val="1"/>
      <w:marLeft w:val="0"/>
      <w:marRight w:val="0"/>
      <w:marTop w:val="0"/>
      <w:marBottom w:val="0"/>
      <w:divBdr>
        <w:top w:val="none" w:sz="0" w:space="0" w:color="auto"/>
        <w:left w:val="none" w:sz="0" w:space="0" w:color="auto"/>
        <w:bottom w:val="none" w:sz="0" w:space="0" w:color="auto"/>
        <w:right w:val="none" w:sz="0" w:space="0" w:color="auto"/>
      </w:divBdr>
    </w:div>
    <w:div w:id="38676999">
      <w:bodyDiv w:val="1"/>
      <w:marLeft w:val="0"/>
      <w:marRight w:val="0"/>
      <w:marTop w:val="0"/>
      <w:marBottom w:val="0"/>
      <w:divBdr>
        <w:top w:val="none" w:sz="0" w:space="0" w:color="auto"/>
        <w:left w:val="none" w:sz="0" w:space="0" w:color="auto"/>
        <w:bottom w:val="none" w:sz="0" w:space="0" w:color="auto"/>
        <w:right w:val="none" w:sz="0" w:space="0" w:color="auto"/>
      </w:divBdr>
    </w:div>
    <w:div w:id="39719330">
      <w:bodyDiv w:val="1"/>
      <w:marLeft w:val="0"/>
      <w:marRight w:val="0"/>
      <w:marTop w:val="0"/>
      <w:marBottom w:val="0"/>
      <w:divBdr>
        <w:top w:val="none" w:sz="0" w:space="0" w:color="auto"/>
        <w:left w:val="none" w:sz="0" w:space="0" w:color="auto"/>
        <w:bottom w:val="none" w:sz="0" w:space="0" w:color="auto"/>
        <w:right w:val="none" w:sz="0" w:space="0" w:color="auto"/>
      </w:divBdr>
    </w:div>
    <w:div w:id="42365346">
      <w:bodyDiv w:val="1"/>
      <w:marLeft w:val="0"/>
      <w:marRight w:val="0"/>
      <w:marTop w:val="0"/>
      <w:marBottom w:val="0"/>
      <w:divBdr>
        <w:top w:val="none" w:sz="0" w:space="0" w:color="auto"/>
        <w:left w:val="none" w:sz="0" w:space="0" w:color="auto"/>
        <w:bottom w:val="none" w:sz="0" w:space="0" w:color="auto"/>
        <w:right w:val="none" w:sz="0" w:space="0" w:color="auto"/>
      </w:divBdr>
    </w:div>
    <w:div w:id="54397690">
      <w:bodyDiv w:val="1"/>
      <w:marLeft w:val="0"/>
      <w:marRight w:val="0"/>
      <w:marTop w:val="0"/>
      <w:marBottom w:val="0"/>
      <w:divBdr>
        <w:top w:val="none" w:sz="0" w:space="0" w:color="auto"/>
        <w:left w:val="none" w:sz="0" w:space="0" w:color="auto"/>
        <w:bottom w:val="none" w:sz="0" w:space="0" w:color="auto"/>
        <w:right w:val="none" w:sz="0" w:space="0" w:color="auto"/>
      </w:divBdr>
    </w:div>
    <w:div w:id="55130596">
      <w:bodyDiv w:val="1"/>
      <w:marLeft w:val="0"/>
      <w:marRight w:val="0"/>
      <w:marTop w:val="0"/>
      <w:marBottom w:val="0"/>
      <w:divBdr>
        <w:top w:val="none" w:sz="0" w:space="0" w:color="auto"/>
        <w:left w:val="none" w:sz="0" w:space="0" w:color="auto"/>
        <w:bottom w:val="none" w:sz="0" w:space="0" w:color="auto"/>
        <w:right w:val="none" w:sz="0" w:space="0" w:color="auto"/>
      </w:divBdr>
    </w:div>
    <w:div w:id="56327287">
      <w:bodyDiv w:val="1"/>
      <w:marLeft w:val="0"/>
      <w:marRight w:val="0"/>
      <w:marTop w:val="0"/>
      <w:marBottom w:val="0"/>
      <w:divBdr>
        <w:top w:val="none" w:sz="0" w:space="0" w:color="auto"/>
        <w:left w:val="none" w:sz="0" w:space="0" w:color="auto"/>
        <w:bottom w:val="none" w:sz="0" w:space="0" w:color="auto"/>
        <w:right w:val="none" w:sz="0" w:space="0" w:color="auto"/>
      </w:divBdr>
    </w:div>
    <w:div w:id="56628874">
      <w:bodyDiv w:val="1"/>
      <w:marLeft w:val="0"/>
      <w:marRight w:val="0"/>
      <w:marTop w:val="0"/>
      <w:marBottom w:val="0"/>
      <w:divBdr>
        <w:top w:val="none" w:sz="0" w:space="0" w:color="auto"/>
        <w:left w:val="none" w:sz="0" w:space="0" w:color="auto"/>
        <w:bottom w:val="none" w:sz="0" w:space="0" w:color="auto"/>
        <w:right w:val="none" w:sz="0" w:space="0" w:color="auto"/>
      </w:divBdr>
    </w:div>
    <w:div w:id="58329861">
      <w:bodyDiv w:val="1"/>
      <w:marLeft w:val="0"/>
      <w:marRight w:val="0"/>
      <w:marTop w:val="0"/>
      <w:marBottom w:val="0"/>
      <w:divBdr>
        <w:top w:val="none" w:sz="0" w:space="0" w:color="auto"/>
        <w:left w:val="none" w:sz="0" w:space="0" w:color="auto"/>
        <w:bottom w:val="none" w:sz="0" w:space="0" w:color="auto"/>
        <w:right w:val="none" w:sz="0" w:space="0" w:color="auto"/>
      </w:divBdr>
    </w:div>
    <w:div w:id="59400746">
      <w:bodyDiv w:val="1"/>
      <w:marLeft w:val="0"/>
      <w:marRight w:val="0"/>
      <w:marTop w:val="0"/>
      <w:marBottom w:val="0"/>
      <w:divBdr>
        <w:top w:val="none" w:sz="0" w:space="0" w:color="auto"/>
        <w:left w:val="none" w:sz="0" w:space="0" w:color="auto"/>
        <w:bottom w:val="none" w:sz="0" w:space="0" w:color="auto"/>
        <w:right w:val="none" w:sz="0" w:space="0" w:color="auto"/>
      </w:divBdr>
    </w:div>
    <w:div w:id="61635513">
      <w:bodyDiv w:val="1"/>
      <w:marLeft w:val="0"/>
      <w:marRight w:val="0"/>
      <w:marTop w:val="0"/>
      <w:marBottom w:val="0"/>
      <w:divBdr>
        <w:top w:val="none" w:sz="0" w:space="0" w:color="auto"/>
        <w:left w:val="none" w:sz="0" w:space="0" w:color="auto"/>
        <w:bottom w:val="none" w:sz="0" w:space="0" w:color="auto"/>
        <w:right w:val="none" w:sz="0" w:space="0" w:color="auto"/>
      </w:divBdr>
    </w:div>
    <w:div w:id="62684963">
      <w:bodyDiv w:val="1"/>
      <w:marLeft w:val="0"/>
      <w:marRight w:val="0"/>
      <w:marTop w:val="0"/>
      <w:marBottom w:val="0"/>
      <w:divBdr>
        <w:top w:val="none" w:sz="0" w:space="0" w:color="auto"/>
        <w:left w:val="none" w:sz="0" w:space="0" w:color="auto"/>
        <w:bottom w:val="none" w:sz="0" w:space="0" w:color="auto"/>
        <w:right w:val="none" w:sz="0" w:space="0" w:color="auto"/>
      </w:divBdr>
    </w:div>
    <w:div w:id="64883388">
      <w:bodyDiv w:val="1"/>
      <w:marLeft w:val="0"/>
      <w:marRight w:val="0"/>
      <w:marTop w:val="0"/>
      <w:marBottom w:val="0"/>
      <w:divBdr>
        <w:top w:val="none" w:sz="0" w:space="0" w:color="auto"/>
        <w:left w:val="none" w:sz="0" w:space="0" w:color="auto"/>
        <w:bottom w:val="none" w:sz="0" w:space="0" w:color="auto"/>
        <w:right w:val="none" w:sz="0" w:space="0" w:color="auto"/>
      </w:divBdr>
    </w:div>
    <w:div w:id="67921736">
      <w:bodyDiv w:val="1"/>
      <w:marLeft w:val="0"/>
      <w:marRight w:val="0"/>
      <w:marTop w:val="0"/>
      <w:marBottom w:val="0"/>
      <w:divBdr>
        <w:top w:val="none" w:sz="0" w:space="0" w:color="auto"/>
        <w:left w:val="none" w:sz="0" w:space="0" w:color="auto"/>
        <w:bottom w:val="none" w:sz="0" w:space="0" w:color="auto"/>
        <w:right w:val="none" w:sz="0" w:space="0" w:color="auto"/>
      </w:divBdr>
    </w:div>
    <w:div w:id="84811987">
      <w:bodyDiv w:val="1"/>
      <w:marLeft w:val="0"/>
      <w:marRight w:val="0"/>
      <w:marTop w:val="0"/>
      <w:marBottom w:val="0"/>
      <w:divBdr>
        <w:top w:val="none" w:sz="0" w:space="0" w:color="auto"/>
        <w:left w:val="none" w:sz="0" w:space="0" w:color="auto"/>
        <w:bottom w:val="none" w:sz="0" w:space="0" w:color="auto"/>
        <w:right w:val="none" w:sz="0" w:space="0" w:color="auto"/>
      </w:divBdr>
    </w:div>
    <w:div w:id="89938365">
      <w:bodyDiv w:val="1"/>
      <w:marLeft w:val="0"/>
      <w:marRight w:val="0"/>
      <w:marTop w:val="0"/>
      <w:marBottom w:val="0"/>
      <w:divBdr>
        <w:top w:val="none" w:sz="0" w:space="0" w:color="auto"/>
        <w:left w:val="none" w:sz="0" w:space="0" w:color="auto"/>
        <w:bottom w:val="none" w:sz="0" w:space="0" w:color="auto"/>
        <w:right w:val="none" w:sz="0" w:space="0" w:color="auto"/>
      </w:divBdr>
    </w:div>
    <w:div w:id="93327025">
      <w:bodyDiv w:val="1"/>
      <w:marLeft w:val="0"/>
      <w:marRight w:val="0"/>
      <w:marTop w:val="0"/>
      <w:marBottom w:val="0"/>
      <w:divBdr>
        <w:top w:val="none" w:sz="0" w:space="0" w:color="auto"/>
        <w:left w:val="none" w:sz="0" w:space="0" w:color="auto"/>
        <w:bottom w:val="none" w:sz="0" w:space="0" w:color="auto"/>
        <w:right w:val="none" w:sz="0" w:space="0" w:color="auto"/>
      </w:divBdr>
    </w:div>
    <w:div w:id="95685018">
      <w:bodyDiv w:val="1"/>
      <w:marLeft w:val="0"/>
      <w:marRight w:val="0"/>
      <w:marTop w:val="0"/>
      <w:marBottom w:val="0"/>
      <w:divBdr>
        <w:top w:val="none" w:sz="0" w:space="0" w:color="auto"/>
        <w:left w:val="none" w:sz="0" w:space="0" w:color="auto"/>
        <w:bottom w:val="none" w:sz="0" w:space="0" w:color="auto"/>
        <w:right w:val="none" w:sz="0" w:space="0" w:color="auto"/>
      </w:divBdr>
    </w:div>
    <w:div w:id="110561678">
      <w:bodyDiv w:val="1"/>
      <w:marLeft w:val="0"/>
      <w:marRight w:val="0"/>
      <w:marTop w:val="0"/>
      <w:marBottom w:val="0"/>
      <w:divBdr>
        <w:top w:val="none" w:sz="0" w:space="0" w:color="auto"/>
        <w:left w:val="none" w:sz="0" w:space="0" w:color="auto"/>
        <w:bottom w:val="none" w:sz="0" w:space="0" w:color="auto"/>
        <w:right w:val="none" w:sz="0" w:space="0" w:color="auto"/>
      </w:divBdr>
    </w:div>
    <w:div w:id="110980163">
      <w:bodyDiv w:val="1"/>
      <w:marLeft w:val="0"/>
      <w:marRight w:val="0"/>
      <w:marTop w:val="0"/>
      <w:marBottom w:val="0"/>
      <w:divBdr>
        <w:top w:val="none" w:sz="0" w:space="0" w:color="auto"/>
        <w:left w:val="none" w:sz="0" w:space="0" w:color="auto"/>
        <w:bottom w:val="none" w:sz="0" w:space="0" w:color="auto"/>
        <w:right w:val="none" w:sz="0" w:space="0" w:color="auto"/>
      </w:divBdr>
    </w:div>
    <w:div w:id="111749339">
      <w:bodyDiv w:val="1"/>
      <w:marLeft w:val="0"/>
      <w:marRight w:val="0"/>
      <w:marTop w:val="0"/>
      <w:marBottom w:val="0"/>
      <w:divBdr>
        <w:top w:val="none" w:sz="0" w:space="0" w:color="auto"/>
        <w:left w:val="none" w:sz="0" w:space="0" w:color="auto"/>
        <w:bottom w:val="none" w:sz="0" w:space="0" w:color="auto"/>
        <w:right w:val="none" w:sz="0" w:space="0" w:color="auto"/>
      </w:divBdr>
    </w:div>
    <w:div w:id="112869039">
      <w:bodyDiv w:val="1"/>
      <w:marLeft w:val="0"/>
      <w:marRight w:val="0"/>
      <w:marTop w:val="0"/>
      <w:marBottom w:val="0"/>
      <w:divBdr>
        <w:top w:val="none" w:sz="0" w:space="0" w:color="auto"/>
        <w:left w:val="none" w:sz="0" w:space="0" w:color="auto"/>
        <w:bottom w:val="none" w:sz="0" w:space="0" w:color="auto"/>
        <w:right w:val="none" w:sz="0" w:space="0" w:color="auto"/>
      </w:divBdr>
    </w:div>
    <w:div w:id="122698055">
      <w:bodyDiv w:val="1"/>
      <w:marLeft w:val="0"/>
      <w:marRight w:val="0"/>
      <w:marTop w:val="0"/>
      <w:marBottom w:val="0"/>
      <w:divBdr>
        <w:top w:val="none" w:sz="0" w:space="0" w:color="auto"/>
        <w:left w:val="none" w:sz="0" w:space="0" w:color="auto"/>
        <w:bottom w:val="none" w:sz="0" w:space="0" w:color="auto"/>
        <w:right w:val="none" w:sz="0" w:space="0" w:color="auto"/>
      </w:divBdr>
    </w:div>
    <w:div w:id="131561680">
      <w:bodyDiv w:val="1"/>
      <w:marLeft w:val="0"/>
      <w:marRight w:val="0"/>
      <w:marTop w:val="0"/>
      <w:marBottom w:val="0"/>
      <w:divBdr>
        <w:top w:val="none" w:sz="0" w:space="0" w:color="auto"/>
        <w:left w:val="none" w:sz="0" w:space="0" w:color="auto"/>
        <w:bottom w:val="none" w:sz="0" w:space="0" w:color="auto"/>
        <w:right w:val="none" w:sz="0" w:space="0" w:color="auto"/>
      </w:divBdr>
    </w:div>
    <w:div w:id="133255314">
      <w:bodyDiv w:val="1"/>
      <w:marLeft w:val="0"/>
      <w:marRight w:val="0"/>
      <w:marTop w:val="0"/>
      <w:marBottom w:val="0"/>
      <w:divBdr>
        <w:top w:val="none" w:sz="0" w:space="0" w:color="auto"/>
        <w:left w:val="none" w:sz="0" w:space="0" w:color="auto"/>
        <w:bottom w:val="none" w:sz="0" w:space="0" w:color="auto"/>
        <w:right w:val="none" w:sz="0" w:space="0" w:color="auto"/>
      </w:divBdr>
    </w:div>
    <w:div w:id="134032195">
      <w:bodyDiv w:val="1"/>
      <w:marLeft w:val="0"/>
      <w:marRight w:val="0"/>
      <w:marTop w:val="0"/>
      <w:marBottom w:val="0"/>
      <w:divBdr>
        <w:top w:val="none" w:sz="0" w:space="0" w:color="auto"/>
        <w:left w:val="none" w:sz="0" w:space="0" w:color="auto"/>
        <w:bottom w:val="none" w:sz="0" w:space="0" w:color="auto"/>
        <w:right w:val="none" w:sz="0" w:space="0" w:color="auto"/>
      </w:divBdr>
    </w:div>
    <w:div w:id="139272153">
      <w:bodyDiv w:val="1"/>
      <w:marLeft w:val="0"/>
      <w:marRight w:val="0"/>
      <w:marTop w:val="0"/>
      <w:marBottom w:val="0"/>
      <w:divBdr>
        <w:top w:val="none" w:sz="0" w:space="0" w:color="auto"/>
        <w:left w:val="none" w:sz="0" w:space="0" w:color="auto"/>
        <w:bottom w:val="none" w:sz="0" w:space="0" w:color="auto"/>
        <w:right w:val="none" w:sz="0" w:space="0" w:color="auto"/>
      </w:divBdr>
    </w:div>
    <w:div w:id="139927042">
      <w:bodyDiv w:val="1"/>
      <w:marLeft w:val="0"/>
      <w:marRight w:val="0"/>
      <w:marTop w:val="0"/>
      <w:marBottom w:val="0"/>
      <w:divBdr>
        <w:top w:val="none" w:sz="0" w:space="0" w:color="auto"/>
        <w:left w:val="none" w:sz="0" w:space="0" w:color="auto"/>
        <w:bottom w:val="none" w:sz="0" w:space="0" w:color="auto"/>
        <w:right w:val="none" w:sz="0" w:space="0" w:color="auto"/>
      </w:divBdr>
    </w:div>
    <w:div w:id="148374385">
      <w:bodyDiv w:val="1"/>
      <w:marLeft w:val="0"/>
      <w:marRight w:val="0"/>
      <w:marTop w:val="0"/>
      <w:marBottom w:val="0"/>
      <w:divBdr>
        <w:top w:val="none" w:sz="0" w:space="0" w:color="auto"/>
        <w:left w:val="none" w:sz="0" w:space="0" w:color="auto"/>
        <w:bottom w:val="none" w:sz="0" w:space="0" w:color="auto"/>
        <w:right w:val="none" w:sz="0" w:space="0" w:color="auto"/>
      </w:divBdr>
    </w:div>
    <w:div w:id="155656245">
      <w:bodyDiv w:val="1"/>
      <w:marLeft w:val="0"/>
      <w:marRight w:val="0"/>
      <w:marTop w:val="0"/>
      <w:marBottom w:val="0"/>
      <w:divBdr>
        <w:top w:val="none" w:sz="0" w:space="0" w:color="auto"/>
        <w:left w:val="none" w:sz="0" w:space="0" w:color="auto"/>
        <w:bottom w:val="none" w:sz="0" w:space="0" w:color="auto"/>
        <w:right w:val="none" w:sz="0" w:space="0" w:color="auto"/>
      </w:divBdr>
    </w:div>
    <w:div w:id="158666608">
      <w:bodyDiv w:val="1"/>
      <w:marLeft w:val="0"/>
      <w:marRight w:val="0"/>
      <w:marTop w:val="0"/>
      <w:marBottom w:val="0"/>
      <w:divBdr>
        <w:top w:val="none" w:sz="0" w:space="0" w:color="auto"/>
        <w:left w:val="none" w:sz="0" w:space="0" w:color="auto"/>
        <w:bottom w:val="none" w:sz="0" w:space="0" w:color="auto"/>
        <w:right w:val="none" w:sz="0" w:space="0" w:color="auto"/>
      </w:divBdr>
    </w:div>
    <w:div w:id="180633573">
      <w:bodyDiv w:val="1"/>
      <w:marLeft w:val="0"/>
      <w:marRight w:val="0"/>
      <w:marTop w:val="0"/>
      <w:marBottom w:val="0"/>
      <w:divBdr>
        <w:top w:val="none" w:sz="0" w:space="0" w:color="auto"/>
        <w:left w:val="none" w:sz="0" w:space="0" w:color="auto"/>
        <w:bottom w:val="none" w:sz="0" w:space="0" w:color="auto"/>
        <w:right w:val="none" w:sz="0" w:space="0" w:color="auto"/>
      </w:divBdr>
    </w:div>
    <w:div w:id="184365891">
      <w:bodyDiv w:val="1"/>
      <w:marLeft w:val="0"/>
      <w:marRight w:val="0"/>
      <w:marTop w:val="0"/>
      <w:marBottom w:val="0"/>
      <w:divBdr>
        <w:top w:val="none" w:sz="0" w:space="0" w:color="auto"/>
        <w:left w:val="none" w:sz="0" w:space="0" w:color="auto"/>
        <w:bottom w:val="none" w:sz="0" w:space="0" w:color="auto"/>
        <w:right w:val="none" w:sz="0" w:space="0" w:color="auto"/>
      </w:divBdr>
    </w:div>
    <w:div w:id="186456634">
      <w:bodyDiv w:val="1"/>
      <w:marLeft w:val="0"/>
      <w:marRight w:val="0"/>
      <w:marTop w:val="0"/>
      <w:marBottom w:val="0"/>
      <w:divBdr>
        <w:top w:val="none" w:sz="0" w:space="0" w:color="auto"/>
        <w:left w:val="none" w:sz="0" w:space="0" w:color="auto"/>
        <w:bottom w:val="none" w:sz="0" w:space="0" w:color="auto"/>
        <w:right w:val="none" w:sz="0" w:space="0" w:color="auto"/>
      </w:divBdr>
    </w:div>
    <w:div w:id="186723778">
      <w:bodyDiv w:val="1"/>
      <w:marLeft w:val="0"/>
      <w:marRight w:val="0"/>
      <w:marTop w:val="0"/>
      <w:marBottom w:val="0"/>
      <w:divBdr>
        <w:top w:val="none" w:sz="0" w:space="0" w:color="auto"/>
        <w:left w:val="none" w:sz="0" w:space="0" w:color="auto"/>
        <w:bottom w:val="none" w:sz="0" w:space="0" w:color="auto"/>
        <w:right w:val="none" w:sz="0" w:space="0" w:color="auto"/>
      </w:divBdr>
    </w:div>
    <w:div w:id="190726995">
      <w:bodyDiv w:val="1"/>
      <w:marLeft w:val="0"/>
      <w:marRight w:val="0"/>
      <w:marTop w:val="0"/>
      <w:marBottom w:val="0"/>
      <w:divBdr>
        <w:top w:val="none" w:sz="0" w:space="0" w:color="auto"/>
        <w:left w:val="none" w:sz="0" w:space="0" w:color="auto"/>
        <w:bottom w:val="none" w:sz="0" w:space="0" w:color="auto"/>
        <w:right w:val="none" w:sz="0" w:space="0" w:color="auto"/>
      </w:divBdr>
    </w:div>
    <w:div w:id="195504812">
      <w:bodyDiv w:val="1"/>
      <w:marLeft w:val="0"/>
      <w:marRight w:val="0"/>
      <w:marTop w:val="0"/>
      <w:marBottom w:val="0"/>
      <w:divBdr>
        <w:top w:val="none" w:sz="0" w:space="0" w:color="auto"/>
        <w:left w:val="none" w:sz="0" w:space="0" w:color="auto"/>
        <w:bottom w:val="none" w:sz="0" w:space="0" w:color="auto"/>
        <w:right w:val="none" w:sz="0" w:space="0" w:color="auto"/>
      </w:divBdr>
    </w:div>
    <w:div w:id="199905412">
      <w:bodyDiv w:val="1"/>
      <w:marLeft w:val="0"/>
      <w:marRight w:val="0"/>
      <w:marTop w:val="0"/>
      <w:marBottom w:val="0"/>
      <w:divBdr>
        <w:top w:val="none" w:sz="0" w:space="0" w:color="auto"/>
        <w:left w:val="none" w:sz="0" w:space="0" w:color="auto"/>
        <w:bottom w:val="none" w:sz="0" w:space="0" w:color="auto"/>
        <w:right w:val="none" w:sz="0" w:space="0" w:color="auto"/>
      </w:divBdr>
    </w:div>
    <w:div w:id="207449929">
      <w:bodyDiv w:val="1"/>
      <w:marLeft w:val="0"/>
      <w:marRight w:val="0"/>
      <w:marTop w:val="0"/>
      <w:marBottom w:val="0"/>
      <w:divBdr>
        <w:top w:val="none" w:sz="0" w:space="0" w:color="auto"/>
        <w:left w:val="none" w:sz="0" w:space="0" w:color="auto"/>
        <w:bottom w:val="none" w:sz="0" w:space="0" w:color="auto"/>
        <w:right w:val="none" w:sz="0" w:space="0" w:color="auto"/>
      </w:divBdr>
    </w:div>
    <w:div w:id="212734086">
      <w:bodyDiv w:val="1"/>
      <w:marLeft w:val="0"/>
      <w:marRight w:val="0"/>
      <w:marTop w:val="0"/>
      <w:marBottom w:val="0"/>
      <w:divBdr>
        <w:top w:val="none" w:sz="0" w:space="0" w:color="auto"/>
        <w:left w:val="none" w:sz="0" w:space="0" w:color="auto"/>
        <w:bottom w:val="none" w:sz="0" w:space="0" w:color="auto"/>
        <w:right w:val="none" w:sz="0" w:space="0" w:color="auto"/>
      </w:divBdr>
    </w:div>
    <w:div w:id="219949581">
      <w:bodyDiv w:val="1"/>
      <w:marLeft w:val="0"/>
      <w:marRight w:val="0"/>
      <w:marTop w:val="0"/>
      <w:marBottom w:val="0"/>
      <w:divBdr>
        <w:top w:val="none" w:sz="0" w:space="0" w:color="auto"/>
        <w:left w:val="none" w:sz="0" w:space="0" w:color="auto"/>
        <w:bottom w:val="none" w:sz="0" w:space="0" w:color="auto"/>
        <w:right w:val="none" w:sz="0" w:space="0" w:color="auto"/>
      </w:divBdr>
    </w:div>
    <w:div w:id="223877785">
      <w:bodyDiv w:val="1"/>
      <w:marLeft w:val="0"/>
      <w:marRight w:val="0"/>
      <w:marTop w:val="0"/>
      <w:marBottom w:val="0"/>
      <w:divBdr>
        <w:top w:val="none" w:sz="0" w:space="0" w:color="auto"/>
        <w:left w:val="none" w:sz="0" w:space="0" w:color="auto"/>
        <w:bottom w:val="none" w:sz="0" w:space="0" w:color="auto"/>
        <w:right w:val="none" w:sz="0" w:space="0" w:color="auto"/>
      </w:divBdr>
    </w:div>
    <w:div w:id="226262541">
      <w:bodyDiv w:val="1"/>
      <w:marLeft w:val="0"/>
      <w:marRight w:val="0"/>
      <w:marTop w:val="0"/>
      <w:marBottom w:val="0"/>
      <w:divBdr>
        <w:top w:val="none" w:sz="0" w:space="0" w:color="auto"/>
        <w:left w:val="none" w:sz="0" w:space="0" w:color="auto"/>
        <w:bottom w:val="none" w:sz="0" w:space="0" w:color="auto"/>
        <w:right w:val="none" w:sz="0" w:space="0" w:color="auto"/>
      </w:divBdr>
    </w:div>
    <w:div w:id="236130581">
      <w:bodyDiv w:val="1"/>
      <w:marLeft w:val="0"/>
      <w:marRight w:val="0"/>
      <w:marTop w:val="0"/>
      <w:marBottom w:val="0"/>
      <w:divBdr>
        <w:top w:val="none" w:sz="0" w:space="0" w:color="auto"/>
        <w:left w:val="none" w:sz="0" w:space="0" w:color="auto"/>
        <w:bottom w:val="none" w:sz="0" w:space="0" w:color="auto"/>
        <w:right w:val="none" w:sz="0" w:space="0" w:color="auto"/>
      </w:divBdr>
    </w:div>
    <w:div w:id="241304662">
      <w:bodyDiv w:val="1"/>
      <w:marLeft w:val="0"/>
      <w:marRight w:val="0"/>
      <w:marTop w:val="0"/>
      <w:marBottom w:val="0"/>
      <w:divBdr>
        <w:top w:val="none" w:sz="0" w:space="0" w:color="auto"/>
        <w:left w:val="none" w:sz="0" w:space="0" w:color="auto"/>
        <w:bottom w:val="none" w:sz="0" w:space="0" w:color="auto"/>
        <w:right w:val="none" w:sz="0" w:space="0" w:color="auto"/>
      </w:divBdr>
    </w:div>
    <w:div w:id="246496551">
      <w:bodyDiv w:val="1"/>
      <w:marLeft w:val="0"/>
      <w:marRight w:val="0"/>
      <w:marTop w:val="0"/>
      <w:marBottom w:val="0"/>
      <w:divBdr>
        <w:top w:val="none" w:sz="0" w:space="0" w:color="auto"/>
        <w:left w:val="none" w:sz="0" w:space="0" w:color="auto"/>
        <w:bottom w:val="none" w:sz="0" w:space="0" w:color="auto"/>
        <w:right w:val="none" w:sz="0" w:space="0" w:color="auto"/>
      </w:divBdr>
    </w:div>
    <w:div w:id="251276954">
      <w:bodyDiv w:val="1"/>
      <w:marLeft w:val="0"/>
      <w:marRight w:val="0"/>
      <w:marTop w:val="0"/>
      <w:marBottom w:val="0"/>
      <w:divBdr>
        <w:top w:val="none" w:sz="0" w:space="0" w:color="auto"/>
        <w:left w:val="none" w:sz="0" w:space="0" w:color="auto"/>
        <w:bottom w:val="none" w:sz="0" w:space="0" w:color="auto"/>
        <w:right w:val="none" w:sz="0" w:space="0" w:color="auto"/>
      </w:divBdr>
    </w:div>
    <w:div w:id="252013076">
      <w:bodyDiv w:val="1"/>
      <w:marLeft w:val="0"/>
      <w:marRight w:val="0"/>
      <w:marTop w:val="0"/>
      <w:marBottom w:val="0"/>
      <w:divBdr>
        <w:top w:val="none" w:sz="0" w:space="0" w:color="auto"/>
        <w:left w:val="none" w:sz="0" w:space="0" w:color="auto"/>
        <w:bottom w:val="none" w:sz="0" w:space="0" w:color="auto"/>
        <w:right w:val="none" w:sz="0" w:space="0" w:color="auto"/>
      </w:divBdr>
    </w:div>
    <w:div w:id="262688853">
      <w:bodyDiv w:val="1"/>
      <w:marLeft w:val="0"/>
      <w:marRight w:val="0"/>
      <w:marTop w:val="0"/>
      <w:marBottom w:val="0"/>
      <w:divBdr>
        <w:top w:val="none" w:sz="0" w:space="0" w:color="auto"/>
        <w:left w:val="none" w:sz="0" w:space="0" w:color="auto"/>
        <w:bottom w:val="none" w:sz="0" w:space="0" w:color="auto"/>
        <w:right w:val="none" w:sz="0" w:space="0" w:color="auto"/>
      </w:divBdr>
    </w:div>
    <w:div w:id="267353672">
      <w:bodyDiv w:val="1"/>
      <w:marLeft w:val="0"/>
      <w:marRight w:val="0"/>
      <w:marTop w:val="0"/>
      <w:marBottom w:val="0"/>
      <w:divBdr>
        <w:top w:val="none" w:sz="0" w:space="0" w:color="auto"/>
        <w:left w:val="none" w:sz="0" w:space="0" w:color="auto"/>
        <w:bottom w:val="none" w:sz="0" w:space="0" w:color="auto"/>
        <w:right w:val="none" w:sz="0" w:space="0" w:color="auto"/>
      </w:divBdr>
    </w:div>
    <w:div w:id="269357189">
      <w:bodyDiv w:val="1"/>
      <w:marLeft w:val="0"/>
      <w:marRight w:val="0"/>
      <w:marTop w:val="0"/>
      <w:marBottom w:val="0"/>
      <w:divBdr>
        <w:top w:val="none" w:sz="0" w:space="0" w:color="auto"/>
        <w:left w:val="none" w:sz="0" w:space="0" w:color="auto"/>
        <w:bottom w:val="none" w:sz="0" w:space="0" w:color="auto"/>
        <w:right w:val="none" w:sz="0" w:space="0" w:color="auto"/>
      </w:divBdr>
    </w:div>
    <w:div w:id="275527219">
      <w:bodyDiv w:val="1"/>
      <w:marLeft w:val="0"/>
      <w:marRight w:val="0"/>
      <w:marTop w:val="0"/>
      <w:marBottom w:val="0"/>
      <w:divBdr>
        <w:top w:val="none" w:sz="0" w:space="0" w:color="auto"/>
        <w:left w:val="none" w:sz="0" w:space="0" w:color="auto"/>
        <w:bottom w:val="none" w:sz="0" w:space="0" w:color="auto"/>
        <w:right w:val="none" w:sz="0" w:space="0" w:color="auto"/>
      </w:divBdr>
    </w:div>
    <w:div w:id="292178821">
      <w:bodyDiv w:val="1"/>
      <w:marLeft w:val="0"/>
      <w:marRight w:val="0"/>
      <w:marTop w:val="0"/>
      <w:marBottom w:val="0"/>
      <w:divBdr>
        <w:top w:val="none" w:sz="0" w:space="0" w:color="auto"/>
        <w:left w:val="none" w:sz="0" w:space="0" w:color="auto"/>
        <w:bottom w:val="none" w:sz="0" w:space="0" w:color="auto"/>
        <w:right w:val="none" w:sz="0" w:space="0" w:color="auto"/>
      </w:divBdr>
    </w:div>
    <w:div w:id="295070242">
      <w:bodyDiv w:val="1"/>
      <w:marLeft w:val="0"/>
      <w:marRight w:val="0"/>
      <w:marTop w:val="0"/>
      <w:marBottom w:val="0"/>
      <w:divBdr>
        <w:top w:val="none" w:sz="0" w:space="0" w:color="auto"/>
        <w:left w:val="none" w:sz="0" w:space="0" w:color="auto"/>
        <w:bottom w:val="none" w:sz="0" w:space="0" w:color="auto"/>
        <w:right w:val="none" w:sz="0" w:space="0" w:color="auto"/>
      </w:divBdr>
    </w:div>
    <w:div w:id="308022375">
      <w:bodyDiv w:val="1"/>
      <w:marLeft w:val="0"/>
      <w:marRight w:val="0"/>
      <w:marTop w:val="0"/>
      <w:marBottom w:val="0"/>
      <w:divBdr>
        <w:top w:val="none" w:sz="0" w:space="0" w:color="auto"/>
        <w:left w:val="none" w:sz="0" w:space="0" w:color="auto"/>
        <w:bottom w:val="none" w:sz="0" w:space="0" w:color="auto"/>
        <w:right w:val="none" w:sz="0" w:space="0" w:color="auto"/>
      </w:divBdr>
    </w:div>
    <w:div w:id="311105740">
      <w:bodyDiv w:val="1"/>
      <w:marLeft w:val="0"/>
      <w:marRight w:val="0"/>
      <w:marTop w:val="0"/>
      <w:marBottom w:val="0"/>
      <w:divBdr>
        <w:top w:val="none" w:sz="0" w:space="0" w:color="auto"/>
        <w:left w:val="none" w:sz="0" w:space="0" w:color="auto"/>
        <w:bottom w:val="none" w:sz="0" w:space="0" w:color="auto"/>
        <w:right w:val="none" w:sz="0" w:space="0" w:color="auto"/>
      </w:divBdr>
    </w:div>
    <w:div w:id="311373738">
      <w:bodyDiv w:val="1"/>
      <w:marLeft w:val="0"/>
      <w:marRight w:val="0"/>
      <w:marTop w:val="0"/>
      <w:marBottom w:val="0"/>
      <w:divBdr>
        <w:top w:val="none" w:sz="0" w:space="0" w:color="auto"/>
        <w:left w:val="none" w:sz="0" w:space="0" w:color="auto"/>
        <w:bottom w:val="none" w:sz="0" w:space="0" w:color="auto"/>
        <w:right w:val="none" w:sz="0" w:space="0" w:color="auto"/>
      </w:divBdr>
    </w:div>
    <w:div w:id="318995927">
      <w:bodyDiv w:val="1"/>
      <w:marLeft w:val="0"/>
      <w:marRight w:val="0"/>
      <w:marTop w:val="0"/>
      <w:marBottom w:val="0"/>
      <w:divBdr>
        <w:top w:val="none" w:sz="0" w:space="0" w:color="auto"/>
        <w:left w:val="none" w:sz="0" w:space="0" w:color="auto"/>
        <w:bottom w:val="none" w:sz="0" w:space="0" w:color="auto"/>
        <w:right w:val="none" w:sz="0" w:space="0" w:color="auto"/>
      </w:divBdr>
    </w:div>
    <w:div w:id="324749109">
      <w:bodyDiv w:val="1"/>
      <w:marLeft w:val="0"/>
      <w:marRight w:val="0"/>
      <w:marTop w:val="0"/>
      <w:marBottom w:val="0"/>
      <w:divBdr>
        <w:top w:val="none" w:sz="0" w:space="0" w:color="auto"/>
        <w:left w:val="none" w:sz="0" w:space="0" w:color="auto"/>
        <w:bottom w:val="none" w:sz="0" w:space="0" w:color="auto"/>
        <w:right w:val="none" w:sz="0" w:space="0" w:color="auto"/>
      </w:divBdr>
    </w:div>
    <w:div w:id="333723092">
      <w:bodyDiv w:val="1"/>
      <w:marLeft w:val="0"/>
      <w:marRight w:val="0"/>
      <w:marTop w:val="0"/>
      <w:marBottom w:val="0"/>
      <w:divBdr>
        <w:top w:val="none" w:sz="0" w:space="0" w:color="auto"/>
        <w:left w:val="none" w:sz="0" w:space="0" w:color="auto"/>
        <w:bottom w:val="none" w:sz="0" w:space="0" w:color="auto"/>
        <w:right w:val="none" w:sz="0" w:space="0" w:color="auto"/>
      </w:divBdr>
    </w:div>
    <w:div w:id="335889328">
      <w:bodyDiv w:val="1"/>
      <w:marLeft w:val="0"/>
      <w:marRight w:val="0"/>
      <w:marTop w:val="0"/>
      <w:marBottom w:val="0"/>
      <w:divBdr>
        <w:top w:val="none" w:sz="0" w:space="0" w:color="auto"/>
        <w:left w:val="none" w:sz="0" w:space="0" w:color="auto"/>
        <w:bottom w:val="none" w:sz="0" w:space="0" w:color="auto"/>
        <w:right w:val="none" w:sz="0" w:space="0" w:color="auto"/>
      </w:divBdr>
    </w:div>
    <w:div w:id="336200375">
      <w:bodyDiv w:val="1"/>
      <w:marLeft w:val="0"/>
      <w:marRight w:val="0"/>
      <w:marTop w:val="0"/>
      <w:marBottom w:val="0"/>
      <w:divBdr>
        <w:top w:val="none" w:sz="0" w:space="0" w:color="auto"/>
        <w:left w:val="none" w:sz="0" w:space="0" w:color="auto"/>
        <w:bottom w:val="none" w:sz="0" w:space="0" w:color="auto"/>
        <w:right w:val="none" w:sz="0" w:space="0" w:color="auto"/>
      </w:divBdr>
    </w:div>
    <w:div w:id="336810790">
      <w:bodyDiv w:val="1"/>
      <w:marLeft w:val="0"/>
      <w:marRight w:val="0"/>
      <w:marTop w:val="0"/>
      <w:marBottom w:val="0"/>
      <w:divBdr>
        <w:top w:val="none" w:sz="0" w:space="0" w:color="auto"/>
        <w:left w:val="none" w:sz="0" w:space="0" w:color="auto"/>
        <w:bottom w:val="none" w:sz="0" w:space="0" w:color="auto"/>
        <w:right w:val="none" w:sz="0" w:space="0" w:color="auto"/>
      </w:divBdr>
    </w:div>
    <w:div w:id="339964037">
      <w:bodyDiv w:val="1"/>
      <w:marLeft w:val="0"/>
      <w:marRight w:val="0"/>
      <w:marTop w:val="0"/>
      <w:marBottom w:val="0"/>
      <w:divBdr>
        <w:top w:val="none" w:sz="0" w:space="0" w:color="auto"/>
        <w:left w:val="none" w:sz="0" w:space="0" w:color="auto"/>
        <w:bottom w:val="none" w:sz="0" w:space="0" w:color="auto"/>
        <w:right w:val="none" w:sz="0" w:space="0" w:color="auto"/>
      </w:divBdr>
    </w:div>
    <w:div w:id="341208551">
      <w:bodyDiv w:val="1"/>
      <w:marLeft w:val="0"/>
      <w:marRight w:val="0"/>
      <w:marTop w:val="0"/>
      <w:marBottom w:val="0"/>
      <w:divBdr>
        <w:top w:val="none" w:sz="0" w:space="0" w:color="auto"/>
        <w:left w:val="none" w:sz="0" w:space="0" w:color="auto"/>
        <w:bottom w:val="none" w:sz="0" w:space="0" w:color="auto"/>
        <w:right w:val="none" w:sz="0" w:space="0" w:color="auto"/>
      </w:divBdr>
    </w:div>
    <w:div w:id="344555501">
      <w:bodyDiv w:val="1"/>
      <w:marLeft w:val="0"/>
      <w:marRight w:val="0"/>
      <w:marTop w:val="0"/>
      <w:marBottom w:val="0"/>
      <w:divBdr>
        <w:top w:val="none" w:sz="0" w:space="0" w:color="auto"/>
        <w:left w:val="none" w:sz="0" w:space="0" w:color="auto"/>
        <w:bottom w:val="none" w:sz="0" w:space="0" w:color="auto"/>
        <w:right w:val="none" w:sz="0" w:space="0" w:color="auto"/>
      </w:divBdr>
    </w:div>
    <w:div w:id="345179009">
      <w:bodyDiv w:val="1"/>
      <w:marLeft w:val="0"/>
      <w:marRight w:val="0"/>
      <w:marTop w:val="0"/>
      <w:marBottom w:val="0"/>
      <w:divBdr>
        <w:top w:val="none" w:sz="0" w:space="0" w:color="auto"/>
        <w:left w:val="none" w:sz="0" w:space="0" w:color="auto"/>
        <w:bottom w:val="none" w:sz="0" w:space="0" w:color="auto"/>
        <w:right w:val="none" w:sz="0" w:space="0" w:color="auto"/>
      </w:divBdr>
    </w:div>
    <w:div w:id="346949069">
      <w:bodyDiv w:val="1"/>
      <w:marLeft w:val="0"/>
      <w:marRight w:val="0"/>
      <w:marTop w:val="0"/>
      <w:marBottom w:val="0"/>
      <w:divBdr>
        <w:top w:val="none" w:sz="0" w:space="0" w:color="auto"/>
        <w:left w:val="none" w:sz="0" w:space="0" w:color="auto"/>
        <w:bottom w:val="none" w:sz="0" w:space="0" w:color="auto"/>
        <w:right w:val="none" w:sz="0" w:space="0" w:color="auto"/>
      </w:divBdr>
    </w:div>
    <w:div w:id="347217148">
      <w:bodyDiv w:val="1"/>
      <w:marLeft w:val="0"/>
      <w:marRight w:val="0"/>
      <w:marTop w:val="0"/>
      <w:marBottom w:val="0"/>
      <w:divBdr>
        <w:top w:val="none" w:sz="0" w:space="0" w:color="auto"/>
        <w:left w:val="none" w:sz="0" w:space="0" w:color="auto"/>
        <w:bottom w:val="none" w:sz="0" w:space="0" w:color="auto"/>
        <w:right w:val="none" w:sz="0" w:space="0" w:color="auto"/>
      </w:divBdr>
    </w:div>
    <w:div w:id="347368200">
      <w:bodyDiv w:val="1"/>
      <w:marLeft w:val="0"/>
      <w:marRight w:val="0"/>
      <w:marTop w:val="0"/>
      <w:marBottom w:val="0"/>
      <w:divBdr>
        <w:top w:val="none" w:sz="0" w:space="0" w:color="auto"/>
        <w:left w:val="none" w:sz="0" w:space="0" w:color="auto"/>
        <w:bottom w:val="none" w:sz="0" w:space="0" w:color="auto"/>
        <w:right w:val="none" w:sz="0" w:space="0" w:color="auto"/>
      </w:divBdr>
    </w:div>
    <w:div w:id="349532753">
      <w:bodyDiv w:val="1"/>
      <w:marLeft w:val="0"/>
      <w:marRight w:val="0"/>
      <w:marTop w:val="0"/>
      <w:marBottom w:val="0"/>
      <w:divBdr>
        <w:top w:val="none" w:sz="0" w:space="0" w:color="auto"/>
        <w:left w:val="none" w:sz="0" w:space="0" w:color="auto"/>
        <w:bottom w:val="none" w:sz="0" w:space="0" w:color="auto"/>
        <w:right w:val="none" w:sz="0" w:space="0" w:color="auto"/>
      </w:divBdr>
    </w:div>
    <w:div w:id="354615910">
      <w:bodyDiv w:val="1"/>
      <w:marLeft w:val="0"/>
      <w:marRight w:val="0"/>
      <w:marTop w:val="0"/>
      <w:marBottom w:val="0"/>
      <w:divBdr>
        <w:top w:val="none" w:sz="0" w:space="0" w:color="auto"/>
        <w:left w:val="none" w:sz="0" w:space="0" w:color="auto"/>
        <w:bottom w:val="none" w:sz="0" w:space="0" w:color="auto"/>
        <w:right w:val="none" w:sz="0" w:space="0" w:color="auto"/>
      </w:divBdr>
    </w:div>
    <w:div w:id="355891823">
      <w:bodyDiv w:val="1"/>
      <w:marLeft w:val="0"/>
      <w:marRight w:val="0"/>
      <w:marTop w:val="0"/>
      <w:marBottom w:val="0"/>
      <w:divBdr>
        <w:top w:val="none" w:sz="0" w:space="0" w:color="auto"/>
        <w:left w:val="none" w:sz="0" w:space="0" w:color="auto"/>
        <w:bottom w:val="none" w:sz="0" w:space="0" w:color="auto"/>
        <w:right w:val="none" w:sz="0" w:space="0" w:color="auto"/>
      </w:divBdr>
    </w:div>
    <w:div w:id="357781946">
      <w:bodyDiv w:val="1"/>
      <w:marLeft w:val="0"/>
      <w:marRight w:val="0"/>
      <w:marTop w:val="0"/>
      <w:marBottom w:val="0"/>
      <w:divBdr>
        <w:top w:val="none" w:sz="0" w:space="0" w:color="auto"/>
        <w:left w:val="none" w:sz="0" w:space="0" w:color="auto"/>
        <w:bottom w:val="none" w:sz="0" w:space="0" w:color="auto"/>
        <w:right w:val="none" w:sz="0" w:space="0" w:color="auto"/>
      </w:divBdr>
    </w:div>
    <w:div w:id="359664463">
      <w:bodyDiv w:val="1"/>
      <w:marLeft w:val="0"/>
      <w:marRight w:val="0"/>
      <w:marTop w:val="0"/>
      <w:marBottom w:val="0"/>
      <w:divBdr>
        <w:top w:val="none" w:sz="0" w:space="0" w:color="auto"/>
        <w:left w:val="none" w:sz="0" w:space="0" w:color="auto"/>
        <w:bottom w:val="none" w:sz="0" w:space="0" w:color="auto"/>
        <w:right w:val="none" w:sz="0" w:space="0" w:color="auto"/>
      </w:divBdr>
    </w:div>
    <w:div w:id="378019734">
      <w:bodyDiv w:val="1"/>
      <w:marLeft w:val="0"/>
      <w:marRight w:val="0"/>
      <w:marTop w:val="0"/>
      <w:marBottom w:val="0"/>
      <w:divBdr>
        <w:top w:val="none" w:sz="0" w:space="0" w:color="auto"/>
        <w:left w:val="none" w:sz="0" w:space="0" w:color="auto"/>
        <w:bottom w:val="none" w:sz="0" w:space="0" w:color="auto"/>
        <w:right w:val="none" w:sz="0" w:space="0" w:color="auto"/>
      </w:divBdr>
    </w:div>
    <w:div w:id="396704274">
      <w:bodyDiv w:val="1"/>
      <w:marLeft w:val="0"/>
      <w:marRight w:val="0"/>
      <w:marTop w:val="0"/>
      <w:marBottom w:val="0"/>
      <w:divBdr>
        <w:top w:val="none" w:sz="0" w:space="0" w:color="auto"/>
        <w:left w:val="none" w:sz="0" w:space="0" w:color="auto"/>
        <w:bottom w:val="none" w:sz="0" w:space="0" w:color="auto"/>
        <w:right w:val="none" w:sz="0" w:space="0" w:color="auto"/>
      </w:divBdr>
    </w:div>
    <w:div w:id="402215436">
      <w:bodyDiv w:val="1"/>
      <w:marLeft w:val="0"/>
      <w:marRight w:val="0"/>
      <w:marTop w:val="0"/>
      <w:marBottom w:val="0"/>
      <w:divBdr>
        <w:top w:val="none" w:sz="0" w:space="0" w:color="auto"/>
        <w:left w:val="none" w:sz="0" w:space="0" w:color="auto"/>
        <w:bottom w:val="none" w:sz="0" w:space="0" w:color="auto"/>
        <w:right w:val="none" w:sz="0" w:space="0" w:color="auto"/>
      </w:divBdr>
    </w:div>
    <w:div w:id="405344096">
      <w:bodyDiv w:val="1"/>
      <w:marLeft w:val="0"/>
      <w:marRight w:val="0"/>
      <w:marTop w:val="0"/>
      <w:marBottom w:val="0"/>
      <w:divBdr>
        <w:top w:val="none" w:sz="0" w:space="0" w:color="auto"/>
        <w:left w:val="none" w:sz="0" w:space="0" w:color="auto"/>
        <w:bottom w:val="none" w:sz="0" w:space="0" w:color="auto"/>
        <w:right w:val="none" w:sz="0" w:space="0" w:color="auto"/>
      </w:divBdr>
    </w:div>
    <w:div w:id="417140109">
      <w:bodyDiv w:val="1"/>
      <w:marLeft w:val="0"/>
      <w:marRight w:val="0"/>
      <w:marTop w:val="0"/>
      <w:marBottom w:val="0"/>
      <w:divBdr>
        <w:top w:val="none" w:sz="0" w:space="0" w:color="auto"/>
        <w:left w:val="none" w:sz="0" w:space="0" w:color="auto"/>
        <w:bottom w:val="none" w:sz="0" w:space="0" w:color="auto"/>
        <w:right w:val="none" w:sz="0" w:space="0" w:color="auto"/>
      </w:divBdr>
    </w:div>
    <w:div w:id="421148806">
      <w:bodyDiv w:val="1"/>
      <w:marLeft w:val="0"/>
      <w:marRight w:val="0"/>
      <w:marTop w:val="0"/>
      <w:marBottom w:val="0"/>
      <w:divBdr>
        <w:top w:val="none" w:sz="0" w:space="0" w:color="auto"/>
        <w:left w:val="none" w:sz="0" w:space="0" w:color="auto"/>
        <w:bottom w:val="none" w:sz="0" w:space="0" w:color="auto"/>
        <w:right w:val="none" w:sz="0" w:space="0" w:color="auto"/>
      </w:divBdr>
    </w:div>
    <w:div w:id="430441322">
      <w:bodyDiv w:val="1"/>
      <w:marLeft w:val="0"/>
      <w:marRight w:val="0"/>
      <w:marTop w:val="0"/>
      <w:marBottom w:val="0"/>
      <w:divBdr>
        <w:top w:val="none" w:sz="0" w:space="0" w:color="auto"/>
        <w:left w:val="none" w:sz="0" w:space="0" w:color="auto"/>
        <w:bottom w:val="none" w:sz="0" w:space="0" w:color="auto"/>
        <w:right w:val="none" w:sz="0" w:space="0" w:color="auto"/>
      </w:divBdr>
    </w:div>
    <w:div w:id="433521537">
      <w:bodyDiv w:val="1"/>
      <w:marLeft w:val="0"/>
      <w:marRight w:val="0"/>
      <w:marTop w:val="0"/>
      <w:marBottom w:val="0"/>
      <w:divBdr>
        <w:top w:val="none" w:sz="0" w:space="0" w:color="auto"/>
        <w:left w:val="none" w:sz="0" w:space="0" w:color="auto"/>
        <w:bottom w:val="none" w:sz="0" w:space="0" w:color="auto"/>
        <w:right w:val="none" w:sz="0" w:space="0" w:color="auto"/>
      </w:divBdr>
    </w:div>
    <w:div w:id="434518688">
      <w:bodyDiv w:val="1"/>
      <w:marLeft w:val="0"/>
      <w:marRight w:val="0"/>
      <w:marTop w:val="0"/>
      <w:marBottom w:val="0"/>
      <w:divBdr>
        <w:top w:val="none" w:sz="0" w:space="0" w:color="auto"/>
        <w:left w:val="none" w:sz="0" w:space="0" w:color="auto"/>
        <w:bottom w:val="none" w:sz="0" w:space="0" w:color="auto"/>
        <w:right w:val="none" w:sz="0" w:space="0" w:color="auto"/>
      </w:divBdr>
    </w:div>
    <w:div w:id="437675508">
      <w:bodyDiv w:val="1"/>
      <w:marLeft w:val="0"/>
      <w:marRight w:val="0"/>
      <w:marTop w:val="0"/>
      <w:marBottom w:val="0"/>
      <w:divBdr>
        <w:top w:val="none" w:sz="0" w:space="0" w:color="auto"/>
        <w:left w:val="none" w:sz="0" w:space="0" w:color="auto"/>
        <w:bottom w:val="none" w:sz="0" w:space="0" w:color="auto"/>
        <w:right w:val="none" w:sz="0" w:space="0" w:color="auto"/>
      </w:divBdr>
    </w:div>
    <w:div w:id="439036568">
      <w:bodyDiv w:val="1"/>
      <w:marLeft w:val="0"/>
      <w:marRight w:val="0"/>
      <w:marTop w:val="0"/>
      <w:marBottom w:val="0"/>
      <w:divBdr>
        <w:top w:val="none" w:sz="0" w:space="0" w:color="auto"/>
        <w:left w:val="none" w:sz="0" w:space="0" w:color="auto"/>
        <w:bottom w:val="none" w:sz="0" w:space="0" w:color="auto"/>
        <w:right w:val="none" w:sz="0" w:space="0" w:color="auto"/>
      </w:divBdr>
    </w:div>
    <w:div w:id="440614561">
      <w:bodyDiv w:val="1"/>
      <w:marLeft w:val="0"/>
      <w:marRight w:val="0"/>
      <w:marTop w:val="0"/>
      <w:marBottom w:val="0"/>
      <w:divBdr>
        <w:top w:val="none" w:sz="0" w:space="0" w:color="auto"/>
        <w:left w:val="none" w:sz="0" w:space="0" w:color="auto"/>
        <w:bottom w:val="none" w:sz="0" w:space="0" w:color="auto"/>
        <w:right w:val="none" w:sz="0" w:space="0" w:color="auto"/>
      </w:divBdr>
    </w:div>
    <w:div w:id="456066319">
      <w:bodyDiv w:val="1"/>
      <w:marLeft w:val="0"/>
      <w:marRight w:val="0"/>
      <w:marTop w:val="0"/>
      <w:marBottom w:val="0"/>
      <w:divBdr>
        <w:top w:val="none" w:sz="0" w:space="0" w:color="auto"/>
        <w:left w:val="none" w:sz="0" w:space="0" w:color="auto"/>
        <w:bottom w:val="none" w:sz="0" w:space="0" w:color="auto"/>
        <w:right w:val="none" w:sz="0" w:space="0" w:color="auto"/>
      </w:divBdr>
    </w:div>
    <w:div w:id="460000026">
      <w:bodyDiv w:val="1"/>
      <w:marLeft w:val="0"/>
      <w:marRight w:val="0"/>
      <w:marTop w:val="0"/>
      <w:marBottom w:val="0"/>
      <w:divBdr>
        <w:top w:val="none" w:sz="0" w:space="0" w:color="auto"/>
        <w:left w:val="none" w:sz="0" w:space="0" w:color="auto"/>
        <w:bottom w:val="none" w:sz="0" w:space="0" w:color="auto"/>
        <w:right w:val="none" w:sz="0" w:space="0" w:color="auto"/>
      </w:divBdr>
    </w:div>
    <w:div w:id="461844848">
      <w:bodyDiv w:val="1"/>
      <w:marLeft w:val="0"/>
      <w:marRight w:val="0"/>
      <w:marTop w:val="0"/>
      <w:marBottom w:val="0"/>
      <w:divBdr>
        <w:top w:val="none" w:sz="0" w:space="0" w:color="auto"/>
        <w:left w:val="none" w:sz="0" w:space="0" w:color="auto"/>
        <w:bottom w:val="none" w:sz="0" w:space="0" w:color="auto"/>
        <w:right w:val="none" w:sz="0" w:space="0" w:color="auto"/>
      </w:divBdr>
    </w:div>
    <w:div w:id="463935493">
      <w:bodyDiv w:val="1"/>
      <w:marLeft w:val="0"/>
      <w:marRight w:val="0"/>
      <w:marTop w:val="0"/>
      <w:marBottom w:val="0"/>
      <w:divBdr>
        <w:top w:val="none" w:sz="0" w:space="0" w:color="auto"/>
        <w:left w:val="none" w:sz="0" w:space="0" w:color="auto"/>
        <w:bottom w:val="none" w:sz="0" w:space="0" w:color="auto"/>
        <w:right w:val="none" w:sz="0" w:space="0" w:color="auto"/>
      </w:divBdr>
    </w:div>
    <w:div w:id="464395816">
      <w:bodyDiv w:val="1"/>
      <w:marLeft w:val="0"/>
      <w:marRight w:val="0"/>
      <w:marTop w:val="0"/>
      <w:marBottom w:val="0"/>
      <w:divBdr>
        <w:top w:val="none" w:sz="0" w:space="0" w:color="auto"/>
        <w:left w:val="none" w:sz="0" w:space="0" w:color="auto"/>
        <w:bottom w:val="none" w:sz="0" w:space="0" w:color="auto"/>
        <w:right w:val="none" w:sz="0" w:space="0" w:color="auto"/>
      </w:divBdr>
    </w:div>
    <w:div w:id="474224329">
      <w:bodyDiv w:val="1"/>
      <w:marLeft w:val="0"/>
      <w:marRight w:val="0"/>
      <w:marTop w:val="0"/>
      <w:marBottom w:val="0"/>
      <w:divBdr>
        <w:top w:val="none" w:sz="0" w:space="0" w:color="auto"/>
        <w:left w:val="none" w:sz="0" w:space="0" w:color="auto"/>
        <w:bottom w:val="none" w:sz="0" w:space="0" w:color="auto"/>
        <w:right w:val="none" w:sz="0" w:space="0" w:color="auto"/>
      </w:divBdr>
    </w:div>
    <w:div w:id="481776922">
      <w:bodyDiv w:val="1"/>
      <w:marLeft w:val="0"/>
      <w:marRight w:val="0"/>
      <w:marTop w:val="0"/>
      <w:marBottom w:val="0"/>
      <w:divBdr>
        <w:top w:val="none" w:sz="0" w:space="0" w:color="auto"/>
        <w:left w:val="none" w:sz="0" w:space="0" w:color="auto"/>
        <w:bottom w:val="none" w:sz="0" w:space="0" w:color="auto"/>
        <w:right w:val="none" w:sz="0" w:space="0" w:color="auto"/>
      </w:divBdr>
    </w:div>
    <w:div w:id="502428042">
      <w:bodyDiv w:val="1"/>
      <w:marLeft w:val="0"/>
      <w:marRight w:val="0"/>
      <w:marTop w:val="0"/>
      <w:marBottom w:val="0"/>
      <w:divBdr>
        <w:top w:val="none" w:sz="0" w:space="0" w:color="auto"/>
        <w:left w:val="none" w:sz="0" w:space="0" w:color="auto"/>
        <w:bottom w:val="none" w:sz="0" w:space="0" w:color="auto"/>
        <w:right w:val="none" w:sz="0" w:space="0" w:color="auto"/>
      </w:divBdr>
    </w:div>
    <w:div w:id="514807014">
      <w:bodyDiv w:val="1"/>
      <w:marLeft w:val="0"/>
      <w:marRight w:val="0"/>
      <w:marTop w:val="0"/>
      <w:marBottom w:val="0"/>
      <w:divBdr>
        <w:top w:val="none" w:sz="0" w:space="0" w:color="auto"/>
        <w:left w:val="none" w:sz="0" w:space="0" w:color="auto"/>
        <w:bottom w:val="none" w:sz="0" w:space="0" w:color="auto"/>
        <w:right w:val="none" w:sz="0" w:space="0" w:color="auto"/>
      </w:divBdr>
    </w:div>
    <w:div w:id="520900158">
      <w:bodyDiv w:val="1"/>
      <w:marLeft w:val="0"/>
      <w:marRight w:val="0"/>
      <w:marTop w:val="0"/>
      <w:marBottom w:val="0"/>
      <w:divBdr>
        <w:top w:val="none" w:sz="0" w:space="0" w:color="auto"/>
        <w:left w:val="none" w:sz="0" w:space="0" w:color="auto"/>
        <w:bottom w:val="none" w:sz="0" w:space="0" w:color="auto"/>
        <w:right w:val="none" w:sz="0" w:space="0" w:color="auto"/>
      </w:divBdr>
    </w:div>
    <w:div w:id="521092652">
      <w:bodyDiv w:val="1"/>
      <w:marLeft w:val="0"/>
      <w:marRight w:val="0"/>
      <w:marTop w:val="0"/>
      <w:marBottom w:val="0"/>
      <w:divBdr>
        <w:top w:val="none" w:sz="0" w:space="0" w:color="auto"/>
        <w:left w:val="none" w:sz="0" w:space="0" w:color="auto"/>
        <w:bottom w:val="none" w:sz="0" w:space="0" w:color="auto"/>
        <w:right w:val="none" w:sz="0" w:space="0" w:color="auto"/>
      </w:divBdr>
    </w:div>
    <w:div w:id="522597123">
      <w:bodyDiv w:val="1"/>
      <w:marLeft w:val="0"/>
      <w:marRight w:val="0"/>
      <w:marTop w:val="0"/>
      <w:marBottom w:val="0"/>
      <w:divBdr>
        <w:top w:val="none" w:sz="0" w:space="0" w:color="auto"/>
        <w:left w:val="none" w:sz="0" w:space="0" w:color="auto"/>
        <w:bottom w:val="none" w:sz="0" w:space="0" w:color="auto"/>
        <w:right w:val="none" w:sz="0" w:space="0" w:color="auto"/>
      </w:divBdr>
    </w:div>
    <w:div w:id="527986874">
      <w:bodyDiv w:val="1"/>
      <w:marLeft w:val="0"/>
      <w:marRight w:val="0"/>
      <w:marTop w:val="0"/>
      <w:marBottom w:val="0"/>
      <w:divBdr>
        <w:top w:val="none" w:sz="0" w:space="0" w:color="auto"/>
        <w:left w:val="none" w:sz="0" w:space="0" w:color="auto"/>
        <w:bottom w:val="none" w:sz="0" w:space="0" w:color="auto"/>
        <w:right w:val="none" w:sz="0" w:space="0" w:color="auto"/>
      </w:divBdr>
    </w:div>
    <w:div w:id="534584842">
      <w:bodyDiv w:val="1"/>
      <w:marLeft w:val="0"/>
      <w:marRight w:val="0"/>
      <w:marTop w:val="0"/>
      <w:marBottom w:val="0"/>
      <w:divBdr>
        <w:top w:val="none" w:sz="0" w:space="0" w:color="auto"/>
        <w:left w:val="none" w:sz="0" w:space="0" w:color="auto"/>
        <w:bottom w:val="none" w:sz="0" w:space="0" w:color="auto"/>
        <w:right w:val="none" w:sz="0" w:space="0" w:color="auto"/>
      </w:divBdr>
    </w:div>
    <w:div w:id="540820186">
      <w:bodyDiv w:val="1"/>
      <w:marLeft w:val="0"/>
      <w:marRight w:val="0"/>
      <w:marTop w:val="0"/>
      <w:marBottom w:val="0"/>
      <w:divBdr>
        <w:top w:val="none" w:sz="0" w:space="0" w:color="auto"/>
        <w:left w:val="none" w:sz="0" w:space="0" w:color="auto"/>
        <w:bottom w:val="none" w:sz="0" w:space="0" w:color="auto"/>
        <w:right w:val="none" w:sz="0" w:space="0" w:color="auto"/>
      </w:divBdr>
    </w:div>
    <w:div w:id="544027808">
      <w:bodyDiv w:val="1"/>
      <w:marLeft w:val="0"/>
      <w:marRight w:val="0"/>
      <w:marTop w:val="0"/>
      <w:marBottom w:val="0"/>
      <w:divBdr>
        <w:top w:val="none" w:sz="0" w:space="0" w:color="auto"/>
        <w:left w:val="none" w:sz="0" w:space="0" w:color="auto"/>
        <w:bottom w:val="none" w:sz="0" w:space="0" w:color="auto"/>
        <w:right w:val="none" w:sz="0" w:space="0" w:color="auto"/>
      </w:divBdr>
    </w:div>
    <w:div w:id="546915776">
      <w:bodyDiv w:val="1"/>
      <w:marLeft w:val="0"/>
      <w:marRight w:val="0"/>
      <w:marTop w:val="0"/>
      <w:marBottom w:val="0"/>
      <w:divBdr>
        <w:top w:val="none" w:sz="0" w:space="0" w:color="auto"/>
        <w:left w:val="none" w:sz="0" w:space="0" w:color="auto"/>
        <w:bottom w:val="none" w:sz="0" w:space="0" w:color="auto"/>
        <w:right w:val="none" w:sz="0" w:space="0" w:color="auto"/>
      </w:divBdr>
    </w:div>
    <w:div w:id="550309926">
      <w:bodyDiv w:val="1"/>
      <w:marLeft w:val="0"/>
      <w:marRight w:val="0"/>
      <w:marTop w:val="0"/>
      <w:marBottom w:val="0"/>
      <w:divBdr>
        <w:top w:val="none" w:sz="0" w:space="0" w:color="auto"/>
        <w:left w:val="none" w:sz="0" w:space="0" w:color="auto"/>
        <w:bottom w:val="none" w:sz="0" w:space="0" w:color="auto"/>
        <w:right w:val="none" w:sz="0" w:space="0" w:color="auto"/>
      </w:divBdr>
    </w:div>
    <w:div w:id="560097366">
      <w:bodyDiv w:val="1"/>
      <w:marLeft w:val="0"/>
      <w:marRight w:val="0"/>
      <w:marTop w:val="0"/>
      <w:marBottom w:val="0"/>
      <w:divBdr>
        <w:top w:val="none" w:sz="0" w:space="0" w:color="auto"/>
        <w:left w:val="none" w:sz="0" w:space="0" w:color="auto"/>
        <w:bottom w:val="none" w:sz="0" w:space="0" w:color="auto"/>
        <w:right w:val="none" w:sz="0" w:space="0" w:color="auto"/>
      </w:divBdr>
    </w:div>
    <w:div w:id="574054272">
      <w:bodyDiv w:val="1"/>
      <w:marLeft w:val="0"/>
      <w:marRight w:val="0"/>
      <w:marTop w:val="0"/>
      <w:marBottom w:val="0"/>
      <w:divBdr>
        <w:top w:val="none" w:sz="0" w:space="0" w:color="auto"/>
        <w:left w:val="none" w:sz="0" w:space="0" w:color="auto"/>
        <w:bottom w:val="none" w:sz="0" w:space="0" w:color="auto"/>
        <w:right w:val="none" w:sz="0" w:space="0" w:color="auto"/>
      </w:divBdr>
    </w:div>
    <w:div w:id="577903225">
      <w:bodyDiv w:val="1"/>
      <w:marLeft w:val="0"/>
      <w:marRight w:val="0"/>
      <w:marTop w:val="0"/>
      <w:marBottom w:val="0"/>
      <w:divBdr>
        <w:top w:val="none" w:sz="0" w:space="0" w:color="auto"/>
        <w:left w:val="none" w:sz="0" w:space="0" w:color="auto"/>
        <w:bottom w:val="none" w:sz="0" w:space="0" w:color="auto"/>
        <w:right w:val="none" w:sz="0" w:space="0" w:color="auto"/>
      </w:divBdr>
    </w:div>
    <w:div w:id="579142896">
      <w:bodyDiv w:val="1"/>
      <w:marLeft w:val="0"/>
      <w:marRight w:val="0"/>
      <w:marTop w:val="0"/>
      <w:marBottom w:val="0"/>
      <w:divBdr>
        <w:top w:val="none" w:sz="0" w:space="0" w:color="auto"/>
        <w:left w:val="none" w:sz="0" w:space="0" w:color="auto"/>
        <w:bottom w:val="none" w:sz="0" w:space="0" w:color="auto"/>
        <w:right w:val="none" w:sz="0" w:space="0" w:color="auto"/>
      </w:divBdr>
    </w:div>
    <w:div w:id="579564325">
      <w:bodyDiv w:val="1"/>
      <w:marLeft w:val="0"/>
      <w:marRight w:val="0"/>
      <w:marTop w:val="0"/>
      <w:marBottom w:val="0"/>
      <w:divBdr>
        <w:top w:val="none" w:sz="0" w:space="0" w:color="auto"/>
        <w:left w:val="none" w:sz="0" w:space="0" w:color="auto"/>
        <w:bottom w:val="none" w:sz="0" w:space="0" w:color="auto"/>
        <w:right w:val="none" w:sz="0" w:space="0" w:color="auto"/>
      </w:divBdr>
    </w:div>
    <w:div w:id="588850233">
      <w:bodyDiv w:val="1"/>
      <w:marLeft w:val="0"/>
      <w:marRight w:val="0"/>
      <w:marTop w:val="0"/>
      <w:marBottom w:val="0"/>
      <w:divBdr>
        <w:top w:val="none" w:sz="0" w:space="0" w:color="auto"/>
        <w:left w:val="none" w:sz="0" w:space="0" w:color="auto"/>
        <w:bottom w:val="none" w:sz="0" w:space="0" w:color="auto"/>
        <w:right w:val="none" w:sz="0" w:space="0" w:color="auto"/>
      </w:divBdr>
    </w:div>
    <w:div w:id="589046465">
      <w:bodyDiv w:val="1"/>
      <w:marLeft w:val="0"/>
      <w:marRight w:val="0"/>
      <w:marTop w:val="0"/>
      <w:marBottom w:val="0"/>
      <w:divBdr>
        <w:top w:val="none" w:sz="0" w:space="0" w:color="auto"/>
        <w:left w:val="none" w:sz="0" w:space="0" w:color="auto"/>
        <w:bottom w:val="none" w:sz="0" w:space="0" w:color="auto"/>
        <w:right w:val="none" w:sz="0" w:space="0" w:color="auto"/>
      </w:divBdr>
    </w:div>
    <w:div w:id="596406459">
      <w:bodyDiv w:val="1"/>
      <w:marLeft w:val="0"/>
      <w:marRight w:val="0"/>
      <w:marTop w:val="0"/>
      <w:marBottom w:val="0"/>
      <w:divBdr>
        <w:top w:val="none" w:sz="0" w:space="0" w:color="auto"/>
        <w:left w:val="none" w:sz="0" w:space="0" w:color="auto"/>
        <w:bottom w:val="none" w:sz="0" w:space="0" w:color="auto"/>
        <w:right w:val="none" w:sz="0" w:space="0" w:color="auto"/>
      </w:divBdr>
    </w:div>
    <w:div w:id="597562752">
      <w:bodyDiv w:val="1"/>
      <w:marLeft w:val="0"/>
      <w:marRight w:val="0"/>
      <w:marTop w:val="0"/>
      <w:marBottom w:val="0"/>
      <w:divBdr>
        <w:top w:val="none" w:sz="0" w:space="0" w:color="auto"/>
        <w:left w:val="none" w:sz="0" w:space="0" w:color="auto"/>
        <w:bottom w:val="none" w:sz="0" w:space="0" w:color="auto"/>
        <w:right w:val="none" w:sz="0" w:space="0" w:color="auto"/>
      </w:divBdr>
    </w:div>
    <w:div w:id="617682828">
      <w:bodyDiv w:val="1"/>
      <w:marLeft w:val="0"/>
      <w:marRight w:val="0"/>
      <w:marTop w:val="0"/>
      <w:marBottom w:val="0"/>
      <w:divBdr>
        <w:top w:val="none" w:sz="0" w:space="0" w:color="auto"/>
        <w:left w:val="none" w:sz="0" w:space="0" w:color="auto"/>
        <w:bottom w:val="none" w:sz="0" w:space="0" w:color="auto"/>
        <w:right w:val="none" w:sz="0" w:space="0" w:color="auto"/>
      </w:divBdr>
    </w:div>
    <w:div w:id="618493278">
      <w:bodyDiv w:val="1"/>
      <w:marLeft w:val="0"/>
      <w:marRight w:val="0"/>
      <w:marTop w:val="0"/>
      <w:marBottom w:val="0"/>
      <w:divBdr>
        <w:top w:val="none" w:sz="0" w:space="0" w:color="auto"/>
        <w:left w:val="none" w:sz="0" w:space="0" w:color="auto"/>
        <w:bottom w:val="none" w:sz="0" w:space="0" w:color="auto"/>
        <w:right w:val="none" w:sz="0" w:space="0" w:color="auto"/>
      </w:divBdr>
    </w:div>
    <w:div w:id="621618026">
      <w:bodyDiv w:val="1"/>
      <w:marLeft w:val="0"/>
      <w:marRight w:val="0"/>
      <w:marTop w:val="0"/>
      <w:marBottom w:val="0"/>
      <w:divBdr>
        <w:top w:val="none" w:sz="0" w:space="0" w:color="auto"/>
        <w:left w:val="none" w:sz="0" w:space="0" w:color="auto"/>
        <w:bottom w:val="none" w:sz="0" w:space="0" w:color="auto"/>
        <w:right w:val="none" w:sz="0" w:space="0" w:color="auto"/>
      </w:divBdr>
    </w:div>
    <w:div w:id="623656806">
      <w:bodyDiv w:val="1"/>
      <w:marLeft w:val="0"/>
      <w:marRight w:val="0"/>
      <w:marTop w:val="0"/>
      <w:marBottom w:val="0"/>
      <w:divBdr>
        <w:top w:val="none" w:sz="0" w:space="0" w:color="auto"/>
        <w:left w:val="none" w:sz="0" w:space="0" w:color="auto"/>
        <w:bottom w:val="none" w:sz="0" w:space="0" w:color="auto"/>
        <w:right w:val="none" w:sz="0" w:space="0" w:color="auto"/>
      </w:divBdr>
    </w:div>
    <w:div w:id="642126615">
      <w:bodyDiv w:val="1"/>
      <w:marLeft w:val="0"/>
      <w:marRight w:val="0"/>
      <w:marTop w:val="0"/>
      <w:marBottom w:val="0"/>
      <w:divBdr>
        <w:top w:val="none" w:sz="0" w:space="0" w:color="auto"/>
        <w:left w:val="none" w:sz="0" w:space="0" w:color="auto"/>
        <w:bottom w:val="none" w:sz="0" w:space="0" w:color="auto"/>
        <w:right w:val="none" w:sz="0" w:space="0" w:color="auto"/>
      </w:divBdr>
    </w:div>
    <w:div w:id="643773120">
      <w:bodyDiv w:val="1"/>
      <w:marLeft w:val="0"/>
      <w:marRight w:val="0"/>
      <w:marTop w:val="0"/>
      <w:marBottom w:val="0"/>
      <w:divBdr>
        <w:top w:val="none" w:sz="0" w:space="0" w:color="auto"/>
        <w:left w:val="none" w:sz="0" w:space="0" w:color="auto"/>
        <w:bottom w:val="none" w:sz="0" w:space="0" w:color="auto"/>
        <w:right w:val="none" w:sz="0" w:space="0" w:color="auto"/>
      </w:divBdr>
    </w:div>
    <w:div w:id="645358168">
      <w:bodyDiv w:val="1"/>
      <w:marLeft w:val="0"/>
      <w:marRight w:val="0"/>
      <w:marTop w:val="0"/>
      <w:marBottom w:val="0"/>
      <w:divBdr>
        <w:top w:val="none" w:sz="0" w:space="0" w:color="auto"/>
        <w:left w:val="none" w:sz="0" w:space="0" w:color="auto"/>
        <w:bottom w:val="none" w:sz="0" w:space="0" w:color="auto"/>
        <w:right w:val="none" w:sz="0" w:space="0" w:color="auto"/>
      </w:divBdr>
    </w:div>
    <w:div w:id="647251142">
      <w:bodyDiv w:val="1"/>
      <w:marLeft w:val="0"/>
      <w:marRight w:val="0"/>
      <w:marTop w:val="0"/>
      <w:marBottom w:val="0"/>
      <w:divBdr>
        <w:top w:val="none" w:sz="0" w:space="0" w:color="auto"/>
        <w:left w:val="none" w:sz="0" w:space="0" w:color="auto"/>
        <w:bottom w:val="none" w:sz="0" w:space="0" w:color="auto"/>
        <w:right w:val="none" w:sz="0" w:space="0" w:color="auto"/>
      </w:divBdr>
    </w:div>
    <w:div w:id="655769648">
      <w:bodyDiv w:val="1"/>
      <w:marLeft w:val="0"/>
      <w:marRight w:val="0"/>
      <w:marTop w:val="0"/>
      <w:marBottom w:val="0"/>
      <w:divBdr>
        <w:top w:val="none" w:sz="0" w:space="0" w:color="auto"/>
        <w:left w:val="none" w:sz="0" w:space="0" w:color="auto"/>
        <w:bottom w:val="none" w:sz="0" w:space="0" w:color="auto"/>
        <w:right w:val="none" w:sz="0" w:space="0" w:color="auto"/>
      </w:divBdr>
    </w:div>
    <w:div w:id="657615498">
      <w:bodyDiv w:val="1"/>
      <w:marLeft w:val="0"/>
      <w:marRight w:val="0"/>
      <w:marTop w:val="0"/>
      <w:marBottom w:val="0"/>
      <w:divBdr>
        <w:top w:val="none" w:sz="0" w:space="0" w:color="auto"/>
        <w:left w:val="none" w:sz="0" w:space="0" w:color="auto"/>
        <w:bottom w:val="none" w:sz="0" w:space="0" w:color="auto"/>
        <w:right w:val="none" w:sz="0" w:space="0" w:color="auto"/>
      </w:divBdr>
    </w:div>
    <w:div w:id="661592235">
      <w:bodyDiv w:val="1"/>
      <w:marLeft w:val="0"/>
      <w:marRight w:val="0"/>
      <w:marTop w:val="0"/>
      <w:marBottom w:val="0"/>
      <w:divBdr>
        <w:top w:val="none" w:sz="0" w:space="0" w:color="auto"/>
        <w:left w:val="none" w:sz="0" w:space="0" w:color="auto"/>
        <w:bottom w:val="none" w:sz="0" w:space="0" w:color="auto"/>
        <w:right w:val="none" w:sz="0" w:space="0" w:color="auto"/>
      </w:divBdr>
    </w:div>
    <w:div w:id="665746492">
      <w:bodyDiv w:val="1"/>
      <w:marLeft w:val="0"/>
      <w:marRight w:val="0"/>
      <w:marTop w:val="0"/>
      <w:marBottom w:val="0"/>
      <w:divBdr>
        <w:top w:val="none" w:sz="0" w:space="0" w:color="auto"/>
        <w:left w:val="none" w:sz="0" w:space="0" w:color="auto"/>
        <w:bottom w:val="none" w:sz="0" w:space="0" w:color="auto"/>
        <w:right w:val="none" w:sz="0" w:space="0" w:color="auto"/>
      </w:divBdr>
    </w:div>
    <w:div w:id="673382748">
      <w:bodyDiv w:val="1"/>
      <w:marLeft w:val="0"/>
      <w:marRight w:val="0"/>
      <w:marTop w:val="0"/>
      <w:marBottom w:val="0"/>
      <w:divBdr>
        <w:top w:val="none" w:sz="0" w:space="0" w:color="auto"/>
        <w:left w:val="none" w:sz="0" w:space="0" w:color="auto"/>
        <w:bottom w:val="none" w:sz="0" w:space="0" w:color="auto"/>
        <w:right w:val="none" w:sz="0" w:space="0" w:color="auto"/>
      </w:divBdr>
    </w:div>
    <w:div w:id="676813349">
      <w:bodyDiv w:val="1"/>
      <w:marLeft w:val="0"/>
      <w:marRight w:val="0"/>
      <w:marTop w:val="0"/>
      <w:marBottom w:val="0"/>
      <w:divBdr>
        <w:top w:val="none" w:sz="0" w:space="0" w:color="auto"/>
        <w:left w:val="none" w:sz="0" w:space="0" w:color="auto"/>
        <w:bottom w:val="none" w:sz="0" w:space="0" w:color="auto"/>
        <w:right w:val="none" w:sz="0" w:space="0" w:color="auto"/>
      </w:divBdr>
    </w:div>
    <w:div w:id="679503943">
      <w:bodyDiv w:val="1"/>
      <w:marLeft w:val="0"/>
      <w:marRight w:val="0"/>
      <w:marTop w:val="0"/>
      <w:marBottom w:val="0"/>
      <w:divBdr>
        <w:top w:val="none" w:sz="0" w:space="0" w:color="auto"/>
        <w:left w:val="none" w:sz="0" w:space="0" w:color="auto"/>
        <w:bottom w:val="none" w:sz="0" w:space="0" w:color="auto"/>
        <w:right w:val="none" w:sz="0" w:space="0" w:color="auto"/>
      </w:divBdr>
    </w:div>
    <w:div w:id="682709832">
      <w:bodyDiv w:val="1"/>
      <w:marLeft w:val="0"/>
      <w:marRight w:val="0"/>
      <w:marTop w:val="0"/>
      <w:marBottom w:val="0"/>
      <w:divBdr>
        <w:top w:val="none" w:sz="0" w:space="0" w:color="auto"/>
        <w:left w:val="none" w:sz="0" w:space="0" w:color="auto"/>
        <w:bottom w:val="none" w:sz="0" w:space="0" w:color="auto"/>
        <w:right w:val="none" w:sz="0" w:space="0" w:color="auto"/>
      </w:divBdr>
    </w:div>
    <w:div w:id="688605354">
      <w:bodyDiv w:val="1"/>
      <w:marLeft w:val="0"/>
      <w:marRight w:val="0"/>
      <w:marTop w:val="0"/>
      <w:marBottom w:val="0"/>
      <w:divBdr>
        <w:top w:val="none" w:sz="0" w:space="0" w:color="auto"/>
        <w:left w:val="none" w:sz="0" w:space="0" w:color="auto"/>
        <w:bottom w:val="none" w:sz="0" w:space="0" w:color="auto"/>
        <w:right w:val="none" w:sz="0" w:space="0" w:color="auto"/>
      </w:divBdr>
    </w:div>
    <w:div w:id="691345352">
      <w:bodyDiv w:val="1"/>
      <w:marLeft w:val="0"/>
      <w:marRight w:val="0"/>
      <w:marTop w:val="0"/>
      <w:marBottom w:val="0"/>
      <w:divBdr>
        <w:top w:val="none" w:sz="0" w:space="0" w:color="auto"/>
        <w:left w:val="none" w:sz="0" w:space="0" w:color="auto"/>
        <w:bottom w:val="none" w:sz="0" w:space="0" w:color="auto"/>
        <w:right w:val="none" w:sz="0" w:space="0" w:color="auto"/>
      </w:divBdr>
    </w:div>
    <w:div w:id="692272086">
      <w:bodyDiv w:val="1"/>
      <w:marLeft w:val="0"/>
      <w:marRight w:val="0"/>
      <w:marTop w:val="0"/>
      <w:marBottom w:val="0"/>
      <w:divBdr>
        <w:top w:val="none" w:sz="0" w:space="0" w:color="auto"/>
        <w:left w:val="none" w:sz="0" w:space="0" w:color="auto"/>
        <w:bottom w:val="none" w:sz="0" w:space="0" w:color="auto"/>
        <w:right w:val="none" w:sz="0" w:space="0" w:color="auto"/>
      </w:divBdr>
    </w:div>
    <w:div w:id="694035554">
      <w:bodyDiv w:val="1"/>
      <w:marLeft w:val="0"/>
      <w:marRight w:val="0"/>
      <w:marTop w:val="0"/>
      <w:marBottom w:val="0"/>
      <w:divBdr>
        <w:top w:val="none" w:sz="0" w:space="0" w:color="auto"/>
        <w:left w:val="none" w:sz="0" w:space="0" w:color="auto"/>
        <w:bottom w:val="none" w:sz="0" w:space="0" w:color="auto"/>
        <w:right w:val="none" w:sz="0" w:space="0" w:color="auto"/>
      </w:divBdr>
    </w:div>
    <w:div w:id="699015186">
      <w:bodyDiv w:val="1"/>
      <w:marLeft w:val="0"/>
      <w:marRight w:val="0"/>
      <w:marTop w:val="0"/>
      <w:marBottom w:val="0"/>
      <w:divBdr>
        <w:top w:val="none" w:sz="0" w:space="0" w:color="auto"/>
        <w:left w:val="none" w:sz="0" w:space="0" w:color="auto"/>
        <w:bottom w:val="none" w:sz="0" w:space="0" w:color="auto"/>
        <w:right w:val="none" w:sz="0" w:space="0" w:color="auto"/>
      </w:divBdr>
    </w:div>
    <w:div w:id="702747854">
      <w:bodyDiv w:val="1"/>
      <w:marLeft w:val="0"/>
      <w:marRight w:val="0"/>
      <w:marTop w:val="0"/>
      <w:marBottom w:val="0"/>
      <w:divBdr>
        <w:top w:val="none" w:sz="0" w:space="0" w:color="auto"/>
        <w:left w:val="none" w:sz="0" w:space="0" w:color="auto"/>
        <w:bottom w:val="none" w:sz="0" w:space="0" w:color="auto"/>
        <w:right w:val="none" w:sz="0" w:space="0" w:color="auto"/>
      </w:divBdr>
    </w:div>
    <w:div w:id="705447142">
      <w:bodyDiv w:val="1"/>
      <w:marLeft w:val="0"/>
      <w:marRight w:val="0"/>
      <w:marTop w:val="0"/>
      <w:marBottom w:val="0"/>
      <w:divBdr>
        <w:top w:val="none" w:sz="0" w:space="0" w:color="auto"/>
        <w:left w:val="none" w:sz="0" w:space="0" w:color="auto"/>
        <w:bottom w:val="none" w:sz="0" w:space="0" w:color="auto"/>
        <w:right w:val="none" w:sz="0" w:space="0" w:color="auto"/>
      </w:divBdr>
    </w:div>
    <w:div w:id="711417669">
      <w:bodyDiv w:val="1"/>
      <w:marLeft w:val="0"/>
      <w:marRight w:val="0"/>
      <w:marTop w:val="0"/>
      <w:marBottom w:val="0"/>
      <w:divBdr>
        <w:top w:val="none" w:sz="0" w:space="0" w:color="auto"/>
        <w:left w:val="none" w:sz="0" w:space="0" w:color="auto"/>
        <w:bottom w:val="none" w:sz="0" w:space="0" w:color="auto"/>
        <w:right w:val="none" w:sz="0" w:space="0" w:color="auto"/>
      </w:divBdr>
    </w:div>
    <w:div w:id="716784722">
      <w:bodyDiv w:val="1"/>
      <w:marLeft w:val="0"/>
      <w:marRight w:val="0"/>
      <w:marTop w:val="0"/>
      <w:marBottom w:val="0"/>
      <w:divBdr>
        <w:top w:val="none" w:sz="0" w:space="0" w:color="auto"/>
        <w:left w:val="none" w:sz="0" w:space="0" w:color="auto"/>
        <w:bottom w:val="none" w:sz="0" w:space="0" w:color="auto"/>
        <w:right w:val="none" w:sz="0" w:space="0" w:color="auto"/>
      </w:divBdr>
    </w:div>
    <w:div w:id="725564715">
      <w:bodyDiv w:val="1"/>
      <w:marLeft w:val="0"/>
      <w:marRight w:val="0"/>
      <w:marTop w:val="0"/>
      <w:marBottom w:val="0"/>
      <w:divBdr>
        <w:top w:val="none" w:sz="0" w:space="0" w:color="auto"/>
        <w:left w:val="none" w:sz="0" w:space="0" w:color="auto"/>
        <w:bottom w:val="none" w:sz="0" w:space="0" w:color="auto"/>
        <w:right w:val="none" w:sz="0" w:space="0" w:color="auto"/>
      </w:divBdr>
    </w:div>
    <w:div w:id="732237756">
      <w:bodyDiv w:val="1"/>
      <w:marLeft w:val="0"/>
      <w:marRight w:val="0"/>
      <w:marTop w:val="0"/>
      <w:marBottom w:val="0"/>
      <w:divBdr>
        <w:top w:val="none" w:sz="0" w:space="0" w:color="auto"/>
        <w:left w:val="none" w:sz="0" w:space="0" w:color="auto"/>
        <w:bottom w:val="none" w:sz="0" w:space="0" w:color="auto"/>
        <w:right w:val="none" w:sz="0" w:space="0" w:color="auto"/>
      </w:divBdr>
    </w:div>
    <w:div w:id="738598696">
      <w:bodyDiv w:val="1"/>
      <w:marLeft w:val="0"/>
      <w:marRight w:val="0"/>
      <w:marTop w:val="0"/>
      <w:marBottom w:val="0"/>
      <w:divBdr>
        <w:top w:val="none" w:sz="0" w:space="0" w:color="auto"/>
        <w:left w:val="none" w:sz="0" w:space="0" w:color="auto"/>
        <w:bottom w:val="none" w:sz="0" w:space="0" w:color="auto"/>
        <w:right w:val="none" w:sz="0" w:space="0" w:color="auto"/>
      </w:divBdr>
    </w:div>
    <w:div w:id="738752838">
      <w:bodyDiv w:val="1"/>
      <w:marLeft w:val="0"/>
      <w:marRight w:val="0"/>
      <w:marTop w:val="0"/>
      <w:marBottom w:val="0"/>
      <w:divBdr>
        <w:top w:val="none" w:sz="0" w:space="0" w:color="auto"/>
        <w:left w:val="none" w:sz="0" w:space="0" w:color="auto"/>
        <w:bottom w:val="none" w:sz="0" w:space="0" w:color="auto"/>
        <w:right w:val="none" w:sz="0" w:space="0" w:color="auto"/>
      </w:divBdr>
    </w:div>
    <w:div w:id="746852298">
      <w:bodyDiv w:val="1"/>
      <w:marLeft w:val="0"/>
      <w:marRight w:val="0"/>
      <w:marTop w:val="0"/>
      <w:marBottom w:val="0"/>
      <w:divBdr>
        <w:top w:val="none" w:sz="0" w:space="0" w:color="auto"/>
        <w:left w:val="none" w:sz="0" w:space="0" w:color="auto"/>
        <w:bottom w:val="none" w:sz="0" w:space="0" w:color="auto"/>
        <w:right w:val="none" w:sz="0" w:space="0" w:color="auto"/>
      </w:divBdr>
    </w:div>
    <w:div w:id="749236507">
      <w:bodyDiv w:val="1"/>
      <w:marLeft w:val="0"/>
      <w:marRight w:val="0"/>
      <w:marTop w:val="0"/>
      <w:marBottom w:val="0"/>
      <w:divBdr>
        <w:top w:val="none" w:sz="0" w:space="0" w:color="auto"/>
        <w:left w:val="none" w:sz="0" w:space="0" w:color="auto"/>
        <w:bottom w:val="none" w:sz="0" w:space="0" w:color="auto"/>
        <w:right w:val="none" w:sz="0" w:space="0" w:color="auto"/>
      </w:divBdr>
    </w:div>
    <w:div w:id="751783019">
      <w:bodyDiv w:val="1"/>
      <w:marLeft w:val="0"/>
      <w:marRight w:val="0"/>
      <w:marTop w:val="0"/>
      <w:marBottom w:val="0"/>
      <w:divBdr>
        <w:top w:val="none" w:sz="0" w:space="0" w:color="auto"/>
        <w:left w:val="none" w:sz="0" w:space="0" w:color="auto"/>
        <w:bottom w:val="none" w:sz="0" w:space="0" w:color="auto"/>
        <w:right w:val="none" w:sz="0" w:space="0" w:color="auto"/>
      </w:divBdr>
    </w:div>
    <w:div w:id="755903030">
      <w:bodyDiv w:val="1"/>
      <w:marLeft w:val="0"/>
      <w:marRight w:val="0"/>
      <w:marTop w:val="0"/>
      <w:marBottom w:val="0"/>
      <w:divBdr>
        <w:top w:val="none" w:sz="0" w:space="0" w:color="auto"/>
        <w:left w:val="none" w:sz="0" w:space="0" w:color="auto"/>
        <w:bottom w:val="none" w:sz="0" w:space="0" w:color="auto"/>
        <w:right w:val="none" w:sz="0" w:space="0" w:color="auto"/>
      </w:divBdr>
    </w:div>
    <w:div w:id="760100536">
      <w:bodyDiv w:val="1"/>
      <w:marLeft w:val="0"/>
      <w:marRight w:val="0"/>
      <w:marTop w:val="0"/>
      <w:marBottom w:val="0"/>
      <w:divBdr>
        <w:top w:val="none" w:sz="0" w:space="0" w:color="auto"/>
        <w:left w:val="none" w:sz="0" w:space="0" w:color="auto"/>
        <w:bottom w:val="none" w:sz="0" w:space="0" w:color="auto"/>
        <w:right w:val="none" w:sz="0" w:space="0" w:color="auto"/>
      </w:divBdr>
    </w:div>
    <w:div w:id="764229697">
      <w:bodyDiv w:val="1"/>
      <w:marLeft w:val="0"/>
      <w:marRight w:val="0"/>
      <w:marTop w:val="0"/>
      <w:marBottom w:val="0"/>
      <w:divBdr>
        <w:top w:val="none" w:sz="0" w:space="0" w:color="auto"/>
        <w:left w:val="none" w:sz="0" w:space="0" w:color="auto"/>
        <w:bottom w:val="none" w:sz="0" w:space="0" w:color="auto"/>
        <w:right w:val="none" w:sz="0" w:space="0" w:color="auto"/>
      </w:divBdr>
    </w:div>
    <w:div w:id="765422795">
      <w:bodyDiv w:val="1"/>
      <w:marLeft w:val="0"/>
      <w:marRight w:val="0"/>
      <w:marTop w:val="0"/>
      <w:marBottom w:val="0"/>
      <w:divBdr>
        <w:top w:val="none" w:sz="0" w:space="0" w:color="auto"/>
        <w:left w:val="none" w:sz="0" w:space="0" w:color="auto"/>
        <w:bottom w:val="none" w:sz="0" w:space="0" w:color="auto"/>
        <w:right w:val="none" w:sz="0" w:space="0" w:color="auto"/>
      </w:divBdr>
    </w:div>
    <w:div w:id="775949764">
      <w:bodyDiv w:val="1"/>
      <w:marLeft w:val="0"/>
      <w:marRight w:val="0"/>
      <w:marTop w:val="0"/>
      <w:marBottom w:val="0"/>
      <w:divBdr>
        <w:top w:val="none" w:sz="0" w:space="0" w:color="auto"/>
        <w:left w:val="none" w:sz="0" w:space="0" w:color="auto"/>
        <w:bottom w:val="none" w:sz="0" w:space="0" w:color="auto"/>
        <w:right w:val="none" w:sz="0" w:space="0" w:color="auto"/>
      </w:divBdr>
    </w:div>
    <w:div w:id="780876051">
      <w:bodyDiv w:val="1"/>
      <w:marLeft w:val="0"/>
      <w:marRight w:val="0"/>
      <w:marTop w:val="0"/>
      <w:marBottom w:val="0"/>
      <w:divBdr>
        <w:top w:val="none" w:sz="0" w:space="0" w:color="auto"/>
        <w:left w:val="none" w:sz="0" w:space="0" w:color="auto"/>
        <w:bottom w:val="none" w:sz="0" w:space="0" w:color="auto"/>
        <w:right w:val="none" w:sz="0" w:space="0" w:color="auto"/>
      </w:divBdr>
    </w:div>
    <w:div w:id="786389177">
      <w:bodyDiv w:val="1"/>
      <w:marLeft w:val="0"/>
      <w:marRight w:val="0"/>
      <w:marTop w:val="0"/>
      <w:marBottom w:val="0"/>
      <w:divBdr>
        <w:top w:val="none" w:sz="0" w:space="0" w:color="auto"/>
        <w:left w:val="none" w:sz="0" w:space="0" w:color="auto"/>
        <w:bottom w:val="none" w:sz="0" w:space="0" w:color="auto"/>
        <w:right w:val="none" w:sz="0" w:space="0" w:color="auto"/>
      </w:divBdr>
    </w:div>
    <w:div w:id="791165813">
      <w:bodyDiv w:val="1"/>
      <w:marLeft w:val="0"/>
      <w:marRight w:val="0"/>
      <w:marTop w:val="0"/>
      <w:marBottom w:val="0"/>
      <w:divBdr>
        <w:top w:val="none" w:sz="0" w:space="0" w:color="auto"/>
        <w:left w:val="none" w:sz="0" w:space="0" w:color="auto"/>
        <w:bottom w:val="none" w:sz="0" w:space="0" w:color="auto"/>
        <w:right w:val="none" w:sz="0" w:space="0" w:color="auto"/>
      </w:divBdr>
    </w:div>
    <w:div w:id="791366995">
      <w:bodyDiv w:val="1"/>
      <w:marLeft w:val="0"/>
      <w:marRight w:val="0"/>
      <w:marTop w:val="0"/>
      <w:marBottom w:val="0"/>
      <w:divBdr>
        <w:top w:val="none" w:sz="0" w:space="0" w:color="auto"/>
        <w:left w:val="none" w:sz="0" w:space="0" w:color="auto"/>
        <w:bottom w:val="none" w:sz="0" w:space="0" w:color="auto"/>
        <w:right w:val="none" w:sz="0" w:space="0" w:color="auto"/>
      </w:divBdr>
    </w:div>
    <w:div w:id="796529315">
      <w:bodyDiv w:val="1"/>
      <w:marLeft w:val="0"/>
      <w:marRight w:val="0"/>
      <w:marTop w:val="0"/>
      <w:marBottom w:val="0"/>
      <w:divBdr>
        <w:top w:val="none" w:sz="0" w:space="0" w:color="auto"/>
        <w:left w:val="none" w:sz="0" w:space="0" w:color="auto"/>
        <w:bottom w:val="none" w:sz="0" w:space="0" w:color="auto"/>
        <w:right w:val="none" w:sz="0" w:space="0" w:color="auto"/>
      </w:divBdr>
    </w:div>
    <w:div w:id="796991166">
      <w:bodyDiv w:val="1"/>
      <w:marLeft w:val="0"/>
      <w:marRight w:val="0"/>
      <w:marTop w:val="0"/>
      <w:marBottom w:val="0"/>
      <w:divBdr>
        <w:top w:val="none" w:sz="0" w:space="0" w:color="auto"/>
        <w:left w:val="none" w:sz="0" w:space="0" w:color="auto"/>
        <w:bottom w:val="none" w:sz="0" w:space="0" w:color="auto"/>
        <w:right w:val="none" w:sz="0" w:space="0" w:color="auto"/>
      </w:divBdr>
    </w:div>
    <w:div w:id="797144684">
      <w:bodyDiv w:val="1"/>
      <w:marLeft w:val="0"/>
      <w:marRight w:val="0"/>
      <w:marTop w:val="0"/>
      <w:marBottom w:val="0"/>
      <w:divBdr>
        <w:top w:val="none" w:sz="0" w:space="0" w:color="auto"/>
        <w:left w:val="none" w:sz="0" w:space="0" w:color="auto"/>
        <w:bottom w:val="none" w:sz="0" w:space="0" w:color="auto"/>
        <w:right w:val="none" w:sz="0" w:space="0" w:color="auto"/>
      </w:divBdr>
    </w:div>
    <w:div w:id="800613352">
      <w:bodyDiv w:val="1"/>
      <w:marLeft w:val="0"/>
      <w:marRight w:val="0"/>
      <w:marTop w:val="0"/>
      <w:marBottom w:val="0"/>
      <w:divBdr>
        <w:top w:val="none" w:sz="0" w:space="0" w:color="auto"/>
        <w:left w:val="none" w:sz="0" w:space="0" w:color="auto"/>
        <w:bottom w:val="none" w:sz="0" w:space="0" w:color="auto"/>
        <w:right w:val="none" w:sz="0" w:space="0" w:color="auto"/>
      </w:divBdr>
    </w:div>
    <w:div w:id="804157671">
      <w:bodyDiv w:val="1"/>
      <w:marLeft w:val="0"/>
      <w:marRight w:val="0"/>
      <w:marTop w:val="0"/>
      <w:marBottom w:val="0"/>
      <w:divBdr>
        <w:top w:val="none" w:sz="0" w:space="0" w:color="auto"/>
        <w:left w:val="none" w:sz="0" w:space="0" w:color="auto"/>
        <w:bottom w:val="none" w:sz="0" w:space="0" w:color="auto"/>
        <w:right w:val="none" w:sz="0" w:space="0" w:color="auto"/>
      </w:divBdr>
    </w:div>
    <w:div w:id="805660309">
      <w:bodyDiv w:val="1"/>
      <w:marLeft w:val="0"/>
      <w:marRight w:val="0"/>
      <w:marTop w:val="0"/>
      <w:marBottom w:val="0"/>
      <w:divBdr>
        <w:top w:val="none" w:sz="0" w:space="0" w:color="auto"/>
        <w:left w:val="none" w:sz="0" w:space="0" w:color="auto"/>
        <w:bottom w:val="none" w:sz="0" w:space="0" w:color="auto"/>
        <w:right w:val="none" w:sz="0" w:space="0" w:color="auto"/>
      </w:divBdr>
    </w:div>
    <w:div w:id="809253374">
      <w:bodyDiv w:val="1"/>
      <w:marLeft w:val="0"/>
      <w:marRight w:val="0"/>
      <w:marTop w:val="0"/>
      <w:marBottom w:val="0"/>
      <w:divBdr>
        <w:top w:val="none" w:sz="0" w:space="0" w:color="auto"/>
        <w:left w:val="none" w:sz="0" w:space="0" w:color="auto"/>
        <w:bottom w:val="none" w:sz="0" w:space="0" w:color="auto"/>
        <w:right w:val="none" w:sz="0" w:space="0" w:color="auto"/>
      </w:divBdr>
    </w:div>
    <w:div w:id="809445393">
      <w:bodyDiv w:val="1"/>
      <w:marLeft w:val="0"/>
      <w:marRight w:val="0"/>
      <w:marTop w:val="0"/>
      <w:marBottom w:val="0"/>
      <w:divBdr>
        <w:top w:val="none" w:sz="0" w:space="0" w:color="auto"/>
        <w:left w:val="none" w:sz="0" w:space="0" w:color="auto"/>
        <w:bottom w:val="none" w:sz="0" w:space="0" w:color="auto"/>
        <w:right w:val="none" w:sz="0" w:space="0" w:color="auto"/>
      </w:divBdr>
    </w:div>
    <w:div w:id="820344440">
      <w:bodyDiv w:val="1"/>
      <w:marLeft w:val="0"/>
      <w:marRight w:val="0"/>
      <w:marTop w:val="0"/>
      <w:marBottom w:val="0"/>
      <w:divBdr>
        <w:top w:val="none" w:sz="0" w:space="0" w:color="auto"/>
        <w:left w:val="none" w:sz="0" w:space="0" w:color="auto"/>
        <w:bottom w:val="none" w:sz="0" w:space="0" w:color="auto"/>
        <w:right w:val="none" w:sz="0" w:space="0" w:color="auto"/>
      </w:divBdr>
    </w:div>
    <w:div w:id="821776736">
      <w:bodyDiv w:val="1"/>
      <w:marLeft w:val="0"/>
      <w:marRight w:val="0"/>
      <w:marTop w:val="0"/>
      <w:marBottom w:val="0"/>
      <w:divBdr>
        <w:top w:val="none" w:sz="0" w:space="0" w:color="auto"/>
        <w:left w:val="none" w:sz="0" w:space="0" w:color="auto"/>
        <w:bottom w:val="none" w:sz="0" w:space="0" w:color="auto"/>
        <w:right w:val="none" w:sz="0" w:space="0" w:color="auto"/>
      </w:divBdr>
    </w:div>
    <w:div w:id="831407471">
      <w:bodyDiv w:val="1"/>
      <w:marLeft w:val="0"/>
      <w:marRight w:val="0"/>
      <w:marTop w:val="0"/>
      <w:marBottom w:val="0"/>
      <w:divBdr>
        <w:top w:val="none" w:sz="0" w:space="0" w:color="auto"/>
        <w:left w:val="none" w:sz="0" w:space="0" w:color="auto"/>
        <w:bottom w:val="none" w:sz="0" w:space="0" w:color="auto"/>
        <w:right w:val="none" w:sz="0" w:space="0" w:color="auto"/>
      </w:divBdr>
    </w:div>
    <w:div w:id="840198845">
      <w:bodyDiv w:val="1"/>
      <w:marLeft w:val="0"/>
      <w:marRight w:val="0"/>
      <w:marTop w:val="0"/>
      <w:marBottom w:val="0"/>
      <w:divBdr>
        <w:top w:val="none" w:sz="0" w:space="0" w:color="auto"/>
        <w:left w:val="none" w:sz="0" w:space="0" w:color="auto"/>
        <w:bottom w:val="none" w:sz="0" w:space="0" w:color="auto"/>
        <w:right w:val="none" w:sz="0" w:space="0" w:color="auto"/>
      </w:divBdr>
    </w:div>
    <w:div w:id="852036807">
      <w:bodyDiv w:val="1"/>
      <w:marLeft w:val="0"/>
      <w:marRight w:val="0"/>
      <w:marTop w:val="0"/>
      <w:marBottom w:val="0"/>
      <w:divBdr>
        <w:top w:val="none" w:sz="0" w:space="0" w:color="auto"/>
        <w:left w:val="none" w:sz="0" w:space="0" w:color="auto"/>
        <w:bottom w:val="none" w:sz="0" w:space="0" w:color="auto"/>
        <w:right w:val="none" w:sz="0" w:space="0" w:color="auto"/>
      </w:divBdr>
    </w:div>
    <w:div w:id="853884824">
      <w:bodyDiv w:val="1"/>
      <w:marLeft w:val="0"/>
      <w:marRight w:val="0"/>
      <w:marTop w:val="0"/>
      <w:marBottom w:val="0"/>
      <w:divBdr>
        <w:top w:val="none" w:sz="0" w:space="0" w:color="auto"/>
        <w:left w:val="none" w:sz="0" w:space="0" w:color="auto"/>
        <w:bottom w:val="none" w:sz="0" w:space="0" w:color="auto"/>
        <w:right w:val="none" w:sz="0" w:space="0" w:color="auto"/>
      </w:divBdr>
    </w:div>
    <w:div w:id="857616847">
      <w:bodyDiv w:val="1"/>
      <w:marLeft w:val="0"/>
      <w:marRight w:val="0"/>
      <w:marTop w:val="0"/>
      <w:marBottom w:val="0"/>
      <w:divBdr>
        <w:top w:val="none" w:sz="0" w:space="0" w:color="auto"/>
        <w:left w:val="none" w:sz="0" w:space="0" w:color="auto"/>
        <w:bottom w:val="none" w:sz="0" w:space="0" w:color="auto"/>
        <w:right w:val="none" w:sz="0" w:space="0" w:color="auto"/>
      </w:divBdr>
    </w:div>
    <w:div w:id="864907266">
      <w:bodyDiv w:val="1"/>
      <w:marLeft w:val="0"/>
      <w:marRight w:val="0"/>
      <w:marTop w:val="0"/>
      <w:marBottom w:val="0"/>
      <w:divBdr>
        <w:top w:val="none" w:sz="0" w:space="0" w:color="auto"/>
        <w:left w:val="none" w:sz="0" w:space="0" w:color="auto"/>
        <w:bottom w:val="none" w:sz="0" w:space="0" w:color="auto"/>
        <w:right w:val="none" w:sz="0" w:space="0" w:color="auto"/>
      </w:divBdr>
    </w:div>
    <w:div w:id="879900435">
      <w:bodyDiv w:val="1"/>
      <w:marLeft w:val="0"/>
      <w:marRight w:val="0"/>
      <w:marTop w:val="0"/>
      <w:marBottom w:val="0"/>
      <w:divBdr>
        <w:top w:val="none" w:sz="0" w:space="0" w:color="auto"/>
        <w:left w:val="none" w:sz="0" w:space="0" w:color="auto"/>
        <w:bottom w:val="none" w:sz="0" w:space="0" w:color="auto"/>
        <w:right w:val="none" w:sz="0" w:space="0" w:color="auto"/>
      </w:divBdr>
    </w:div>
    <w:div w:id="880017813">
      <w:bodyDiv w:val="1"/>
      <w:marLeft w:val="0"/>
      <w:marRight w:val="0"/>
      <w:marTop w:val="0"/>
      <w:marBottom w:val="0"/>
      <w:divBdr>
        <w:top w:val="none" w:sz="0" w:space="0" w:color="auto"/>
        <w:left w:val="none" w:sz="0" w:space="0" w:color="auto"/>
        <w:bottom w:val="none" w:sz="0" w:space="0" w:color="auto"/>
        <w:right w:val="none" w:sz="0" w:space="0" w:color="auto"/>
      </w:divBdr>
    </w:div>
    <w:div w:id="880022011">
      <w:bodyDiv w:val="1"/>
      <w:marLeft w:val="0"/>
      <w:marRight w:val="0"/>
      <w:marTop w:val="0"/>
      <w:marBottom w:val="0"/>
      <w:divBdr>
        <w:top w:val="none" w:sz="0" w:space="0" w:color="auto"/>
        <w:left w:val="none" w:sz="0" w:space="0" w:color="auto"/>
        <w:bottom w:val="none" w:sz="0" w:space="0" w:color="auto"/>
        <w:right w:val="none" w:sz="0" w:space="0" w:color="auto"/>
      </w:divBdr>
    </w:div>
    <w:div w:id="885066057">
      <w:bodyDiv w:val="1"/>
      <w:marLeft w:val="0"/>
      <w:marRight w:val="0"/>
      <w:marTop w:val="0"/>
      <w:marBottom w:val="0"/>
      <w:divBdr>
        <w:top w:val="none" w:sz="0" w:space="0" w:color="auto"/>
        <w:left w:val="none" w:sz="0" w:space="0" w:color="auto"/>
        <w:bottom w:val="none" w:sz="0" w:space="0" w:color="auto"/>
        <w:right w:val="none" w:sz="0" w:space="0" w:color="auto"/>
      </w:divBdr>
    </w:div>
    <w:div w:id="888956625">
      <w:bodyDiv w:val="1"/>
      <w:marLeft w:val="0"/>
      <w:marRight w:val="0"/>
      <w:marTop w:val="0"/>
      <w:marBottom w:val="0"/>
      <w:divBdr>
        <w:top w:val="none" w:sz="0" w:space="0" w:color="auto"/>
        <w:left w:val="none" w:sz="0" w:space="0" w:color="auto"/>
        <w:bottom w:val="none" w:sz="0" w:space="0" w:color="auto"/>
        <w:right w:val="none" w:sz="0" w:space="0" w:color="auto"/>
      </w:divBdr>
    </w:div>
    <w:div w:id="899756615">
      <w:bodyDiv w:val="1"/>
      <w:marLeft w:val="0"/>
      <w:marRight w:val="0"/>
      <w:marTop w:val="0"/>
      <w:marBottom w:val="0"/>
      <w:divBdr>
        <w:top w:val="none" w:sz="0" w:space="0" w:color="auto"/>
        <w:left w:val="none" w:sz="0" w:space="0" w:color="auto"/>
        <w:bottom w:val="none" w:sz="0" w:space="0" w:color="auto"/>
        <w:right w:val="none" w:sz="0" w:space="0" w:color="auto"/>
      </w:divBdr>
    </w:div>
    <w:div w:id="909389179">
      <w:bodyDiv w:val="1"/>
      <w:marLeft w:val="0"/>
      <w:marRight w:val="0"/>
      <w:marTop w:val="0"/>
      <w:marBottom w:val="0"/>
      <w:divBdr>
        <w:top w:val="none" w:sz="0" w:space="0" w:color="auto"/>
        <w:left w:val="none" w:sz="0" w:space="0" w:color="auto"/>
        <w:bottom w:val="none" w:sz="0" w:space="0" w:color="auto"/>
        <w:right w:val="none" w:sz="0" w:space="0" w:color="auto"/>
      </w:divBdr>
    </w:div>
    <w:div w:id="919947296">
      <w:bodyDiv w:val="1"/>
      <w:marLeft w:val="0"/>
      <w:marRight w:val="0"/>
      <w:marTop w:val="0"/>
      <w:marBottom w:val="0"/>
      <w:divBdr>
        <w:top w:val="none" w:sz="0" w:space="0" w:color="auto"/>
        <w:left w:val="none" w:sz="0" w:space="0" w:color="auto"/>
        <w:bottom w:val="none" w:sz="0" w:space="0" w:color="auto"/>
        <w:right w:val="none" w:sz="0" w:space="0" w:color="auto"/>
      </w:divBdr>
    </w:div>
    <w:div w:id="922646754">
      <w:bodyDiv w:val="1"/>
      <w:marLeft w:val="0"/>
      <w:marRight w:val="0"/>
      <w:marTop w:val="0"/>
      <w:marBottom w:val="0"/>
      <w:divBdr>
        <w:top w:val="none" w:sz="0" w:space="0" w:color="auto"/>
        <w:left w:val="none" w:sz="0" w:space="0" w:color="auto"/>
        <w:bottom w:val="none" w:sz="0" w:space="0" w:color="auto"/>
        <w:right w:val="none" w:sz="0" w:space="0" w:color="auto"/>
      </w:divBdr>
    </w:div>
    <w:div w:id="924724651">
      <w:bodyDiv w:val="1"/>
      <w:marLeft w:val="0"/>
      <w:marRight w:val="0"/>
      <w:marTop w:val="0"/>
      <w:marBottom w:val="0"/>
      <w:divBdr>
        <w:top w:val="none" w:sz="0" w:space="0" w:color="auto"/>
        <w:left w:val="none" w:sz="0" w:space="0" w:color="auto"/>
        <w:bottom w:val="none" w:sz="0" w:space="0" w:color="auto"/>
        <w:right w:val="none" w:sz="0" w:space="0" w:color="auto"/>
      </w:divBdr>
    </w:div>
    <w:div w:id="929583006">
      <w:bodyDiv w:val="1"/>
      <w:marLeft w:val="0"/>
      <w:marRight w:val="0"/>
      <w:marTop w:val="0"/>
      <w:marBottom w:val="0"/>
      <w:divBdr>
        <w:top w:val="none" w:sz="0" w:space="0" w:color="auto"/>
        <w:left w:val="none" w:sz="0" w:space="0" w:color="auto"/>
        <w:bottom w:val="none" w:sz="0" w:space="0" w:color="auto"/>
        <w:right w:val="none" w:sz="0" w:space="0" w:color="auto"/>
      </w:divBdr>
    </w:div>
    <w:div w:id="936063953">
      <w:bodyDiv w:val="1"/>
      <w:marLeft w:val="0"/>
      <w:marRight w:val="0"/>
      <w:marTop w:val="0"/>
      <w:marBottom w:val="0"/>
      <w:divBdr>
        <w:top w:val="none" w:sz="0" w:space="0" w:color="auto"/>
        <w:left w:val="none" w:sz="0" w:space="0" w:color="auto"/>
        <w:bottom w:val="none" w:sz="0" w:space="0" w:color="auto"/>
        <w:right w:val="none" w:sz="0" w:space="0" w:color="auto"/>
      </w:divBdr>
    </w:div>
    <w:div w:id="937523006">
      <w:bodyDiv w:val="1"/>
      <w:marLeft w:val="0"/>
      <w:marRight w:val="0"/>
      <w:marTop w:val="0"/>
      <w:marBottom w:val="0"/>
      <w:divBdr>
        <w:top w:val="none" w:sz="0" w:space="0" w:color="auto"/>
        <w:left w:val="none" w:sz="0" w:space="0" w:color="auto"/>
        <w:bottom w:val="none" w:sz="0" w:space="0" w:color="auto"/>
        <w:right w:val="none" w:sz="0" w:space="0" w:color="auto"/>
      </w:divBdr>
    </w:div>
    <w:div w:id="944532504">
      <w:bodyDiv w:val="1"/>
      <w:marLeft w:val="0"/>
      <w:marRight w:val="0"/>
      <w:marTop w:val="0"/>
      <w:marBottom w:val="0"/>
      <w:divBdr>
        <w:top w:val="none" w:sz="0" w:space="0" w:color="auto"/>
        <w:left w:val="none" w:sz="0" w:space="0" w:color="auto"/>
        <w:bottom w:val="none" w:sz="0" w:space="0" w:color="auto"/>
        <w:right w:val="none" w:sz="0" w:space="0" w:color="auto"/>
      </w:divBdr>
    </w:div>
    <w:div w:id="945576464">
      <w:bodyDiv w:val="1"/>
      <w:marLeft w:val="0"/>
      <w:marRight w:val="0"/>
      <w:marTop w:val="0"/>
      <w:marBottom w:val="0"/>
      <w:divBdr>
        <w:top w:val="none" w:sz="0" w:space="0" w:color="auto"/>
        <w:left w:val="none" w:sz="0" w:space="0" w:color="auto"/>
        <w:bottom w:val="none" w:sz="0" w:space="0" w:color="auto"/>
        <w:right w:val="none" w:sz="0" w:space="0" w:color="auto"/>
      </w:divBdr>
    </w:div>
    <w:div w:id="947199487">
      <w:bodyDiv w:val="1"/>
      <w:marLeft w:val="0"/>
      <w:marRight w:val="0"/>
      <w:marTop w:val="0"/>
      <w:marBottom w:val="0"/>
      <w:divBdr>
        <w:top w:val="none" w:sz="0" w:space="0" w:color="auto"/>
        <w:left w:val="none" w:sz="0" w:space="0" w:color="auto"/>
        <w:bottom w:val="none" w:sz="0" w:space="0" w:color="auto"/>
        <w:right w:val="none" w:sz="0" w:space="0" w:color="auto"/>
      </w:divBdr>
    </w:div>
    <w:div w:id="949970025">
      <w:bodyDiv w:val="1"/>
      <w:marLeft w:val="0"/>
      <w:marRight w:val="0"/>
      <w:marTop w:val="0"/>
      <w:marBottom w:val="0"/>
      <w:divBdr>
        <w:top w:val="none" w:sz="0" w:space="0" w:color="auto"/>
        <w:left w:val="none" w:sz="0" w:space="0" w:color="auto"/>
        <w:bottom w:val="none" w:sz="0" w:space="0" w:color="auto"/>
        <w:right w:val="none" w:sz="0" w:space="0" w:color="auto"/>
      </w:divBdr>
    </w:div>
    <w:div w:id="955451037">
      <w:bodyDiv w:val="1"/>
      <w:marLeft w:val="0"/>
      <w:marRight w:val="0"/>
      <w:marTop w:val="0"/>
      <w:marBottom w:val="0"/>
      <w:divBdr>
        <w:top w:val="none" w:sz="0" w:space="0" w:color="auto"/>
        <w:left w:val="none" w:sz="0" w:space="0" w:color="auto"/>
        <w:bottom w:val="none" w:sz="0" w:space="0" w:color="auto"/>
        <w:right w:val="none" w:sz="0" w:space="0" w:color="auto"/>
      </w:divBdr>
    </w:div>
    <w:div w:id="956719583">
      <w:bodyDiv w:val="1"/>
      <w:marLeft w:val="0"/>
      <w:marRight w:val="0"/>
      <w:marTop w:val="0"/>
      <w:marBottom w:val="0"/>
      <w:divBdr>
        <w:top w:val="none" w:sz="0" w:space="0" w:color="auto"/>
        <w:left w:val="none" w:sz="0" w:space="0" w:color="auto"/>
        <w:bottom w:val="none" w:sz="0" w:space="0" w:color="auto"/>
        <w:right w:val="none" w:sz="0" w:space="0" w:color="auto"/>
      </w:divBdr>
    </w:div>
    <w:div w:id="964893413">
      <w:bodyDiv w:val="1"/>
      <w:marLeft w:val="0"/>
      <w:marRight w:val="0"/>
      <w:marTop w:val="0"/>
      <w:marBottom w:val="0"/>
      <w:divBdr>
        <w:top w:val="none" w:sz="0" w:space="0" w:color="auto"/>
        <w:left w:val="none" w:sz="0" w:space="0" w:color="auto"/>
        <w:bottom w:val="none" w:sz="0" w:space="0" w:color="auto"/>
        <w:right w:val="none" w:sz="0" w:space="0" w:color="auto"/>
      </w:divBdr>
    </w:div>
    <w:div w:id="966551596">
      <w:bodyDiv w:val="1"/>
      <w:marLeft w:val="0"/>
      <w:marRight w:val="0"/>
      <w:marTop w:val="0"/>
      <w:marBottom w:val="0"/>
      <w:divBdr>
        <w:top w:val="none" w:sz="0" w:space="0" w:color="auto"/>
        <w:left w:val="none" w:sz="0" w:space="0" w:color="auto"/>
        <w:bottom w:val="none" w:sz="0" w:space="0" w:color="auto"/>
        <w:right w:val="none" w:sz="0" w:space="0" w:color="auto"/>
      </w:divBdr>
    </w:div>
    <w:div w:id="969552414">
      <w:bodyDiv w:val="1"/>
      <w:marLeft w:val="0"/>
      <w:marRight w:val="0"/>
      <w:marTop w:val="0"/>
      <w:marBottom w:val="0"/>
      <w:divBdr>
        <w:top w:val="none" w:sz="0" w:space="0" w:color="auto"/>
        <w:left w:val="none" w:sz="0" w:space="0" w:color="auto"/>
        <w:bottom w:val="none" w:sz="0" w:space="0" w:color="auto"/>
        <w:right w:val="none" w:sz="0" w:space="0" w:color="auto"/>
      </w:divBdr>
    </w:div>
    <w:div w:id="974331698">
      <w:bodyDiv w:val="1"/>
      <w:marLeft w:val="0"/>
      <w:marRight w:val="0"/>
      <w:marTop w:val="0"/>
      <w:marBottom w:val="0"/>
      <w:divBdr>
        <w:top w:val="none" w:sz="0" w:space="0" w:color="auto"/>
        <w:left w:val="none" w:sz="0" w:space="0" w:color="auto"/>
        <w:bottom w:val="none" w:sz="0" w:space="0" w:color="auto"/>
        <w:right w:val="none" w:sz="0" w:space="0" w:color="auto"/>
      </w:divBdr>
    </w:div>
    <w:div w:id="979916370">
      <w:bodyDiv w:val="1"/>
      <w:marLeft w:val="0"/>
      <w:marRight w:val="0"/>
      <w:marTop w:val="0"/>
      <w:marBottom w:val="0"/>
      <w:divBdr>
        <w:top w:val="none" w:sz="0" w:space="0" w:color="auto"/>
        <w:left w:val="none" w:sz="0" w:space="0" w:color="auto"/>
        <w:bottom w:val="none" w:sz="0" w:space="0" w:color="auto"/>
        <w:right w:val="none" w:sz="0" w:space="0" w:color="auto"/>
      </w:divBdr>
    </w:div>
    <w:div w:id="990210602">
      <w:bodyDiv w:val="1"/>
      <w:marLeft w:val="0"/>
      <w:marRight w:val="0"/>
      <w:marTop w:val="0"/>
      <w:marBottom w:val="0"/>
      <w:divBdr>
        <w:top w:val="none" w:sz="0" w:space="0" w:color="auto"/>
        <w:left w:val="none" w:sz="0" w:space="0" w:color="auto"/>
        <w:bottom w:val="none" w:sz="0" w:space="0" w:color="auto"/>
        <w:right w:val="none" w:sz="0" w:space="0" w:color="auto"/>
      </w:divBdr>
    </w:div>
    <w:div w:id="991182316">
      <w:bodyDiv w:val="1"/>
      <w:marLeft w:val="0"/>
      <w:marRight w:val="0"/>
      <w:marTop w:val="0"/>
      <w:marBottom w:val="0"/>
      <w:divBdr>
        <w:top w:val="none" w:sz="0" w:space="0" w:color="auto"/>
        <w:left w:val="none" w:sz="0" w:space="0" w:color="auto"/>
        <w:bottom w:val="none" w:sz="0" w:space="0" w:color="auto"/>
        <w:right w:val="none" w:sz="0" w:space="0" w:color="auto"/>
      </w:divBdr>
    </w:div>
    <w:div w:id="991984236">
      <w:bodyDiv w:val="1"/>
      <w:marLeft w:val="0"/>
      <w:marRight w:val="0"/>
      <w:marTop w:val="0"/>
      <w:marBottom w:val="0"/>
      <w:divBdr>
        <w:top w:val="none" w:sz="0" w:space="0" w:color="auto"/>
        <w:left w:val="none" w:sz="0" w:space="0" w:color="auto"/>
        <w:bottom w:val="none" w:sz="0" w:space="0" w:color="auto"/>
        <w:right w:val="none" w:sz="0" w:space="0" w:color="auto"/>
      </w:divBdr>
    </w:div>
    <w:div w:id="998388387">
      <w:bodyDiv w:val="1"/>
      <w:marLeft w:val="0"/>
      <w:marRight w:val="0"/>
      <w:marTop w:val="0"/>
      <w:marBottom w:val="0"/>
      <w:divBdr>
        <w:top w:val="none" w:sz="0" w:space="0" w:color="auto"/>
        <w:left w:val="none" w:sz="0" w:space="0" w:color="auto"/>
        <w:bottom w:val="none" w:sz="0" w:space="0" w:color="auto"/>
        <w:right w:val="none" w:sz="0" w:space="0" w:color="auto"/>
      </w:divBdr>
    </w:div>
    <w:div w:id="999626252">
      <w:bodyDiv w:val="1"/>
      <w:marLeft w:val="0"/>
      <w:marRight w:val="0"/>
      <w:marTop w:val="0"/>
      <w:marBottom w:val="0"/>
      <w:divBdr>
        <w:top w:val="none" w:sz="0" w:space="0" w:color="auto"/>
        <w:left w:val="none" w:sz="0" w:space="0" w:color="auto"/>
        <w:bottom w:val="none" w:sz="0" w:space="0" w:color="auto"/>
        <w:right w:val="none" w:sz="0" w:space="0" w:color="auto"/>
      </w:divBdr>
    </w:div>
    <w:div w:id="1000281555">
      <w:bodyDiv w:val="1"/>
      <w:marLeft w:val="0"/>
      <w:marRight w:val="0"/>
      <w:marTop w:val="0"/>
      <w:marBottom w:val="0"/>
      <w:divBdr>
        <w:top w:val="none" w:sz="0" w:space="0" w:color="auto"/>
        <w:left w:val="none" w:sz="0" w:space="0" w:color="auto"/>
        <w:bottom w:val="none" w:sz="0" w:space="0" w:color="auto"/>
        <w:right w:val="none" w:sz="0" w:space="0" w:color="auto"/>
      </w:divBdr>
    </w:div>
    <w:div w:id="1000736557">
      <w:bodyDiv w:val="1"/>
      <w:marLeft w:val="0"/>
      <w:marRight w:val="0"/>
      <w:marTop w:val="0"/>
      <w:marBottom w:val="0"/>
      <w:divBdr>
        <w:top w:val="none" w:sz="0" w:space="0" w:color="auto"/>
        <w:left w:val="none" w:sz="0" w:space="0" w:color="auto"/>
        <w:bottom w:val="none" w:sz="0" w:space="0" w:color="auto"/>
        <w:right w:val="none" w:sz="0" w:space="0" w:color="auto"/>
      </w:divBdr>
    </w:div>
    <w:div w:id="1005865815">
      <w:bodyDiv w:val="1"/>
      <w:marLeft w:val="0"/>
      <w:marRight w:val="0"/>
      <w:marTop w:val="0"/>
      <w:marBottom w:val="0"/>
      <w:divBdr>
        <w:top w:val="none" w:sz="0" w:space="0" w:color="auto"/>
        <w:left w:val="none" w:sz="0" w:space="0" w:color="auto"/>
        <w:bottom w:val="none" w:sz="0" w:space="0" w:color="auto"/>
        <w:right w:val="none" w:sz="0" w:space="0" w:color="auto"/>
      </w:divBdr>
    </w:div>
    <w:div w:id="1006438611">
      <w:bodyDiv w:val="1"/>
      <w:marLeft w:val="0"/>
      <w:marRight w:val="0"/>
      <w:marTop w:val="0"/>
      <w:marBottom w:val="0"/>
      <w:divBdr>
        <w:top w:val="none" w:sz="0" w:space="0" w:color="auto"/>
        <w:left w:val="none" w:sz="0" w:space="0" w:color="auto"/>
        <w:bottom w:val="none" w:sz="0" w:space="0" w:color="auto"/>
        <w:right w:val="none" w:sz="0" w:space="0" w:color="auto"/>
      </w:divBdr>
    </w:div>
    <w:div w:id="1012489436">
      <w:bodyDiv w:val="1"/>
      <w:marLeft w:val="0"/>
      <w:marRight w:val="0"/>
      <w:marTop w:val="0"/>
      <w:marBottom w:val="0"/>
      <w:divBdr>
        <w:top w:val="none" w:sz="0" w:space="0" w:color="auto"/>
        <w:left w:val="none" w:sz="0" w:space="0" w:color="auto"/>
        <w:bottom w:val="none" w:sz="0" w:space="0" w:color="auto"/>
        <w:right w:val="none" w:sz="0" w:space="0" w:color="auto"/>
      </w:divBdr>
    </w:div>
    <w:div w:id="1012992286">
      <w:bodyDiv w:val="1"/>
      <w:marLeft w:val="0"/>
      <w:marRight w:val="0"/>
      <w:marTop w:val="0"/>
      <w:marBottom w:val="0"/>
      <w:divBdr>
        <w:top w:val="none" w:sz="0" w:space="0" w:color="auto"/>
        <w:left w:val="none" w:sz="0" w:space="0" w:color="auto"/>
        <w:bottom w:val="none" w:sz="0" w:space="0" w:color="auto"/>
        <w:right w:val="none" w:sz="0" w:space="0" w:color="auto"/>
      </w:divBdr>
    </w:div>
    <w:div w:id="1013145297">
      <w:bodyDiv w:val="1"/>
      <w:marLeft w:val="0"/>
      <w:marRight w:val="0"/>
      <w:marTop w:val="0"/>
      <w:marBottom w:val="0"/>
      <w:divBdr>
        <w:top w:val="none" w:sz="0" w:space="0" w:color="auto"/>
        <w:left w:val="none" w:sz="0" w:space="0" w:color="auto"/>
        <w:bottom w:val="none" w:sz="0" w:space="0" w:color="auto"/>
        <w:right w:val="none" w:sz="0" w:space="0" w:color="auto"/>
      </w:divBdr>
    </w:div>
    <w:div w:id="1021128137">
      <w:bodyDiv w:val="1"/>
      <w:marLeft w:val="0"/>
      <w:marRight w:val="0"/>
      <w:marTop w:val="0"/>
      <w:marBottom w:val="0"/>
      <w:divBdr>
        <w:top w:val="none" w:sz="0" w:space="0" w:color="auto"/>
        <w:left w:val="none" w:sz="0" w:space="0" w:color="auto"/>
        <w:bottom w:val="none" w:sz="0" w:space="0" w:color="auto"/>
        <w:right w:val="none" w:sz="0" w:space="0" w:color="auto"/>
      </w:divBdr>
    </w:div>
    <w:div w:id="1027174191">
      <w:bodyDiv w:val="1"/>
      <w:marLeft w:val="0"/>
      <w:marRight w:val="0"/>
      <w:marTop w:val="0"/>
      <w:marBottom w:val="0"/>
      <w:divBdr>
        <w:top w:val="none" w:sz="0" w:space="0" w:color="auto"/>
        <w:left w:val="none" w:sz="0" w:space="0" w:color="auto"/>
        <w:bottom w:val="none" w:sz="0" w:space="0" w:color="auto"/>
        <w:right w:val="none" w:sz="0" w:space="0" w:color="auto"/>
      </w:divBdr>
    </w:div>
    <w:div w:id="1029835869">
      <w:bodyDiv w:val="1"/>
      <w:marLeft w:val="0"/>
      <w:marRight w:val="0"/>
      <w:marTop w:val="0"/>
      <w:marBottom w:val="0"/>
      <w:divBdr>
        <w:top w:val="none" w:sz="0" w:space="0" w:color="auto"/>
        <w:left w:val="none" w:sz="0" w:space="0" w:color="auto"/>
        <w:bottom w:val="none" w:sz="0" w:space="0" w:color="auto"/>
        <w:right w:val="none" w:sz="0" w:space="0" w:color="auto"/>
      </w:divBdr>
    </w:div>
    <w:div w:id="1029914196">
      <w:bodyDiv w:val="1"/>
      <w:marLeft w:val="0"/>
      <w:marRight w:val="0"/>
      <w:marTop w:val="0"/>
      <w:marBottom w:val="0"/>
      <w:divBdr>
        <w:top w:val="none" w:sz="0" w:space="0" w:color="auto"/>
        <w:left w:val="none" w:sz="0" w:space="0" w:color="auto"/>
        <w:bottom w:val="none" w:sz="0" w:space="0" w:color="auto"/>
        <w:right w:val="none" w:sz="0" w:space="0" w:color="auto"/>
      </w:divBdr>
    </w:div>
    <w:div w:id="1035932841">
      <w:bodyDiv w:val="1"/>
      <w:marLeft w:val="0"/>
      <w:marRight w:val="0"/>
      <w:marTop w:val="0"/>
      <w:marBottom w:val="0"/>
      <w:divBdr>
        <w:top w:val="none" w:sz="0" w:space="0" w:color="auto"/>
        <w:left w:val="none" w:sz="0" w:space="0" w:color="auto"/>
        <w:bottom w:val="none" w:sz="0" w:space="0" w:color="auto"/>
        <w:right w:val="none" w:sz="0" w:space="0" w:color="auto"/>
      </w:divBdr>
    </w:div>
    <w:div w:id="1036201170">
      <w:bodyDiv w:val="1"/>
      <w:marLeft w:val="0"/>
      <w:marRight w:val="0"/>
      <w:marTop w:val="0"/>
      <w:marBottom w:val="0"/>
      <w:divBdr>
        <w:top w:val="none" w:sz="0" w:space="0" w:color="auto"/>
        <w:left w:val="none" w:sz="0" w:space="0" w:color="auto"/>
        <w:bottom w:val="none" w:sz="0" w:space="0" w:color="auto"/>
        <w:right w:val="none" w:sz="0" w:space="0" w:color="auto"/>
      </w:divBdr>
    </w:div>
    <w:div w:id="1038626153">
      <w:bodyDiv w:val="1"/>
      <w:marLeft w:val="0"/>
      <w:marRight w:val="0"/>
      <w:marTop w:val="0"/>
      <w:marBottom w:val="0"/>
      <w:divBdr>
        <w:top w:val="none" w:sz="0" w:space="0" w:color="auto"/>
        <w:left w:val="none" w:sz="0" w:space="0" w:color="auto"/>
        <w:bottom w:val="none" w:sz="0" w:space="0" w:color="auto"/>
        <w:right w:val="none" w:sz="0" w:space="0" w:color="auto"/>
      </w:divBdr>
    </w:div>
    <w:div w:id="1039016439">
      <w:bodyDiv w:val="1"/>
      <w:marLeft w:val="0"/>
      <w:marRight w:val="0"/>
      <w:marTop w:val="0"/>
      <w:marBottom w:val="0"/>
      <w:divBdr>
        <w:top w:val="none" w:sz="0" w:space="0" w:color="auto"/>
        <w:left w:val="none" w:sz="0" w:space="0" w:color="auto"/>
        <w:bottom w:val="none" w:sz="0" w:space="0" w:color="auto"/>
        <w:right w:val="none" w:sz="0" w:space="0" w:color="auto"/>
      </w:divBdr>
    </w:div>
    <w:div w:id="1044059001">
      <w:bodyDiv w:val="1"/>
      <w:marLeft w:val="0"/>
      <w:marRight w:val="0"/>
      <w:marTop w:val="0"/>
      <w:marBottom w:val="0"/>
      <w:divBdr>
        <w:top w:val="none" w:sz="0" w:space="0" w:color="auto"/>
        <w:left w:val="none" w:sz="0" w:space="0" w:color="auto"/>
        <w:bottom w:val="none" w:sz="0" w:space="0" w:color="auto"/>
        <w:right w:val="none" w:sz="0" w:space="0" w:color="auto"/>
      </w:divBdr>
    </w:div>
    <w:div w:id="1046832166">
      <w:bodyDiv w:val="1"/>
      <w:marLeft w:val="0"/>
      <w:marRight w:val="0"/>
      <w:marTop w:val="0"/>
      <w:marBottom w:val="0"/>
      <w:divBdr>
        <w:top w:val="none" w:sz="0" w:space="0" w:color="auto"/>
        <w:left w:val="none" w:sz="0" w:space="0" w:color="auto"/>
        <w:bottom w:val="none" w:sz="0" w:space="0" w:color="auto"/>
        <w:right w:val="none" w:sz="0" w:space="0" w:color="auto"/>
      </w:divBdr>
    </w:div>
    <w:div w:id="1054042252">
      <w:bodyDiv w:val="1"/>
      <w:marLeft w:val="0"/>
      <w:marRight w:val="0"/>
      <w:marTop w:val="0"/>
      <w:marBottom w:val="0"/>
      <w:divBdr>
        <w:top w:val="none" w:sz="0" w:space="0" w:color="auto"/>
        <w:left w:val="none" w:sz="0" w:space="0" w:color="auto"/>
        <w:bottom w:val="none" w:sz="0" w:space="0" w:color="auto"/>
        <w:right w:val="none" w:sz="0" w:space="0" w:color="auto"/>
      </w:divBdr>
    </w:div>
    <w:div w:id="1056510580">
      <w:bodyDiv w:val="1"/>
      <w:marLeft w:val="0"/>
      <w:marRight w:val="0"/>
      <w:marTop w:val="0"/>
      <w:marBottom w:val="0"/>
      <w:divBdr>
        <w:top w:val="none" w:sz="0" w:space="0" w:color="auto"/>
        <w:left w:val="none" w:sz="0" w:space="0" w:color="auto"/>
        <w:bottom w:val="none" w:sz="0" w:space="0" w:color="auto"/>
        <w:right w:val="none" w:sz="0" w:space="0" w:color="auto"/>
      </w:divBdr>
    </w:div>
    <w:div w:id="1062411867">
      <w:bodyDiv w:val="1"/>
      <w:marLeft w:val="0"/>
      <w:marRight w:val="0"/>
      <w:marTop w:val="0"/>
      <w:marBottom w:val="0"/>
      <w:divBdr>
        <w:top w:val="none" w:sz="0" w:space="0" w:color="auto"/>
        <w:left w:val="none" w:sz="0" w:space="0" w:color="auto"/>
        <w:bottom w:val="none" w:sz="0" w:space="0" w:color="auto"/>
        <w:right w:val="none" w:sz="0" w:space="0" w:color="auto"/>
      </w:divBdr>
    </w:div>
    <w:div w:id="1074164617">
      <w:bodyDiv w:val="1"/>
      <w:marLeft w:val="0"/>
      <w:marRight w:val="0"/>
      <w:marTop w:val="0"/>
      <w:marBottom w:val="0"/>
      <w:divBdr>
        <w:top w:val="none" w:sz="0" w:space="0" w:color="auto"/>
        <w:left w:val="none" w:sz="0" w:space="0" w:color="auto"/>
        <w:bottom w:val="none" w:sz="0" w:space="0" w:color="auto"/>
        <w:right w:val="none" w:sz="0" w:space="0" w:color="auto"/>
      </w:divBdr>
    </w:div>
    <w:div w:id="1074670536">
      <w:bodyDiv w:val="1"/>
      <w:marLeft w:val="0"/>
      <w:marRight w:val="0"/>
      <w:marTop w:val="0"/>
      <w:marBottom w:val="0"/>
      <w:divBdr>
        <w:top w:val="none" w:sz="0" w:space="0" w:color="auto"/>
        <w:left w:val="none" w:sz="0" w:space="0" w:color="auto"/>
        <w:bottom w:val="none" w:sz="0" w:space="0" w:color="auto"/>
        <w:right w:val="none" w:sz="0" w:space="0" w:color="auto"/>
      </w:divBdr>
    </w:div>
    <w:div w:id="1076051711">
      <w:bodyDiv w:val="1"/>
      <w:marLeft w:val="0"/>
      <w:marRight w:val="0"/>
      <w:marTop w:val="0"/>
      <w:marBottom w:val="0"/>
      <w:divBdr>
        <w:top w:val="none" w:sz="0" w:space="0" w:color="auto"/>
        <w:left w:val="none" w:sz="0" w:space="0" w:color="auto"/>
        <w:bottom w:val="none" w:sz="0" w:space="0" w:color="auto"/>
        <w:right w:val="none" w:sz="0" w:space="0" w:color="auto"/>
      </w:divBdr>
    </w:div>
    <w:div w:id="1082994753">
      <w:bodyDiv w:val="1"/>
      <w:marLeft w:val="0"/>
      <w:marRight w:val="0"/>
      <w:marTop w:val="0"/>
      <w:marBottom w:val="0"/>
      <w:divBdr>
        <w:top w:val="none" w:sz="0" w:space="0" w:color="auto"/>
        <w:left w:val="none" w:sz="0" w:space="0" w:color="auto"/>
        <w:bottom w:val="none" w:sz="0" w:space="0" w:color="auto"/>
        <w:right w:val="none" w:sz="0" w:space="0" w:color="auto"/>
      </w:divBdr>
    </w:div>
    <w:div w:id="1090658718">
      <w:bodyDiv w:val="1"/>
      <w:marLeft w:val="0"/>
      <w:marRight w:val="0"/>
      <w:marTop w:val="0"/>
      <w:marBottom w:val="0"/>
      <w:divBdr>
        <w:top w:val="none" w:sz="0" w:space="0" w:color="auto"/>
        <w:left w:val="none" w:sz="0" w:space="0" w:color="auto"/>
        <w:bottom w:val="none" w:sz="0" w:space="0" w:color="auto"/>
        <w:right w:val="none" w:sz="0" w:space="0" w:color="auto"/>
      </w:divBdr>
    </w:div>
    <w:div w:id="1096557418">
      <w:bodyDiv w:val="1"/>
      <w:marLeft w:val="0"/>
      <w:marRight w:val="0"/>
      <w:marTop w:val="0"/>
      <w:marBottom w:val="0"/>
      <w:divBdr>
        <w:top w:val="none" w:sz="0" w:space="0" w:color="auto"/>
        <w:left w:val="none" w:sz="0" w:space="0" w:color="auto"/>
        <w:bottom w:val="none" w:sz="0" w:space="0" w:color="auto"/>
        <w:right w:val="none" w:sz="0" w:space="0" w:color="auto"/>
      </w:divBdr>
    </w:div>
    <w:div w:id="1111321209">
      <w:bodyDiv w:val="1"/>
      <w:marLeft w:val="0"/>
      <w:marRight w:val="0"/>
      <w:marTop w:val="0"/>
      <w:marBottom w:val="0"/>
      <w:divBdr>
        <w:top w:val="none" w:sz="0" w:space="0" w:color="auto"/>
        <w:left w:val="none" w:sz="0" w:space="0" w:color="auto"/>
        <w:bottom w:val="none" w:sz="0" w:space="0" w:color="auto"/>
        <w:right w:val="none" w:sz="0" w:space="0" w:color="auto"/>
      </w:divBdr>
    </w:div>
    <w:div w:id="1116943816">
      <w:bodyDiv w:val="1"/>
      <w:marLeft w:val="0"/>
      <w:marRight w:val="0"/>
      <w:marTop w:val="0"/>
      <w:marBottom w:val="0"/>
      <w:divBdr>
        <w:top w:val="none" w:sz="0" w:space="0" w:color="auto"/>
        <w:left w:val="none" w:sz="0" w:space="0" w:color="auto"/>
        <w:bottom w:val="none" w:sz="0" w:space="0" w:color="auto"/>
        <w:right w:val="none" w:sz="0" w:space="0" w:color="auto"/>
      </w:divBdr>
    </w:div>
    <w:div w:id="1133447302">
      <w:bodyDiv w:val="1"/>
      <w:marLeft w:val="0"/>
      <w:marRight w:val="0"/>
      <w:marTop w:val="0"/>
      <w:marBottom w:val="0"/>
      <w:divBdr>
        <w:top w:val="none" w:sz="0" w:space="0" w:color="auto"/>
        <w:left w:val="none" w:sz="0" w:space="0" w:color="auto"/>
        <w:bottom w:val="none" w:sz="0" w:space="0" w:color="auto"/>
        <w:right w:val="none" w:sz="0" w:space="0" w:color="auto"/>
      </w:divBdr>
    </w:div>
    <w:div w:id="1133450027">
      <w:bodyDiv w:val="1"/>
      <w:marLeft w:val="0"/>
      <w:marRight w:val="0"/>
      <w:marTop w:val="0"/>
      <w:marBottom w:val="0"/>
      <w:divBdr>
        <w:top w:val="none" w:sz="0" w:space="0" w:color="auto"/>
        <w:left w:val="none" w:sz="0" w:space="0" w:color="auto"/>
        <w:bottom w:val="none" w:sz="0" w:space="0" w:color="auto"/>
        <w:right w:val="none" w:sz="0" w:space="0" w:color="auto"/>
      </w:divBdr>
    </w:div>
    <w:div w:id="1138914315">
      <w:bodyDiv w:val="1"/>
      <w:marLeft w:val="0"/>
      <w:marRight w:val="0"/>
      <w:marTop w:val="0"/>
      <w:marBottom w:val="0"/>
      <w:divBdr>
        <w:top w:val="none" w:sz="0" w:space="0" w:color="auto"/>
        <w:left w:val="none" w:sz="0" w:space="0" w:color="auto"/>
        <w:bottom w:val="none" w:sz="0" w:space="0" w:color="auto"/>
        <w:right w:val="none" w:sz="0" w:space="0" w:color="auto"/>
      </w:divBdr>
    </w:div>
    <w:div w:id="1147895331">
      <w:bodyDiv w:val="1"/>
      <w:marLeft w:val="0"/>
      <w:marRight w:val="0"/>
      <w:marTop w:val="0"/>
      <w:marBottom w:val="0"/>
      <w:divBdr>
        <w:top w:val="none" w:sz="0" w:space="0" w:color="auto"/>
        <w:left w:val="none" w:sz="0" w:space="0" w:color="auto"/>
        <w:bottom w:val="none" w:sz="0" w:space="0" w:color="auto"/>
        <w:right w:val="none" w:sz="0" w:space="0" w:color="auto"/>
      </w:divBdr>
    </w:div>
    <w:div w:id="1150172300">
      <w:bodyDiv w:val="1"/>
      <w:marLeft w:val="0"/>
      <w:marRight w:val="0"/>
      <w:marTop w:val="0"/>
      <w:marBottom w:val="0"/>
      <w:divBdr>
        <w:top w:val="none" w:sz="0" w:space="0" w:color="auto"/>
        <w:left w:val="none" w:sz="0" w:space="0" w:color="auto"/>
        <w:bottom w:val="none" w:sz="0" w:space="0" w:color="auto"/>
        <w:right w:val="none" w:sz="0" w:space="0" w:color="auto"/>
      </w:divBdr>
    </w:div>
    <w:div w:id="1154184274">
      <w:bodyDiv w:val="1"/>
      <w:marLeft w:val="0"/>
      <w:marRight w:val="0"/>
      <w:marTop w:val="0"/>
      <w:marBottom w:val="0"/>
      <w:divBdr>
        <w:top w:val="none" w:sz="0" w:space="0" w:color="auto"/>
        <w:left w:val="none" w:sz="0" w:space="0" w:color="auto"/>
        <w:bottom w:val="none" w:sz="0" w:space="0" w:color="auto"/>
        <w:right w:val="none" w:sz="0" w:space="0" w:color="auto"/>
      </w:divBdr>
    </w:div>
    <w:div w:id="1155607514">
      <w:bodyDiv w:val="1"/>
      <w:marLeft w:val="0"/>
      <w:marRight w:val="0"/>
      <w:marTop w:val="0"/>
      <w:marBottom w:val="0"/>
      <w:divBdr>
        <w:top w:val="none" w:sz="0" w:space="0" w:color="auto"/>
        <w:left w:val="none" w:sz="0" w:space="0" w:color="auto"/>
        <w:bottom w:val="none" w:sz="0" w:space="0" w:color="auto"/>
        <w:right w:val="none" w:sz="0" w:space="0" w:color="auto"/>
      </w:divBdr>
    </w:div>
    <w:div w:id="1163475207">
      <w:bodyDiv w:val="1"/>
      <w:marLeft w:val="0"/>
      <w:marRight w:val="0"/>
      <w:marTop w:val="0"/>
      <w:marBottom w:val="0"/>
      <w:divBdr>
        <w:top w:val="none" w:sz="0" w:space="0" w:color="auto"/>
        <w:left w:val="none" w:sz="0" w:space="0" w:color="auto"/>
        <w:bottom w:val="none" w:sz="0" w:space="0" w:color="auto"/>
        <w:right w:val="none" w:sz="0" w:space="0" w:color="auto"/>
      </w:divBdr>
    </w:div>
    <w:div w:id="1164584343">
      <w:bodyDiv w:val="1"/>
      <w:marLeft w:val="0"/>
      <w:marRight w:val="0"/>
      <w:marTop w:val="0"/>
      <w:marBottom w:val="0"/>
      <w:divBdr>
        <w:top w:val="none" w:sz="0" w:space="0" w:color="auto"/>
        <w:left w:val="none" w:sz="0" w:space="0" w:color="auto"/>
        <w:bottom w:val="none" w:sz="0" w:space="0" w:color="auto"/>
        <w:right w:val="none" w:sz="0" w:space="0" w:color="auto"/>
      </w:divBdr>
    </w:div>
    <w:div w:id="1172645559">
      <w:bodyDiv w:val="1"/>
      <w:marLeft w:val="0"/>
      <w:marRight w:val="0"/>
      <w:marTop w:val="0"/>
      <w:marBottom w:val="0"/>
      <w:divBdr>
        <w:top w:val="none" w:sz="0" w:space="0" w:color="auto"/>
        <w:left w:val="none" w:sz="0" w:space="0" w:color="auto"/>
        <w:bottom w:val="none" w:sz="0" w:space="0" w:color="auto"/>
        <w:right w:val="none" w:sz="0" w:space="0" w:color="auto"/>
      </w:divBdr>
    </w:div>
    <w:div w:id="1175270173">
      <w:bodyDiv w:val="1"/>
      <w:marLeft w:val="0"/>
      <w:marRight w:val="0"/>
      <w:marTop w:val="0"/>
      <w:marBottom w:val="0"/>
      <w:divBdr>
        <w:top w:val="none" w:sz="0" w:space="0" w:color="auto"/>
        <w:left w:val="none" w:sz="0" w:space="0" w:color="auto"/>
        <w:bottom w:val="none" w:sz="0" w:space="0" w:color="auto"/>
        <w:right w:val="none" w:sz="0" w:space="0" w:color="auto"/>
      </w:divBdr>
    </w:div>
    <w:div w:id="1176458293">
      <w:bodyDiv w:val="1"/>
      <w:marLeft w:val="0"/>
      <w:marRight w:val="0"/>
      <w:marTop w:val="0"/>
      <w:marBottom w:val="0"/>
      <w:divBdr>
        <w:top w:val="none" w:sz="0" w:space="0" w:color="auto"/>
        <w:left w:val="none" w:sz="0" w:space="0" w:color="auto"/>
        <w:bottom w:val="none" w:sz="0" w:space="0" w:color="auto"/>
        <w:right w:val="none" w:sz="0" w:space="0" w:color="auto"/>
      </w:divBdr>
    </w:div>
    <w:div w:id="1177233080">
      <w:bodyDiv w:val="1"/>
      <w:marLeft w:val="0"/>
      <w:marRight w:val="0"/>
      <w:marTop w:val="0"/>
      <w:marBottom w:val="0"/>
      <w:divBdr>
        <w:top w:val="none" w:sz="0" w:space="0" w:color="auto"/>
        <w:left w:val="none" w:sz="0" w:space="0" w:color="auto"/>
        <w:bottom w:val="none" w:sz="0" w:space="0" w:color="auto"/>
        <w:right w:val="none" w:sz="0" w:space="0" w:color="auto"/>
      </w:divBdr>
    </w:div>
    <w:div w:id="1178420781">
      <w:bodyDiv w:val="1"/>
      <w:marLeft w:val="0"/>
      <w:marRight w:val="0"/>
      <w:marTop w:val="0"/>
      <w:marBottom w:val="0"/>
      <w:divBdr>
        <w:top w:val="none" w:sz="0" w:space="0" w:color="auto"/>
        <w:left w:val="none" w:sz="0" w:space="0" w:color="auto"/>
        <w:bottom w:val="none" w:sz="0" w:space="0" w:color="auto"/>
        <w:right w:val="none" w:sz="0" w:space="0" w:color="auto"/>
      </w:divBdr>
    </w:div>
    <w:div w:id="1187478531">
      <w:bodyDiv w:val="1"/>
      <w:marLeft w:val="0"/>
      <w:marRight w:val="0"/>
      <w:marTop w:val="0"/>
      <w:marBottom w:val="0"/>
      <w:divBdr>
        <w:top w:val="none" w:sz="0" w:space="0" w:color="auto"/>
        <w:left w:val="none" w:sz="0" w:space="0" w:color="auto"/>
        <w:bottom w:val="none" w:sz="0" w:space="0" w:color="auto"/>
        <w:right w:val="none" w:sz="0" w:space="0" w:color="auto"/>
      </w:divBdr>
    </w:div>
    <w:div w:id="1193958522">
      <w:bodyDiv w:val="1"/>
      <w:marLeft w:val="0"/>
      <w:marRight w:val="0"/>
      <w:marTop w:val="0"/>
      <w:marBottom w:val="0"/>
      <w:divBdr>
        <w:top w:val="none" w:sz="0" w:space="0" w:color="auto"/>
        <w:left w:val="none" w:sz="0" w:space="0" w:color="auto"/>
        <w:bottom w:val="none" w:sz="0" w:space="0" w:color="auto"/>
        <w:right w:val="none" w:sz="0" w:space="0" w:color="auto"/>
      </w:divBdr>
    </w:div>
    <w:div w:id="1195074044">
      <w:bodyDiv w:val="1"/>
      <w:marLeft w:val="0"/>
      <w:marRight w:val="0"/>
      <w:marTop w:val="0"/>
      <w:marBottom w:val="0"/>
      <w:divBdr>
        <w:top w:val="none" w:sz="0" w:space="0" w:color="auto"/>
        <w:left w:val="none" w:sz="0" w:space="0" w:color="auto"/>
        <w:bottom w:val="none" w:sz="0" w:space="0" w:color="auto"/>
        <w:right w:val="none" w:sz="0" w:space="0" w:color="auto"/>
      </w:divBdr>
    </w:div>
    <w:div w:id="1200775717">
      <w:bodyDiv w:val="1"/>
      <w:marLeft w:val="0"/>
      <w:marRight w:val="0"/>
      <w:marTop w:val="0"/>
      <w:marBottom w:val="0"/>
      <w:divBdr>
        <w:top w:val="none" w:sz="0" w:space="0" w:color="auto"/>
        <w:left w:val="none" w:sz="0" w:space="0" w:color="auto"/>
        <w:bottom w:val="none" w:sz="0" w:space="0" w:color="auto"/>
        <w:right w:val="none" w:sz="0" w:space="0" w:color="auto"/>
      </w:divBdr>
    </w:div>
    <w:div w:id="1207982748">
      <w:bodyDiv w:val="1"/>
      <w:marLeft w:val="0"/>
      <w:marRight w:val="0"/>
      <w:marTop w:val="0"/>
      <w:marBottom w:val="0"/>
      <w:divBdr>
        <w:top w:val="none" w:sz="0" w:space="0" w:color="auto"/>
        <w:left w:val="none" w:sz="0" w:space="0" w:color="auto"/>
        <w:bottom w:val="none" w:sz="0" w:space="0" w:color="auto"/>
        <w:right w:val="none" w:sz="0" w:space="0" w:color="auto"/>
      </w:divBdr>
    </w:div>
    <w:div w:id="1213886961">
      <w:bodyDiv w:val="1"/>
      <w:marLeft w:val="0"/>
      <w:marRight w:val="0"/>
      <w:marTop w:val="0"/>
      <w:marBottom w:val="0"/>
      <w:divBdr>
        <w:top w:val="none" w:sz="0" w:space="0" w:color="auto"/>
        <w:left w:val="none" w:sz="0" w:space="0" w:color="auto"/>
        <w:bottom w:val="none" w:sz="0" w:space="0" w:color="auto"/>
        <w:right w:val="none" w:sz="0" w:space="0" w:color="auto"/>
      </w:divBdr>
    </w:div>
    <w:div w:id="1221136753">
      <w:bodyDiv w:val="1"/>
      <w:marLeft w:val="0"/>
      <w:marRight w:val="0"/>
      <w:marTop w:val="0"/>
      <w:marBottom w:val="0"/>
      <w:divBdr>
        <w:top w:val="none" w:sz="0" w:space="0" w:color="auto"/>
        <w:left w:val="none" w:sz="0" w:space="0" w:color="auto"/>
        <w:bottom w:val="none" w:sz="0" w:space="0" w:color="auto"/>
        <w:right w:val="none" w:sz="0" w:space="0" w:color="auto"/>
      </w:divBdr>
    </w:div>
    <w:div w:id="1224483245">
      <w:bodyDiv w:val="1"/>
      <w:marLeft w:val="0"/>
      <w:marRight w:val="0"/>
      <w:marTop w:val="0"/>
      <w:marBottom w:val="0"/>
      <w:divBdr>
        <w:top w:val="none" w:sz="0" w:space="0" w:color="auto"/>
        <w:left w:val="none" w:sz="0" w:space="0" w:color="auto"/>
        <w:bottom w:val="none" w:sz="0" w:space="0" w:color="auto"/>
        <w:right w:val="none" w:sz="0" w:space="0" w:color="auto"/>
      </w:divBdr>
    </w:div>
    <w:div w:id="1238787686">
      <w:bodyDiv w:val="1"/>
      <w:marLeft w:val="0"/>
      <w:marRight w:val="0"/>
      <w:marTop w:val="0"/>
      <w:marBottom w:val="0"/>
      <w:divBdr>
        <w:top w:val="none" w:sz="0" w:space="0" w:color="auto"/>
        <w:left w:val="none" w:sz="0" w:space="0" w:color="auto"/>
        <w:bottom w:val="none" w:sz="0" w:space="0" w:color="auto"/>
        <w:right w:val="none" w:sz="0" w:space="0" w:color="auto"/>
      </w:divBdr>
    </w:div>
    <w:div w:id="1243948787">
      <w:bodyDiv w:val="1"/>
      <w:marLeft w:val="0"/>
      <w:marRight w:val="0"/>
      <w:marTop w:val="0"/>
      <w:marBottom w:val="0"/>
      <w:divBdr>
        <w:top w:val="none" w:sz="0" w:space="0" w:color="auto"/>
        <w:left w:val="none" w:sz="0" w:space="0" w:color="auto"/>
        <w:bottom w:val="none" w:sz="0" w:space="0" w:color="auto"/>
        <w:right w:val="none" w:sz="0" w:space="0" w:color="auto"/>
      </w:divBdr>
    </w:div>
    <w:div w:id="1246719876">
      <w:bodyDiv w:val="1"/>
      <w:marLeft w:val="0"/>
      <w:marRight w:val="0"/>
      <w:marTop w:val="0"/>
      <w:marBottom w:val="0"/>
      <w:divBdr>
        <w:top w:val="none" w:sz="0" w:space="0" w:color="auto"/>
        <w:left w:val="none" w:sz="0" w:space="0" w:color="auto"/>
        <w:bottom w:val="none" w:sz="0" w:space="0" w:color="auto"/>
        <w:right w:val="none" w:sz="0" w:space="0" w:color="auto"/>
      </w:divBdr>
    </w:div>
    <w:div w:id="1249927778">
      <w:bodyDiv w:val="1"/>
      <w:marLeft w:val="0"/>
      <w:marRight w:val="0"/>
      <w:marTop w:val="0"/>
      <w:marBottom w:val="0"/>
      <w:divBdr>
        <w:top w:val="none" w:sz="0" w:space="0" w:color="auto"/>
        <w:left w:val="none" w:sz="0" w:space="0" w:color="auto"/>
        <w:bottom w:val="none" w:sz="0" w:space="0" w:color="auto"/>
        <w:right w:val="none" w:sz="0" w:space="0" w:color="auto"/>
      </w:divBdr>
    </w:div>
    <w:div w:id="1251500481">
      <w:bodyDiv w:val="1"/>
      <w:marLeft w:val="0"/>
      <w:marRight w:val="0"/>
      <w:marTop w:val="0"/>
      <w:marBottom w:val="0"/>
      <w:divBdr>
        <w:top w:val="none" w:sz="0" w:space="0" w:color="auto"/>
        <w:left w:val="none" w:sz="0" w:space="0" w:color="auto"/>
        <w:bottom w:val="none" w:sz="0" w:space="0" w:color="auto"/>
        <w:right w:val="none" w:sz="0" w:space="0" w:color="auto"/>
      </w:divBdr>
    </w:div>
    <w:div w:id="1257516974">
      <w:bodyDiv w:val="1"/>
      <w:marLeft w:val="0"/>
      <w:marRight w:val="0"/>
      <w:marTop w:val="0"/>
      <w:marBottom w:val="0"/>
      <w:divBdr>
        <w:top w:val="none" w:sz="0" w:space="0" w:color="auto"/>
        <w:left w:val="none" w:sz="0" w:space="0" w:color="auto"/>
        <w:bottom w:val="none" w:sz="0" w:space="0" w:color="auto"/>
        <w:right w:val="none" w:sz="0" w:space="0" w:color="auto"/>
      </w:divBdr>
    </w:div>
    <w:div w:id="1262294385">
      <w:bodyDiv w:val="1"/>
      <w:marLeft w:val="0"/>
      <w:marRight w:val="0"/>
      <w:marTop w:val="0"/>
      <w:marBottom w:val="0"/>
      <w:divBdr>
        <w:top w:val="none" w:sz="0" w:space="0" w:color="auto"/>
        <w:left w:val="none" w:sz="0" w:space="0" w:color="auto"/>
        <w:bottom w:val="none" w:sz="0" w:space="0" w:color="auto"/>
        <w:right w:val="none" w:sz="0" w:space="0" w:color="auto"/>
      </w:divBdr>
    </w:div>
    <w:div w:id="1262640708">
      <w:bodyDiv w:val="1"/>
      <w:marLeft w:val="0"/>
      <w:marRight w:val="0"/>
      <w:marTop w:val="0"/>
      <w:marBottom w:val="0"/>
      <w:divBdr>
        <w:top w:val="none" w:sz="0" w:space="0" w:color="auto"/>
        <w:left w:val="none" w:sz="0" w:space="0" w:color="auto"/>
        <w:bottom w:val="none" w:sz="0" w:space="0" w:color="auto"/>
        <w:right w:val="none" w:sz="0" w:space="0" w:color="auto"/>
      </w:divBdr>
    </w:div>
    <w:div w:id="1272782165">
      <w:bodyDiv w:val="1"/>
      <w:marLeft w:val="0"/>
      <w:marRight w:val="0"/>
      <w:marTop w:val="0"/>
      <w:marBottom w:val="0"/>
      <w:divBdr>
        <w:top w:val="none" w:sz="0" w:space="0" w:color="auto"/>
        <w:left w:val="none" w:sz="0" w:space="0" w:color="auto"/>
        <w:bottom w:val="none" w:sz="0" w:space="0" w:color="auto"/>
        <w:right w:val="none" w:sz="0" w:space="0" w:color="auto"/>
      </w:divBdr>
    </w:div>
    <w:div w:id="1273173504">
      <w:bodyDiv w:val="1"/>
      <w:marLeft w:val="0"/>
      <w:marRight w:val="0"/>
      <w:marTop w:val="0"/>
      <w:marBottom w:val="0"/>
      <w:divBdr>
        <w:top w:val="none" w:sz="0" w:space="0" w:color="auto"/>
        <w:left w:val="none" w:sz="0" w:space="0" w:color="auto"/>
        <w:bottom w:val="none" w:sz="0" w:space="0" w:color="auto"/>
        <w:right w:val="none" w:sz="0" w:space="0" w:color="auto"/>
      </w:divBdr>
    </w:div>
    <w:div w:id="1274092263">
      <w:bodyDiv w:val="1"/>
      <w:marLeft w:val="0"/>
      <w:marRight w:val="0"/>
      <w:marTop w:val="0"/>
      <w:marBottom w:val="0"/>
      <w:divBdr>
        <w:top w:val="none" w:sz="0" w:space="0" w:color="auto"/>
        <w:left w:val="none" w:sz="0" w:space="0" w:color="auto"/>
        <w:bottom w:val="none" w:sz="0" w:space="0" w:color="auto"/>
        <w:right w:val="none" w:sz="0" w:space="0" w:color="auto"/>
      </w:divBdr>
    </w:div>
    <w:div w:id="1278100620">
      <w:bodyDiv w:val="1"/>
      <w:marLeft w:val="0"/>
      <w:marRight w:val="0"/>
      <w:marTop w:val="0"/>
      <w:marBottom w:val="0"/>
      <w:divBdr>
        <w:top w:val="none" w:sz="0" w:space="0" w:color="auto"/>
        <w:left w:val="none" w:sz="0" w:space="0" w:color="auto"/>
        <w:bottom w:val="none" w:sz="0" w:space="0" w:color="auto"/>
        <w:right w:val="none" w:sz="0" w:space="0" w:color="auto"/>
      </w:divBdr>
    </w:div>
    <w:div w:id="1280180293">
      <w:bodyDiv w:val="1"/>
      <w:marLeft w:val="0"/>
      <w:marRight w:val="0"/>
      <w:marTop w:val="0"/>
      <w:marBottom w:val="0"/>
      <w:divBdr>
        <w:top w:val="none" w:sz="0" w:space="0" w:color="auto"/>
        <w:left w:val="none" w:sz="0" w:space="0" w:color="auto"/>
        <w:bottom w:val="none" w:sz="0" w:space="0" w:color="auto"/>
        <w:right w:val="none" w:sz="0" w:space="0" w:color="auto"/>
      </w:divBdr>
    </w:div>
    <w:div w:id="1285504948">
      <w:bodyDiv w:val="1"/>
      <w:marLeft w:val="0"/>
      <w:marRight w:val="0"/>
      <w:marTop w:val="0"/>
      <w:marBottom w:val="0"/>
      <w:divBdr>
        <w:top w:val="none" w:sz="0" w:space="0" w:color="auto"/>
        <w:left w:val="none" w:sz="0" w:space="0" w:color="auto"/>
        <w:bottom w:val="none" w:sz="0" w:space="0" w:color="auto"/>
        <w:right w:val="none" w:sz="0" w:space="0" w:color="auto"/>
      </w:divBdr>
    </w:div>
    <w:div w:id="1286427175">
      <w:bodyDiv w:val="1"/>
      <w:marLeft w:val="0"/>
      <w:marRight w:val="0"/>
      <w:marTop w:val="0"/>
      <w:marBottom w:val="0"/>
      <w:divBdr>
        <w:top w:val="none" w:sz="0" w:space="0" w:color="auto"/>
        <w:left w:val="none" w:sz="0" w:space="0" w:color="auto"/>
        <w:bottom w:val="none" w:sz="0" w:space="0" w:color="auto"/>
        <w:right w:val="none" w:sz="0" w:space="0" w:color="auto"/>
      </w:divBdr>
    </w:div>
    <w:div w:id="1288048331">
      <w:bodyDiv w:val="1"/>
      <w:marLeft w:val="0"/>
      <w:marRight w:val="0"/>
      <w:marTop w:val="0"/>
      <w:marBottom w:val="0"/>
      <w:divBdr>
        <w:top w:val="none" w:sz="0" w:space="0" w:color="auto"/>
        <w:left w:val="none" w:sz="0" w:space="0" w:color="auto"/>
        <w:bottom w:val="none" w:sz="0" w:space="0" w:color="auto"/>
        <w:right w:val="none" w:sz="0" w:space="0" w:color="auto"/>
      </w:divBdr>
    </w:div>
    <w:div w:id="1289119395">
      <w:bodyDiv w:val="1"/>
      <w:marLeft w:val="0"/>
      <w:marRight w:val="0"/>
      <w:marTop w:val="0"/>
      <w:marBottom w:val="0"/>
      <w:divBdr>
        <w:top w:val="none" w:sz="0" w:space="0" w:color="auto"/>
        <w:left w:val="none" w:sz="0" w:space="0" w:color="auto"/>
        <w:bottom w:val="none" w:sz="0" w:space="0" w:color="auto"/>
        <w:right w:val="none" w:sz="0" w:space="0" w:color="auto"/>
      </w:divBdr>
    </w:div>
    <w:div w:id="1295596449">
      <w:bodyDiv w:val="1"/>
      <w:marLeft w:val="0"/>
      <w:marRight w:val="0"/>
      <w:marTop w:val="0"/>
      <w:marBottom w:val="0"/>
      <w:divBdr>
        <w:top w:val="none" w:sz="0" w:space="0" w:color="auto"/>
        <w:left w:val="none" w:sz="0" w:space="0" w:color="auto"/>
        <w:bottom w:val="none" w:sz="0" w:space="0" w:color="auto"/>
        <w:right w:val="none" w:sz="0" w:space="0" w:color="auto"/>
      </w:divBdr>
    </w:div>
    <w:div w:id="1301568979">
      <w:bodyDiv w:val="1"/>
      <w:marLeft w:val="0"/>
      <w:marRight w:val="0"/>
      <w:marTop w:val="0"/>
      <w:marBottom w:val="0"/>
      <w:divBdr>
        <w:top w:val="none" w:sz="0" w:space="0" w:color="auto"/>
        <w:left w:val="none" w:sz="0" w:space="0" w:color="auto"/>
        <w:bottom w:val="none" w:sz="0" w:space="0" w:color="auto"/>
        <w:right w:val="none" w:sz="0" w:space="0" w:color="auto"/>
      </w:divBdr>
    </w:div>
    <w:div w:id="1302154079">
      <w:bodyDiv w:val="1"/>
      <w:marLeft w:val="0"/>
      <w:marRight w:val="0"/>
      <w:marTop w:val="0"/>
      <w:marBottom w:val="0"/>
      <w:divBdr>
        <w:top w:val="none" w:sz="0" w:space="0" w:color="auto"/>
        <w:left w:val="none" w:sz="0" w:space="0" w:color="auto"/>
        <w:bottom w:val="none" w:sz="0" w:space="0" w:color="auto"/>
        <w:right w:val="none" w:sz="0" w:space="0" w:color="auto"/>
      </w:divBdr>
    </w:div>
    <w:div w:id="1307320326">
      <w:bodyDiv w:val="1"/>
      <w:marLeft w:val="0"/>
      <w:marRight w:val="0"/>
      <w:marTop w:val="0"/>
      <w:marBottom w:val="0"/>
      <w:divBdr>
        <w:top w:val="none" w:sz="0" w:space="0" w:color="auto"/>
        <w:left w:val="none" w:sz="0" w:space="0" w:color="auto"/>
        <w:bottom w:val="none" w:sz="0" w:space="0" w:color="auto"/>
        <w:right w:val="none" w:sz="0" w:space="0" w:color="auto"/>
      </w:divBdr>
    </w:div>
    <w:div w:id="1310095294">
      <w:bodyDiv w:val="1"/>
      <w:marLeft w:val="0"/>
      <w:marRight w:val="0"/>
      <w:marTop w:val="0"/>
      <w:marBottom w:val="0"/>
      <w:divBdr>
        <w:top w:val="none" w:sz="0" w:space="0" w:color="auto"/>
        <w:left w:val="none" w:sz="0" w:space="0" w:color="auto"/>
        <w:bottom w:val="none" w:sz="0" w:space="0" w:color="auto"/>
        <w:right w:val="none" w:sz="0" w:space="0" w:color="auto"/>
      </w:divBdr>
    </w:div>
    <w:div w:id="1310134759">
      <w:bodyDiv w:val="1"/>
      <w:marLeft w:val="0"/>
      <w:marRight w:val="0"/>
      <w:marTop w:val="0"/>
      <w:marBottom w:val="0"/>
      <w:divBdr>
        <w:top w:val="none" w:sz="0" w:space="0" w:color="auto"/>
        <w:left w:val="none" w:sz="0" w:space="0" w:color="auto"/>
        <w:bottom w:val="none" w:sz="0" w:space="0" w:color="auto"/>
        <w:right w:val="none" w:sz="0" w:space="0" w:color="auto"/>
      </w:divBdr>
    </w:div>
    <w:div w:id="1314798832">
      <w:bodyDiv w:val="1"/>
      <w:marLeft w:val="0"/>
      <w:marRight w:val="0"/>
      <w:marTop w:val="0"/>
      <w:marBottom w:val="0"/>
      <w:divBdr>
        <w:top w:val="none" w:sz="0" w:space="0" w:color="auto"/>
        <w:left w:val="none" w:sz="0" w:space="0" w:color="auto"/>
        <w:bottom w:val="none" w:sz="0" w:space="0" w:color="auto"/>
        <w:right w:val="none" w:sz="0" w:space="0" w:color="auto"/>
      </w:divBdr>
    </w:div>
    <w:div w:id="1314915046">
      <w:bodyDiv w:val="1"/>
      <w:marLeft w:val="0"/>
      <w:marRight w:val="0"/>
      <w:marTop w:val="0"/>
      <w:marBottom w:val="0"/>
      <w:divBdr>
        <w:top w:val="none" w:sz="0" w:space="0" w:color="auto"/>
        <w:left w:val="none" w:sz="0" w:space="0" w:color="auto"/>
        <w:bottom w:val="none" w:sz="0" w:space="0" w:color="auto"/>
        <w:right w:val="none" w:sz="0" w:space="0" w:color="auto"/>
      </w:divBdr>
    </w:div>
    <w:div w:id="1318193738">
      <w:bodyDiv w:val="1"/>
      <w:marLeft w:val="0"/>
      <w:marRight w:val="0"/>
      <w:marTop w:val="0"/>
      <w:marBottom w:val="0"/>
      <w:divBdr>
        <w:top w:val="none" w:sz="0" w:space="0" w:color="auto"/>
        <w:left w:val="none" w:sz="0" w:space="0" w:color="auto"/>
        <w:bottom w:val="none" w:sz="0" w:space="0" w:color="auto"/>
        <w:right w:val="none" w:sz="0" w:space="0" w:color="auto"/>
      </w:divBdr>
    </w:div>
    <w:div w:id="1327711188">
      <w:bodyDiv w:val="1"/>
      <w:marLeft w:val="0"/>
      <w:marRight w:val="0"/>
      <w:marTop w:val="0"/>
      <w:marBottom w:val="0"/>
      <w:divBdr>
        <w:top w:val="none" w:sz="0" w:space="0" w:color="auto"/>
        <w:left w:val="none" w:sz="0" w:space="0" w:color="auto"/>
        <w:bottom w:val="none" w:sz="0" w:space="0" w:color="auto"/>
        <w:right w:val="none" w:sz="0" w:space="0" w:color="auto"/>
      </w:divBdr>
    </w:div>
    <w:div w:id="1333946170">
      <w:bodyDiv w:val="1"/>
      <w:marLeft w:val="0"/>
      <w:marRight w:val="0"/>
      <w:marTop w:val="0"/>
      <w:marBottom w:val="0"/>
      <w:divBdr>
        <w:top w:val="none" w:sz="0" w:space="0" w:color="auto"/>
        <w:left w:val="none" w:sz="0" w:space="0" w:color="auto"/>
        <w:bottom w:val="none" w:sz="0" w:space="0" w:color="auto"/>
        <w:right w:val="none" w:sz="0" w:space="0" w:color="auto"/>
      </w:divBdr>
    </w:div>
    <w:div w:id="1351952890">
      <w:bodyDiv w:val="1"/>
      <w:marLeft w:val="0"/>
      <w:marRight w:val="0"/>
      <w:marTop w:val="0"/>
      <w:marBottom w:val="0"/>
      <w:divBdr>
        <w:top w:val="none" w:sz="0" w:space="0" w:color="auto"/>
        <w:left w:val="none" w:sz="0" w:space="0" w:color="auto"/>
        <w:bottom w:val="none" w:sz="0" w:space="0" w:color="auto"/>
        <w:right w:val="none" w:sz="0" w:space="0" w:color="auto"/>
      </w:divBdr>
    </w:div>
    <w:div w:id="1357658522">
      <w:bodyDiv w:val="1"/>
      <w:marLeft w:val="0"/>
      <w:marRight w:val="0"/>
      <w:marTop w:val="0"/>
      <w:marBottom w:val="0"/>
      <w:divBdr>
        <w:top w:val="none" w:sz="0" w:space="0" w:color="auto"/>
        <w:left w:val="none" w:sz="0" w:space="0" w:color="auto"/>
        <w:bottom w:val="none" w:sz="0" w:space="0" w:color="auto"/>
        <w:right w:val="none" w:sz="0" w:space="0" w:color="auto"/>
      </w:divBdr>
    </w:div>
    <w:div w:id="1365448150">
      <w:bodyDiv w:val="1"/>
      <w:marLeft w:val="0"/>
      <w:marRight w:val="0"/>
      <w:marTop w:val="0"/>
      <w:marBottom w:val="0"/>
      <w:divBdr>
        <w:top w:val="none" w:sz="0" w:space="0" w:color="auto"/>
        <w:left w:val="none" w:sz="0" w:space="0" w:color="auto"/>
        <w:bottom w:val="none" w:sz="0" w:space="0" w:color="auto"/>
        <w:right w:val="none" w:sz="0" w:space="0" w:color="auto"/>
      </w:divBdr>
    </w:div>
    <w:div w:id="1366564646">
      <w:bodyDiv w:val="1"/>
      <w:marLeft w:val="0"/>
      <w:marRight w:val="0"/>
      <w:marTop w:val="0"/>
      <w:marBottom w:val="0"/>
      <w:divBdr>
        <w:top w:val="none" w:sz="0" w:space="0" w:color="auto"/>
        <w:left w:val="none" w:sz="0" w:space="0" w:color="auto"/>
        <w:bottom w:val="none" w:sz="0" w:space="0" w:color="auto"/>
        <w:right w:val="none" w:sz="0" w:space="0" w:color="auto"/>
      </w:divBdr>
    </w:div>
    <w:div w:id="1367410420">
      <w:bodyDiv w:val="1"/>
      <w:marLeft w:val="0"/>
      <w:marRight w:val="0"/>
      <w:marTop w:val="0"/>
      <w:marBottom w:val="0"/>
      <w:divBdr>
        <w:top w:val="none" w:sz="0" w:space="0" w:color="auto"/>
        <w:left w:val="none" w:sz="0" w:space="0" w:color="auto"/>
        <w:bottom w:val="none" w:sz="0" w:space="0" w:color="auto"/>
        <w:right w:val="none" w:sz="0" w:space="0" w:color="auto"/>
      </w:divBdr>
    </w:div>
    <w:div w:id="1396049914">
      <w:bodyDiv w:val="1"/>
      <w:marLeft w:val="0"/>
      <w:marRight w:val="0"/>
      <w:marTop w:val="0"/>
      <w:marBottom w:val="0"/>
      <w:divBdr>
        <w:top w:val="none" w:sz="0" w:space="0" w:color="auto"/>
        <w:left w:val="none" w:sz="0" w:space="0" w:color="auto"/>
        <w:bottom w:val="none" w:sz="0" w:space="0" w:color="auto"/>
        <w:right w:val="none" w:sz="0" w:space="0" w:color="auto"/>
      </w:divBdr>
    </w:div>
    <w:div w:id="1396506707">
      <w:bodyDiv w:val="1"/>
      <w:marLeft w:val="0"/>
      <w:marRight w:val="0"/>
      <w:marTop w:val="0"/>
      <w:marBottom w:val="0"/>
      <w:divBdr>
        <w:top w:val="none" w:sz="0" w:space="0" w:color="auto"/>
        <w:left w:val="none" w:sz="0" w:space="0" w:color="auto"/>
        <w:bottom w:val="none" w:sz="0" w:space="0" w:color="auto"/>
        <w:right w:val="none" w:sz="0" w:space="0" w:color="auto"/>
      </w:divBdr>
    </w:div>
    <w:div w:id="1402169086">
      <w:bodyDiv w:val="1"/>
      <w:marLeft w:val="0"/>
      <w:marRight w:val="0"/>
      <w:marTop w:val="0"/>
      <w:marBottom w:val="0"/>
      <w:divBdr>
        <w:top w:val="none" w:sz="0" w:space="0" w:color="auto"/>
        <w:left w:val="none" w:sz="0" w:space="0" w:color="auto"/>
        <w:bottom w:val="none" w:sz="0" w:space="0" w:color="auto"/>
        <w:right w:val="none" w:sz="0" w:space="0" w:color="auto"/>
      </w:divBdr>
    </w:div>
    <w:div w:id="1409423376">
      <w:bodyDiv w:val="1"/>
      <w:marLeft w:val="0"/>
      <w:marRight w:val="0"/>
      <w:marTop w:val="0"/>
      <w:marBottom w:val="0"/>
      <w:divBdr>
        <w:top w:val="none" w:sz="0" w:space="0" w:color="auto"/>
        <w:left w:val="none" w:sz="0" w:space="0" w:color="auto"/>
        <w:bottom w:val="none" w:sz="0" w:space="0" w:color="auto"/>
        <w:right w:val="none" w:sz="0" w:space="0" w:color="auto"/>
      </w:divBdr>
    </w:div>
    <w:div w:id="1426219872">
      <w:bodyDiv w:val="1"/>
      <w:marLeft w:val="0"/>
      <w:marRight w:val="0"/>
      <w:marTop w:val="0"/>
      <w:marBottom w:val="0"/>
      <w:divBdr>
        <w:top w:val="none" w:sz="0" w:space="0" w:color="auto"/>
        <w:left w:val="none" w:sz="0" w:space="0" w:color="auto"/>
        <w:bottom w:val="none" w:sz="0" w:space="0" w:color="auto"/>
        <w:right w:val="none" w:sz="0" w:space="0" w:color="auto"/>
      </w:divBdr>
    </w:div>
    <w:div w:id="1428581035">
      <w:bodyDiv w:val="1"/>
      <w:marLeft w:val="0"/>
      <w:marRight w:val="0"/>
      <w:marTop w:val="0"/>
      <w:marBottom w:val="0"/>
      <w:divBdr>
        <w:top w:val="none" w:sz="0" w:space="0" w:color="auto"/>
        <w:left w:val="none" w:sz="0" w:space="0" w:color="auto"/>
        <w:bottom w:val="none" w:sz="0" w:space="0" w:color="auto"/>
        <w:right w:val="none" w:sz="0" w:space="0" w:color="auto"/>
      </w:divBdr>
    </w:div>
    <w:div w:id="1430078153">
      <w:bodyDiv w:val="1"/>
      <w:marLeft w:val="0"/>
      <w:marRight w:val="0"/>
      <w:marTop w:val="0"/>
      <w:marBottom w:val="0"/>
      <w:divBdr>
        <w:top w:val="none" w:sz="0" w:space="0" w:color="auto"/>
        <w:left w:val="none" w:sz="0" w:space="0" w:color="auto"/>
        <w:bottom w:val="none" w:sz="0" w:space="0" w:color="auto"/>
        <w:right w:val="none" w:sz="0" w:space="0" w:color="auto"/>
      </w:divBdr>
    </w:div>
    <w:div w:id="1439762383">
      <w:bodyDiv w:val="1"/>
      <w:marLeft w:val="0"/>
      <w:marRight w:val="0"/>
      <w:marTop w:val="0"/>
      <w:marBottom w:val="0"/>
      <w:divBdr>
        <w:top w:val="none" w:sz="0" w:space="0" w:color="auto"/>
        <w:left w:val="none" w:sz="0" w:space="0" w:color="auto"/>
        <w:bottom w:val="none" w:sz="0" w:space="0" w:color="auto"/>
        <w:right w:val="none" w:sz="0" w:space="0" w:color="auto"/>
      </w:divBdr>
    </w:div>
    <w:div w:id="1440297243">
      <w:bodyDiv w:val="1"/>
      <w:marLeft w:val="0"/>
      <w:marRight w:val="0"/>
      <w:marTop w:val="0"/>
      <w:marBottom w:val="0"/>
      <w:divBdr>
        <w:top w:val="none" w:sz="0" w:space="0" w:color="auto"/>
        <w:left w:val="none" w:sz="0" w:space="0" w:color="auto"/>
        <w:bottom w:val="none" w:sz="0" w:space="0" w:color="auto"/>
        <w:right w:val="none" w:sz="0" w:space="0" w:color="auto"/>
      </w:divBdr>
    </w:div>
    <w:div w:id="1450540041">
      <w:bodyDiv w:val="1"/>
      <w:marLeft w:val="0"/>
      <w:marRight w:val="0"/>
      <w:marTop w:val="0"/>
      <w:marBottom w:val="0"/>
      <w:divBdr>
        <w:top w:val="none" w:sz="0" w:space="0" w:color="auto"/>
        <w:left w:val="none" w:sz="0" w:space="0" w:color="auto"/>
        <w:bottom w:val="none" w:sz="0" w:space="0" w:color="auto"/>
        <w:right w:val="none" w:sz="0" w:space="0" w:color="auto"/>
      </w:divBdr>
    </w:div>
    <w:div w:id="1453010715">
      <w:bodyDiv w:val="1"/>
      <w:marLeft w:val="0"/>
      <w:marRight w:val="0"/>
      <w:marTop w:val="0"/>
      <w:marBottom w:val="0"/>
      <w:divBdr>
        <w:top w:val="none" w:sz="0" w:space="0" w:color="auto"/>
        <w:left w:val="none" w:sz="0" w:space="0" w:color="auto"/>
        <w:bottom w:val="none" w:sz="0" w:space="0" w:color="auto"/>
        <w:right w:val="none" w:sz="0" w:space="0" w:color="auto"/>
      </w:divBdr>
    </w:div>
    <w:div w:id="1453479497">
      <w:bodyDiv w:val="1"/>
      <w:marLeft w:val="0"/>
      <w:marRight w:val="0"/>
      <w:marTop w:val="0"/>
      <w:marBottom w:val="0"/>
      <w:divBdr>
        <w:top w:val="none" w:sz="0" w:space="0" w:color="auto"/>
        <w:left w:val="none" w:sz="0" w:space="0" w:color="auto"/>
        <w:bottom w:val="none" w:sz="0" w:space="0" w:color="auto"/>
        <w:right w:val="none" w:sz="0" w:space="0" w:color="auto"/>
      </w:divBdr>
    </w:div>
    <w:div w:id="1459028280">
      <w:bodyDiv w:val="1"/>
      <w:marLeft w:val="0"/>
      <w:marRight w:val="0"/>
      <w:marTop w:val="0"/>
      <w:marBottom w:val="0"/>
      <w:divBdr>
        <w:top w:val="none" w:sz="0" w:space="0" w:color="auto"/>
        <w:left w:val="none" w:sz="0" w:space="0" w:color="auto"/>
        <w:bottom w:val="none" w:sz="0" w:space="0" w:color="auto"/>
        <w:right w:val="none" w:sz="0" w:space="0" w:color="auto"/>
      </w:divBdr>
    </w:div>
    <w:div w:id="1462532836">
      <w:bodyDiv w:val="1"/>
      <w:marLeft w:val="0"/>
      <w:marRight w:val="0"/>
      <w:marTop w:val="0"/>
      <w:marBottom w:val="0"/>
      <w:divBdr>
        <w:top w:val="none" w:sz="0" w:space="0" w:color="auto"/>
        <w:left w:val="none" w:sz="0" w:space="0" w:color="auto"/>
        <w:bottom w:val="none" w:sz="0" w:space="0" w:color="auto"/>
        <w:right w:val="none" w:sz="0" w:space="0" w:color="auto"/>
      </w:divBdr>
    </w:div>
    <w:div w:id="1471358292">
      <w:bodyDiv w:val="1"/>
      <w:marLeft w:val="0"/>
      <w:marRight w:val="0"/>
      <w:marTop w:val="0"/>
      <w:marBottom w:val="0"/>
      <w:divBdr>
        <w:top w:val="none" w:sz="0" w:space="0" w:color="auto"/>
        <w:left w:val="none" w:sz="0" w:space="0" w:color="auto"/>
        <w:bottom w:val="none" w:sz="0" w:space="0" w:color="auto"/>
        <w:right w:val="none" w:sz="0" w:space="0" w:color="auto"/>
      </w:divBdr>
    </w:div>
    <w:div w:id="1478379001">
      <w:bodyDiv w:val="1"/>
      <w:marLeft w:val="0"/>
      <w:marRight w:val="0"/>
      <w:marTop w:val="0"/>
      <w:marBottom w:val="0"/>
      <w:divBdr>
        <w:top w:val="none" w:sz="0" w:space="0" w:color="auto"/>
        <w:left w:val="none" w:sz="0" w:space="0" w:color="auto"/>
        <w:bottom w:val="none" w:sz="0" w:space="0" w:color="auto"/>
        <w:right w:val="none" w:sz="0" w:space="0" w:color="auto"/>
      </w:divBdr>
    </w:div>
    <w:div w:id="1485123958">
      <w:bodyDiv w:val="1"/>
      <w:marLeft w:val="0"/>
      <w:marRight w:val="0"/>
      <w:marTop w:val="0"/>
      <w:marBottom w:val="0"/>
      <w:divBdr>
        <w:top w:val="none" w:sz="0" w:space="0" w:color="auto"/>
        <w:left w:val="none" w:sz="0" w:space="0" w:color="auto"/>
        <w:bottom w:val="none" w:sz="0" w:space="0" w:color="auto"/>
        <w:right w:val="none" w:sz="0" w:space="0" w:color="auto"/>
      </w:divBdr>
    </w:div>
    <w:div w:id="1489712070">
      <w:bodyDiv w:val="1"/>
      <w:marLeft w:val="0"/>
      <w:marRight w:val="0"/>
      <w:marTop w:val="0"/>
      <w:marBottom w:val="0"/>
      <w:divBdr>
        <w:top w:val="none" w:sz="0" w:space="0" w:color="auto"/>
        <w:left w:val="none" w:sz="0" w:space="0" w:color="auto"/>
        <w:bottom w:val="none" w:sz="0" w:space="0" w:color="auto"/>
        <w:right w:val="none" w:sz="0" w:space="0" w:color="auto"/>
      </w:divBdr>
    </w:div>
    <w:div w:id="1489860968">
      <w:bodyDiv w:val="1"/>
      <w:marLeft w:val="0"/>
      <w:marRight w:val="0"/>
      <w:marTop w:val="0"/>
      <w:marBottom w:val="0"/>
      <w:divBdr>
        <w:top w:val="none" w:sz="0" w:space="0" w:color="auto"/>
        <w:left w:val="none" w:sz="0" w:space="0" w:color="auto"/>
        <w:bottom w:val="none" w:sz="0" w:space="0" w:color="auto"/>
        <w:right w:val="none" w:sz="0" w:space="0" w:color="auto"/>
      </w:divBdr>
    </w:div>
    <w:div w:id="1492674616">
      <w:bodyDiv w:val="1"/>
      <w:marLeft w:val="0"/>
      <w:marRight w:val="0"/>
      <w:marTop w:val="0"/>
      <w:marBottom w:val="0"/>
      <w:divBdr>
        <w:top w:val="none" w:sz="0" w:space="0" w:color="auto"/>
        <w:left w:val="none" w:sz="0" w:space="0" w:color="auto"/>
        <w:bottom w:val="none" w:sz="0" w:space="0" w:color="auto"/>
        <w:right w:val="none" w:sz="0" w:space="0" w:color="auto"/>
      </w:divBdr>
    </w:div>
    <w:div w:id="1493646262">
      <w:bodyDiv w:val="1"/>
      <w:marLeft w:val="0"/>
      <w:marRight w:val="0"/>
      <w:marTop w:val="0"/>
      <w:marBottom w:val="0"/>
      <w:divBdr>
        <w:top w:val="none" w:sz="0" w:space="0" w:color="auto"/>
        <w:left w:val="none" w:sz="0" w:space="0" w:color="auto"/>
        <w:bottom w:val="none" w:sz="0" w:space="0" w:color="auto"/>
        <w:right w:val="none" w:sz="0" w:space="0" w:color="auto"/>
      </w:divBdr>
    </w:div>
    <w:div w:id="1493986862">
      <w:bodyDiv w:val="1"/>
      <w:marLeft w:val="0"/>
      <w:marRight w:val="0"/>
      <w:marTop w:val="0"/>
      <w:marBottom w:val="0"/>
      <w:divBdr>
        <w:top w:val="none" w:sz="0" w:space="0" w:color="auto"/>
        <w:left w:val="none" w:sz="0" w:space="0" w:color="auto"/>
        <w:bottom w:val="none" w:sz="0" w:space="0" w:color="auto"/>
        <w:right w:val="none" w:sz="0" w:space="0" w:color="auto"/>
      </w:divBdr>
    </w:div>
    <w:div w:id="1496606219">
      <w:bodyDiv w:val="1"/>
      <w:marLeft w:val="0"/>
      <w:marRight w:val="0"/>
      <w:marTop w:val="0"/>
      <w:marBottom w:val="0"/>
      <w:divBdr>
        <w:top w:val="none" w:sz="0" w:space="0" w:color="auto"/>
        <w:left w:val="none" w:sz="0" w:space="0" w:color="auto"/>
        <w:bottom w:val="none" w:sz="0" w:space="0" w:color="auto"/>
        <w:right w:val="none" w:sz="0" w:space="0" w:color="auto"/>
      </w:divBdr>
    </w:div>
    <w:div w:id="1505586215">
      <w:bodyDiv w:val="1"/>
      <w:marLeft w:val="0"/>
      <w:marRight w:val="0"/>
      <w:marTop w:val="0"/>
      <w:marBottom w:val="0"/>
      <w:divBdr>
        <w:top w:val="none" w:sz="0" w:space="0" w:color="auto"/>
        <w:left w:val="none" w:sz="0" w:space="0" w:color="auto"/>
        <w:bottom w:val="none" w:sz="0" w:space="0" w:color="auto"/>
        <w:right w:val="none" w:sz="0" w:space="0" w:color="auto"/>
      </w:divBdr>
    </w:div>
    <w:div w:id="1507012904">
      <w:bodyDiv w:val="1"/>
      <w:marLeft w:val="0"/>
      <w:marRight w:val="0"/>
      <w:marTop w:val="0"/>
      <w:marBottom w:val="0"/>
      <w:divBdr>
        <w:top w:val="none" w:sz="0" w:space="0" w:color="auto"/>
        <w:left w:val="none" w:sz="0" w:space="0" w:color="auto"/>
        <w:bottom w:val="none" w:sz="0" w:space="0" w:color="auto"/>
        <w:right w:val="none" w:sz="0" w:space="0" w:color="auto"/>
      </w:divBdr>
    </w:div>
    <w:div w:id="1508322726">
      <w:bodyDiv w:val="1"/>
      <w:marLeft w:val="0"/>
      <w:marRight w:val="0"/>
      <w:marTop w:val="0"/>
      <w:marBottom w:val="0"/>
      <w:divBdr>
        <w:top w:val="none" w:sz="0" w:space="0" w:color="auto"/>
        <w:left w:val="none" w:sz="0" w:space="0" w:color="auto"/>
        <w:bottom w:val="none" w:sz="0" w:space="0" w:color="auto"/>
        <w:right w:val="none" w:sz="0" w:space="0" w:color="auto"/>
      </w:divBdr>
    </w:div>
    <w:div w:id="1526746200">
      <w:bodyDiv w:val="1"/>
      <w:marLeft w:val="0"/>
      <w:marRight w:val="0"/>
      <w:marTop w:val="0"/>
      <w:marBottom w:val="0"/>
      <w:divBdr>
        <w:top w:val="none" w:sz="0" w:space="0" w:color="auto"/>
        <w:left w:val="none" w:sz="0" w:space="0" w:color="auto"/>
        <w:bottom w:val="none" w:sz="0" w:space="0" w:color="auto"/>
        <w:right w:val="none" w:sz="0" w:space="0" w:color="auto"/>
      </w:divBdr>
    </w:div>
    <w:div w:id="1531604825">
      <w:bodyDiv w:val="1"/>
      <w:marLeft w:val="0"/>
      <w:marRight w:val="0"/>
      <w:marTop w:val="0"/>
      <w:marBottom w:val="0"/>
      <w:divBdr>
        <w:top w:val="none" w:sz="0" w:space="0" w:color="auto"/>
        <w:left w:val="none" w:sz="0" w:space="0" w:color="auto"/>
        <w:bottom w:val="none" w:sz="0" w:space="0" w:color="auto"/>
        <w:right w:val="none" w:sz="0" w:space="0" w:color="auto"/>
      </w:divBdr>
    </w:div>
    <w:div w:id="1533110457">
      <w:bodyDiv w:val="1"/>
      <w:marLeft w:val="0"/>
      <w:marRight w:val="0"/>
      <w:marTop w:val="0"/>
      <w:marBottom w:val="0"/>
      <w:divBdr>
        <w:top w:val="none" w:sz="0" w:space="0" w:color="auto"/>
        <w:left w:val="none" w:sz="0" w:space="0" w:color="auto"/>
        <w:bottom w:val="none" w:sz="0" w:space="0" w:color="auto"/>
        <w:right w:val="none" w:sz="0" w:space="0" w:color="auto"/>
      </w:divBdr>
    </w:div>
    <w:div w:id="1535732129">
      <w:bodyDiv w:val="1"/>
      <w:marLeft w:val="0"/>
      <w:marRight w:val="0"/>
      <w:marTop w:val="0"/>
      <w:marBottom w:val="0"/>
      <w:divBdr>
        <w:top w:val="none" w:sz="0" w:space="0" w:color="auto"/>
        <w:left w:val="none" w:sz="0" w:space="0" w:color="auto"/>
        <w:bottom w:val="none" w:sz="0" w:space="0" w:color="auto"/>
        <w:right w:val="none" w:sz="0" w:space="0" w:color="auto"/>
      </w:divBdr>
    </w:div>
    <w:div w:id="1540969327">
      <w:bodyDiv w:val="1"/>
      <w:marLeft w:val="0"/>
      <w:marRight w:val="0"/>
      <w:marTop w:val="0"/>
      <w:marBottom w:val="0"/>
      <w:divBdr>
        <w:top w:val="none" w:sz="0" w:space="0" w:color="auto"/>
        <w:left w:val="none" w:sz="0" w:space="0" w:color="auto"/>
        <w:bottom w:val="none" w:sz="0" w:space="0" w:color="auto"/>
        <w:right w:val="none" w:sz="0" w:space="0" w:color="auto"/>
      </w:divBdr>
    </w:div>
    <w:div w:id="1549609664">
      <w:bodyDiv w:val="1"/>
      <w:marLeft w:val="0"/>
      <w:marRight w:val="0"/>
      <w:marTop w:val="0"/>
      <w:marBottom w:val="0"/>
      <w:divBdr>
        <w:top w:val="none" w:sz="0" w:space="0" w:color="auto"/>
        <w:left w:val="none" w:sz="0" w:space="0" w:color="auto"/>
        <w:bottom w:val="none" w:sz="0" w:space="0" w:color="auto"/>
        <w:right w:val="none" w:sz="0" w:space="0" w:color="auto"/>
      </w:divBdr>
    </w:div>
    <w:div w:id="1556351037">
      <w:bodyDiv w:val="1"/>
      <w:marLeft w:val="0"/>
      <w:marRight w:val="0"/>
      <w:marTop w:val="0"/>
      <w:marBottom w:val="0"/>
      <w:divBdr>
        <w:top w:val="none" w:sz="0" w:space="0" w:color="auto"/>
        <w:left w:val="none" w:sz="0" w:space="0" w:color="auto"/>
        <w:bottom w:val="none" w:sz="0" w:space="0" w:color="auto"/>
        <w:right w:val="none" w:sz="0" w:space="0" w:color="auto"/>
      </w:divBdr>
    </w:div>
    <w:div w:id="1559586628">
      <w:bodyDiv w:val="1"/>
      <w:marLeft w:val="0"/>
      <w:marRight w:val="0"/>
      <w:marTop w:val="0"/>
      <w:marBottom w:val="0"/>
      <w:divBdr>
        <w:top w:val="none" w:sz="0" w:space="0" w:color="auto"/>
        <w:left w:val="none" w:sz="0" w:space="0" w:color="auto"/>
        <w:bottom w:val="none" w:sz="0" w:space="0" w:color="auto"/>
        <w:right w:val="none" w:sz="0" w:space="0" w:color="auto"/>
      </w:divBdr>
    </w:div>
    <w:div w:id="1564173690">
      <w:bodyDiv w:val="1"/>
      <w:marLeft w:val="0"/>
      <w:marRight w:val="0"/>
      <w:marTop w:val="0"/>
      <w:marBottom w:val="0"/>
      <w:divBdr>
        <w:top w:val="none" w:sz="0" w:space="0" w:color="auto"/>
        <w:left w:val="none" w:sz="0" w:space="0" w:color="auto"/>
        <w:bottom w:val="none" w:sz="0" w:space="0" w:color="auto"/>
        <w:right w:val="none" w:sz="0" w:space="0" w:color="auto"/>
      </w:divBdr>
    </w:div>
    <w:div w:id="1565068898">
      <w:bodyDiv w:val="1"/>
      <w:marLeft w:val="0"/>
      <w:marRight w:val="0"/>
      <w:marTop w:val="0"/>
      <w:marBottom w:val="0"/>
      <w:divBdr>
        <w:top w:val="none" w:sz="0" w:space="0" w:color="auto"/>
        <w:left w:val="none" w:sz="0" w:space="0" w:color="auto"/>
        <w:bottom w:val="none" w:sz="0" w:space="0" w:color="auto"/>
        <w:right w:val="none" w:sz="0" w:space="0" w:color="auto"/>
      </w:divBdr>
    </w:div>
    <w:div w:id="1572274385">
      <w:bodyDiv w:val="1"/>
      <w:marLeft w:val="0"/>
      <w:marRight w:val="0"/>
      <w:marTop w:val="0"/>
      <w:marBottom w:val="0"/>
      <w:divBdr>
        <w:top w:val="none" w:sz="0" w:space="0" w:color="auto"/>
        <w:left w:val="none" w:sz="0" w:space="0" w:color="auto"/>
        <w:bottom w:val="none" w:sz="0" w:space="0" w:color="auto"/>
        <w:right w:val="none" w:sz="0" w:space="0" w:color="auto"/>
      </w:divBdr>
    </w:div>
    <w:div w:id="1572274750">
      <w:bodyDiv w:val="1"/>
      <w:marLeft w:val="0"/>
      <w:marRight w:val="0"/>
      <w:marTop w:val="0"/>
      <w:marBottom w:val="0"/>
      <w:divBdr>
        <w:top w:val="none" w:sz="0" w:space="0" w:color="auto"/>
        <w:left w:val="none" w:sz="0" w:space="0" w:color="auto"/>
        <w:bottom w:val="none" w:sz="0" w:space="0" w:color="auto"/>
        <w:right w:val="none" w:sz="0" w:space="0" w:color="auto"/>
      </w:divBdr>
    </w:div>
    <w:div w:id="1573347027">
      <w:bodyDiv w:val="1"/>
      <w:marLeft w:val="0"/>
      <w:marRight w:val="0"/>
      <w:marTop w:val="0"/>
      <w:marBottom w:val="0"/>
      <w:divBdr>
        <w:top w:val="none" w:sz="0" w:space="0" w:color="auto"/>
        <w:left w:val="none" w:sz="0" w:space="0" w:color="auto"/>
        <w:bottom w:val="none" w:sz="0" w:space="0" w:color="auto"/>
        <w:right w:val="none" w:sz="0" w:space="0" w:color="auto"/>
      </w:divBdr>
    </w:div>
    <w:div w:id="1574193913">
      <w:bodyDiv w:val="1"/>
      <w:marLeft w:val="0"/>
      <w:marRight w:val="0"/>
      <w:marTop w:val="0"/>
      <w:marBottom w:val="0"/>
      <w:divBdr>
        <w:top w:val="none" w:sz="0" w:space="0" w:color="auto"/>
        <w:left w:val="none" w:sz="0" w:space="0" w:color="auto"/>
        <w:bottom w:val="none" w:sz="0" w:space="0" w:color="auto"/>
        <w:right w:val="none" w:sz="0" w:space="0" w:color="auto"/>
      </w:divBdr>
    </w:div>
    <w:div w:id="1595891848">
      <w:bodyDiv w:val="1"/>
      <w:marLeft w:val="0"/>
      <w:marRight w:val="0"/>
      <w:marTop w:val="0"/>
      <w:marBottom w:val="0"/>
      <w:divBdr>
        <w:top w:val="none" w:sz="0" w:space="0" w:color="auto"/>
        <w:left w:val="none" w:sz="0" w:space="0" w:color="auto"/>
        <w:bottom w:val="none" w:sz="0" w:space="0" w:color="auto"/>
        <w:right w:val="none" w:sz="0" w:space="0" w:color="auto"/>
      </w:divBdr>
    </w:div>
    <w:div w:id="1596282422">
      <w:bodyDiv w:val="1"/>
      <w:marLeft w:val="0"/>
      <w:marRight w:val="0"/>
      <w:marTop w:val="0"/>
      <w:marBottom w:val="0"/>
      <w:divBdr>
        <w:top w:val="none" w:sz="0" w:space="0" w:color="auto"/>
        <w:left w:val="none" w:sz="0" w:space="0" w:color="auto"/>
        <w:bottom w:val="none" w:sz="0" w:space="0" w:color="auto"/>
        <w:right w:val="none" w:sz="0" w:space="0" w:color="auto"/>
      </w:divBdr>
    </w:div>
    <w:div w:id="1596285707">
      <w:bodyDiv w:val="1"/>
      <w:marLeft w:val="0"/>
      <w:marRight w:val="0"/>
      <w:marTop w:val="0"/>
      <w:marBottom w:val="0"/>
      <w:divBdr>
        <w:top w:val="none" w:sz="0" w:space="0" w:color="auto"/>
        <w:left w:val="none" w:sz="0" w:space="0" w:color="auto"/>
        <w:bottom w:val="none" w:sz="0" w:space="0" w:color="auto"/>
        <w:right w:val="none" w:sz="0" w:space="0" w:color="auto"/>
      </w:divBdr>
    </w:div>
    <w:div w:id="1602253264">
      <w:bodyDiv w:val="1"/>
      <w:marLeft w:val="0"/>
      <w:marRight w:val="0"/>
      <w:marTop w:val="0"/>
      <w:marBottom w:val="0"/>
      <w:divBdr>
        <w:top w:val="none" w:sz="0" w:space="0" w:color="auto"/>
        <w:left w:val="none" w:sz="0" w:space="0" w:color="auto"/>
        <w:bottom w:val="none" w:sz="0" w:space="0" w:color="auto"/>
        <w:right w:val="none" w:sz="0" w:space="0" w:color="auto"/>
      </w:divBdr>
    </w:div>
    <w:div w:id="1605838839">
      <w:bodyDiv w:val="1"/>
      <w:marLeft w:val="0"/>
      <w:marRight w:val="0"/>
      <w:marTop w:val="0"/>
      <w:marBottom w:val="0"/>
      <w:divBdr>
        <w:top w:val="none" w:sz="0" w:space="0" w:color="auto"/>
        <w:left w:val="none" w:sz="0" w:space="0" w:color="auto"/>
        <w:bottom w:val="none" w:sz="0" w:space="0" w:color="auto"/>
        <w:right w:val="none" w:sz="0" w:space="0" w:color="auto"/>
      </w:divBdr>
    </w:div>
    <w:div w:id="1611817508">
      <w:bodyDiv w:val="1"/>
      <w:marLeft w:val="0"/>
      <w:marRight w:val="0"/>
      <w:marTop w:val="0"/>
      <w:marBottom w:val="0"/>
      <w:divBdr>
        <w:top w:val="none" w:sz="0" w:space="0" w:color="auto"/>
        <w:left w:val="none" w:sz="0" w:space="0" w:color="auto"/>
        <w:bottom w:val="none" w:sz="0" w:space="0" w:color="auto"/>
        <w:right w:val="none" w:sz="0" w:space="0" w:color="auto"/>
      </w:divBdr>
    </w:div>
    <w:div w:id="1617714897">
      <w:bodyDiv w:val="1"/>
      <w:marLeft w:val="0"/>
      <w:marRight w:val="0"/>
      <w:marTop w:val="0"/>
      <w:marBottom w:val="0"/>
      <w:divBdr>
        <w:top w:val="none" w:sz="0" w:space="0" w:color="auto"/>
        <w:left w:val="none" w:sz="0" w:space="0" w:color="auto"/>
        <w:bottom w:val="none" w:sz="0" w:space="0" w:color="auto"/>
        <w:right w:val="none" w:sz="0" w:space="0" w:color="auto"/>
      </w:divBdr>
    </w:div>
    <w:div w:id="1620144175">
      <w:bodyDiv w:val="1"/>
      <w:marLeft w:val="0"/>
      <w:marRight w:val="0"/>
      <w:marTop w:val="0"/>
      <w:marBottom w:val="0"/>
      <w:divBdr>
        <w:top w:val="none" w:sz="0" w:space="0" w:color="auto"/>
        <w:left w:val="none" w:sz="0" w:space="0" w:color="auto"/>
        <w:bottom w:val="none" w:sz="0" w:space="0" w:color="auto"/>
        <w:right w:val="none" w:sz="0" w:space="0" w:color="auto"/>
      </w:divBdr>
    </w:div>
    <w:div w:id="1625574495">
      <w:bodyDiv w:val="1"/>
      <w:marLeft w:val="0"/>
      <w:marRight w:val="0"/>
      <w:marTop w:val="0"/>
      <w:marBottom w:val="0"/>
      <w:divBdr>
        <w:top w:val="none" w:sz="0" w:space="0" w:color="auto"/>
        <w:left w:val="none" w:sz="0" w:space="0" w:color="auto"/>
        <w:bottom w:val="none" w:sz="0" w:space="0" w:color="auto"/>
        <w:right w:val="none" w:sz="0" w:space="0" w:color="auto"/>
      </w:divBdr>
    </w:div>
    <w:div w:id="1629510858">
      <w:bodyDiv w:val="1"/>
      <w:marLeft w:val="0"/>
      <w:marRight w:val="0"/>
      <w:marTop w:val="0"/>
      <w:marBottom w:val="0"/>
      <w:divBdr>
        <w:top w:val="none" w:sz="0" w:space="0" w:color="auto"/>
        <w:left w:val="none" w:sz="0" w:space="0" w:color="auto"/>
        <w:bottom w:val="none" w:sz="0" w:space="0" w:color="auto"/>
        <w:right w:val="none" w:sz="0" w:space="0" w:color="auto"/>
      </w:divBdr>
    </w:div>
    <w:div w:id="1632437524">
      <w:bodyDiv w:val="1"/>
      <w:marLeft w:val="0"/>
      <w:marRight w:val="0"/>
      <w:marTop w:val="0"/>
      <w:marBottom w:val="0"/>
      <w:divBdr>
        <w:top w:val="none" w:sz="0" w:space="0" w:color="auto"/>
        <w:left w:val="none" w:sz="0" w:space="0" w:color="auto"/>
        <w:bottom w:val="none" w:sz="0" w:space="0" w:color="auto"/>
        <w:right w:val="none" w:sz="0" w:space="0" w:color="auto"/>
      </w:divBdr>
    </w:div>
    <w:div w:id="1633946828">
      <w:bodyDiv w:val="1"/>
      <w:marLeft w:val="0"/>
      <w:marRight w:val="0"/>
      <w:marTop w:val="0"/>
      <w:marBottom w:val="0"/>
      <w:divBdr>
        <w:top w:val="none" w:sz="0" w:space="0" w:color="auto"/>
        <w:left w:val="none" w:sz="0" w:space="0" w:color="auto"/>
        <w:bottom w:val="none" w:sz="0" w:space="0" w:color="auto"/>
        <w:right w:val="none" w:sz="0" w:space="0" w:color="auto"/>
      </w:divBdr>
    </w:div>
    <w:div w:id="1636251542">
      <w:bodyDiv w:val="1"/>
      <w:marLeft w:val="0"/>
      <w:marRight w:val="0"/>
      <w:marTop w:val="0"/>
      <w:marBottom w:val="0"/>
      <w:divBdr>
        <w:top w:val="none" w:sz="0" w:space="0" w:color="auto"/>
        <w:left w:val="none" w:sz="0" w:space="0" w:color="auto"/>
        <w:bottom w:val="none" w:sz="0" w:space="0" w:color="auto"/>
        <w:right w:val="none" w:sz="0" w:space="0" w:color="auto"/>
      </w:divBdr>
    </w:div>
    <w:div w:id="1658798886">
      <w:bodyDiv w:val="1"/>
      <w:marLeft w:val="0"/>
      <w:marRight w:val="0"/>
      <w:marTop w:val="0"/>
      <w:marBottom w:val="0"/>
      <w:divBdr>
        <w:top w:val="none" w:sz="0" w:space="0" w:color="auto"/>
        <w:left w:val="none" w:sz="0" w:space="0" w:color="auto"/>
        <w:bottom w:val="none" w:sz="0" w:space="0" w:color="auto"/>
        <w:right w:val="none" w:sz="0" w:space="0" w:color="auto"/>
      </w:divBdr>
    </w:div>
    <w:div w:id="1667973339">
      <w:bodyDiv w:val="1"/>
      <w:marLeft w:val="0"/>
      <w:marRight w:val="0"/>
      <w:marTop w:val="0"/>
      <w:marBottom w:val="0"/>
      <w:divBdr>
        <w:top w:val="none" w:sz="0" w:space="0" w:color="auto"/>
        <w:left w:val="none" w:sz="0" w:space="0" w:color="auto"/>
        <w:bottom w:val="none" w:sz="0" w:space="0" w:color="auto"/>
        <w:right w:val="none" w:sz="0" w:space="0" w:color="auto"/>
      </w:divBdr>
    </w:div>
    <w:div w:id="1672685435">
      <w:bodyDiv w:val="1"/>
      <w:marLeft w:val="0"/>
      <w:marRight w:val="0"/>
      <w:marTop w:val="0"/>
      <w:marBottom w:val="0"/>
      <w:divBdr>
        <w:top w:val="none" w:sz="0" w:space="0" w:color="auto"/>
        <w:left w:val="none" w:sz="0" w:space="0" w:color="auto"/>
        <w:bottom w:val="none" w:sz="0" w:space="0" w:color="auto"/>
        <w:right w:val="none" w:sz="0" w:space="0" w:color="auto"/>
      </w:divBdr>
    </w:div>
    <w:div w:id="1672754188">
      <w:bodyDiv w:val="1"/>
      <w:marLeft w:val="0"/>
      <w:marRight w:val="0"/>
      <w:marTop w:val="0"/>
      <w:marBottom w:val="0"/>
      <w:divBdr>
        <w:top w:val="none" w:sz="0" w:space="0" w:color="auto"/>
        <w:left w:val="none" w:sz="0" w:space="0" w:color="auto"/>
        <w:bottom w:val="none" w:sz="0" w:space="0" w:color="auto"/>
        <w:right w:val="none" w:sz="0" w:space="0" w:color="auto"/>
      </w:divBdr>
    </w:div>
    <w:div w:id="1682778062">
      <w:bodyDiv w:val="1"/>
      <w:marLeft w:val="0"/>
      <w:marRight w:val="0"/>
      <w:marTop w:val="0"/>
      <w:marBottom w:val="0"/>
      <w:divBdr>
        <w:top w:val="none" w:sz="0" w:space="0" w:color="auto"/>
        <w:left w:val="none" w:sz="0" w:space="0" w:color="auto"/>
        <w:bottom w:val="none" w:sz="0" w:space="0" w:color="auto"/>
        <w:right w:val="none" w:sz="0" w:space="0" w:color="auto"/>
      </w:divBdr>
    </w:div>
    <w:div w:id="1690644262">
      <w:bodyDiv w:val="1"/>
      <w:marLeft w:val="0"/>
      <w:marRight w:val="0"/>
      <w:marTop w:val="0"/>
      <w:marBottom w:val="0"/>
      <w:divBdr>
        <w:top w:val="none" w:sz="0" w:space="0" w:color="auto"/>
        <w:left w:val="none" w:sz="0" w:space="0" w:color="auto"/>
        <w:bottom w:val="none" w:sz="0" w:space="0" w:color="auto"/>
        <w:right w:val="none" w:sz="0" w:space="0" w:color="auto"/>
      </w:divBdr>
    </w:div>
    <w:div w:id="1694262940">
      <w:bodyDiv w:val="1"/>
      <w:marLeft w:val="0"/>
      <w:marRight w:val="0"/>
      <w:marTop w:val="0"/>
      <w:marBottom w:val="0"/>
      <w:divBdr>
        <w:top w:val="none" w:sz="0" w:space="0" w:color="auto"/>
        <w:left w:val="none" w:sz="0" w:space="0" w:color="auto"/>
        <w:bottom w:val="none" w:sz="0" w:space="0" w:color="auto"/>
        <w:right w:val="none" w:sz="0" w:space="0" w:color="auto"/>
      </w:divBdr>
    </w:div>
    <w:div w:id="1702243362">
      <w:bodyDiv w:val="1"/>
      <w:marLeft w:val="0"/>
      <w:marRight w:val="0"/>
      <w:marTop w:val="0"/>
      <w:marBottom w:val="0"/>
      <w:divBdr>
        <w:top w:val="none" w:sz="0" w:space="0" w:color="auto"/>
        <w:left w:val="none" w:sz="0" w:space="0" w:color="auto"/>
        <w:bottom w:val="none" w:sz="0" w:space="0" w:color="auto"/>
        <w:right w:val="none" w:sz="0" w:space="0" w:color="auto"/>
      </w:divBdr>
    </w:div>
    <w:div w:id="1703280814">
      <w:bodyDiv w:val="1"/>
      <w:marLeft w:val="0"/>
      <w:marRight w:val="0"/>
      <w:marTop w:val="0"/>
      <w:marBottom w:val="0"/>
      <w:divBdr>
        <w:top w:val="none" w:sz="0" w:space="0" w:color="auto"/>
        <w:left w:val="none" w:sz="0" w:space="0" w:color="auto"/>
        <w:bottom w:val="none" w:sz="0" w:space="0" w:color="auto"/>
        <w:right w:val="none" w:sz="0" w:space="0" w:color="auto"/>
      </w:divBdr>
    </w:div>
    <w:div w:id="1704553902">
      <w:bodyDiv w:val="1"/>
      <w:marLeft w:val="0"/>
      <w:marRight w:val="0"/>
      <w:marTop w:val="0"/>
      <w:marBottom w:val="0"/>
      <w:divBdr>
        <w:top w:val="none" w:sz="0" w:space="0" w:color="auto"/>
        <w:left w:val="none" w:sz="0" w:space="0" w:color="auto"/>
        <w:bottom w:val="none" w:sz="0" w:space="0" w:color="auto"/>
        <w:right w:val="none" w:sz="0" w:space="0" w:color="auto"/>
      </w:divBdr>
    </w:div>
    <w:div w:id="1706324031">
      <w:bodyDiv w:val="1"/>
      <w:marLeft w:val="0"/>
      <w:marRight w:val="0"/>
      <w:marTop w:val="0"/>
      <w:marBottom w:val="0"/>
      <w:divBdr>
        <w:top w:val="none" w:sz="0" w:space="0" w:color="auto"/>
        <w:left w:val="none" w:sz="0" w:space="0" w:color="auto"/>
        <w:bottom w:val="none" w:sz="0" w:space="0" w:color="auto"/>
        <w:right w:val="none" w:sz="0" w:space="0" w:color="auto"/>
      </w:divBdr>
    </w:div>
    <w:div w:id="1707177952">
      <w:bodyDiv w:val="1"/>
      <w:marLeft w:val="0"/>
      <w:marRight w:val="0"/>
      <w:marTop w:val="0"/>
      <w:marBottom w:val="0"/>
      <w:divBdr>
        <w:top w:val="none" w:sz="0" w:space="0" w:color="auto"/>
        <w:left w:val="none" w:sz="0" w:space="0" w:color="auto"/>
        <w:bottom w:val="none" w:sz="0" w:space="0" w:color="auto"/>
        <w:right w:val="none" w:sz="0" w:space="0" w:color="auto"/>
      </w:divBdr>
    </w:div>
    <w:div w:id="1719278953">
      <w:bodyDiv w:val="1"/>
      <w:marLeft w:val="0"/>
      <w:marRight w:val="0"/>
      <w:marTop w:val="0"/>
      <w:marBottom w:val="0"/>
      <w:divBdr>
        <w:top w:val="none" w:sz="0" w:space="0" w:color="auto"/>
        <w:left w:val="none" w:sz="0" w:space="0" w:color="auto"/>
        <w:bottom w:val="none" w:sz="0" w:space="0" w:color="auto"/>
        <w:right w:val="none" w:sz="0" w:space="0" w:color="auto"/>
      </w:divBdr>
    </w:div>
    <w:div w:id="1729112150">
      <w:bodyDiv w:val="1"/>
      <w:marLeft w:val="0"/>
      <w:marRight w:val="0"/>
      <w:marTop w:val="0"/>
      <w:marBottom w:val="0"/>
      <w:divBdr>
        <w:top w:val="none" w:sz="0" w:space="0" w:color="auto"/>
        <w:left w:val="none" w:sz="0" w:space="0" w:color="auto"/>
        <w:bottom w:val="none" w:sz="0" w:space="0" w:color="auto"/>
        <w:right w:val="none" w:sz="0" w:space="0" w:color="auto"/>
      </w:divBdr>
    </w:div>
    <w:div w:id="1733844947">
      <w:bodyDiv w:val="1"/>
      <w:marLeft w:val="0"/>
      <w:marRight w:val="0"/>
      <w:marTop w:val="0"/>
      <w:marBottom w:val="0"/>
      <w:divBdr>
        <w:top w:val="none" w:sz="0" w:space="0" w:color="auto"/>
        <w:left w:val="none" w:sz="0" w:space="0" w:color="auto"/>
        <w:bottom w:val="none" w:sz="0" w:space="0" w:color="auto"/>
        <w:right w:val="none" w:sz="0" w:space="0" w:color="auto"/>
      </w:divBdr>
    </w:div>
    <w:div w:id="1734621610">
      <w:bodyDiv w:val="1"/>
      <w:marLeft w:val="0"/>
      <w:marRight w:val="0"/>
      <w:marTop w:val="0"/>
      <w:marBottom w:val="0"/>
      <w:divBdr>
        <w:top w:val="none" w:sz="0" w:space="0" w:color="auto"/>
        <w:left w:val="none" w:sz="0" w:space="0" w:color="auto"/>
        <w:bottom w:val="none" w:sz="0" w:space="0" w:color="auto"/>
        <w:right w:val="none" w:sz="0" w:space="0" w:color="auto"/>
      </w:divBdr>
    </w:div>
    <w:div w:id="1736775334">
      <w:bodyDiv w:val="1"/>
      <w:marLeft w:val="0"/>
      <w:marRight w:val="0"/>
      <w:marTop w:val="0"/>
      <w:marBottom w:val="0"/>
      <w:divBdr>
        <w:top w:val="none" w:sz="0" w:space="0" w:color="auto"/>
        <w:left w:val="none" w:sz="0" w:space="0" w:color="auto"/>
        <w:bottom w:val="none" w:sz="0" w:space="0" w:color="auto"/>
        <w:right w:val="none" w:sz="0" w:space="0" w:color="auto"/>
      </w:divBdr>
    </w:div>
    <w:div w:id="1747922946">
      <w:bodyDiv w:val="1"/>
      <w:marLeft w:val="0"/>
      <w:marRight w:val="0"/>
      <w:marTop w:val="0"/>
      <w:marBottom w:val="0"/>
      <w:divBdr>
        <w:top w:val="none" w:sz="0" w:space="0" w:color="auto"/>
        <w:left w:val="none" w:sz="0" w:space="0" w:color="auto"/>
        <w:bottom w:val="none" w:sz="0" w:space="0" w:color="auto"/>
        <w:right w:val="none" w:sz="0" w:space="0" w:color="auto"/>
      </w:divBdr>
    </w:div>
    <w:div w:id="1750468760">
      <w:bodyDiv w:val="1"/>
      <w:marLeft w:val="0"/>
      <w:marRight w:val="0"/>
      <w:marTop w:val="0"/>
      <w:marBottom w:val="0"/>
      <w:divBdr>
        <w:top w:val="none" w:sz="0" w:space="0" w:color="auto"/>
        <w:left w:val="none" w:sz="0" w:space="0" w:color="auto"/>
        <w:bottom w:val="none" w:sz="0" w:space="0" w:color="auto"/>
        <w:right w:val="none" w:sz="0" w:space="0" w:color="auto"/>
      </w:divBdr>
    </w:div>
    <w:div w:id="1750736147">
      <w:bodyDiv w:val="1"/>
      <w:marLeft w:val="0"/>
      <w:marRight w:val="0"/>
      <w:marTop w:val="0"/>
      <w:marBottom w:val="0"/>
      <w:divBdr>
        <w:top w:val="none" w:sz="0" w:space="0" w:color="auto"/>
        <w:left w:val="none" w:sz="0" w:space="0" w:color="auto"/>
        <w:bottom w:val="none" w:sz="0" w:space="0" w:color="auto"/>
        <w:right w:val="none" w:sz="0" w:space="0" w:color="auto"/>
      </w:divBdr>
    </w:div>
    <w:div w:id="1756240212">
      <w:bodyDiv w:val="1"/>
      <w:marLeft w:val="0"/>
      <w:marRight w:val="0"/>
      <w:marTop w:val="0"/>
      <w:marBottom w:val="0"/>
      <w:divBdr>
        <w:top w:val="none" w:sz="0" w:space="0" w:color="auto"/>
        <w:left w:val="none" w:sz="0" w:space="0" w:color="auto"/>
        <w:bottom w:val="none" w:sz="0" w:space="0" w:color="auto"/>
        <w:right w:val="none" w:sz="0" w:space="0" w:color="auto"/>
      </w:divBdr>
    </w:div>
    <w:div w:id="1756779744">
      <w:bodyDiv w:val="1"/>
      <w:marLeft w:val="0"/>
      <w:marRight w:val="0"/>
      <w:marTop w:val="0"/>
      <w:marBottom w:val="0"/>
      <w:divBdr>
        <w:top w:val="none" w:sz="0" w:space="0" w:color="auto"/>
        <w:left w:val="none" w:sz="0" w:space="0" w:color="auto"/>
        <w:bottom w:val="none" w:sz="0" w:space="0" w:color="auto"/>
        <w:right w:val="none" w:sz="0" w:space="0" w:color="auto"/>
      </w:divBdr>
    </w:div>
    <w:div w:id="1763184471">
      <w:bodyDiv w:val="1"/>
      <w:marLeft w:val="0"/>
      <w:marRight w:val="0"/>
      <w:marTop w:val="0"/>
      <w:marBottom w:val="0"/>
      <w:divBdr>
        <w:top w:val="none" w:sz="0" w:space="0" w:color="auto"/>
        <w:left w:val="none" w:sz="0" w:space="0" w:color="auto"/>
        <w:bottom w:val="none" w:sz="0" w:space="0" w:color="auto"/>
        <w:right w:val="none" w:sz="0" w:space="0" w:color="auto"/>
      </w:divBdr>
    </w:div>
    <w:div w:id="1773159023">
      <w:bodyDiv w:val="1"/>
      <w:marLeft w:val="0"/>
      <w:marRight w:val="0"/>
      <w:marTop w:val="0"/>
      <w:marBottom w:val="0"/>
      <w:divBdr>
        <w:top w:val="none" w:sz="0" w:space="0" w:color="auto"/>
        <w:left w:val="none" w:sz="0" w:space="0" w:color="auto"/>
        <w:bottom w:val="none" w:sz="0" w:space="0" w:color="auto"/>
        <w:right w:val="none" w:sz="0" w:space="0" w:color="auto"/>
      </w:divBdr>
    </w:div>
    <w:div w:id="1785878193">
      <w:bodyDiv w:val="1"/>
      <w:marLeft w:val="0"/>
      <w:marRight w:val="0"/>
      <w:marTop w:val="0"/>
      <w:marBottom w:val="0"/>
      <w:divBdr>
        <w:top w:val="none" w:sz="0" w:space="0" w:color="auto"/>
        <w:left w:val="none" w:sz="0" w:space="0" w:color="auto"/>
        <w:bottom w:val="none" w:sz="0" w:space="0" w:color="auto"/>
        <w:right w:val="none" w:sz="0" w:space="0" w:color="auto"/>
      </w:divBdr>
    </w:div>
    <w:div w:id="1794054601">
      <w:bodyDiv w:val="1"/>
      <w:marLeft w:val="0"/>
      <w:marRight w:val="0"/>
      <w:marTop w:val="0"/>
      <w:marBottom w:val="0"/>
      <w:divBdr>
        <w:top w:val="none" w:sz="0" w:space="0" w:color="auto"/>
        <w:left w:val="none" w:sz="0" w:space="0" w:color="auto"/>
        <w:bottom w:val="none" w:sz="0" w:space="0" w:color="auto"/>
        <w:right w:val="none" w:sz="0" w:space="0" w:color="auto"/>
      </w:divBdr>
    </w:div>
    <w:div w:id="1795633441">
      <w:bodyDiv w:val="1"/>
      <w:marLeft w:val="0"/>
      <w:marRight w:val="0"/>
      <w:marTop w:val="0"/>
      <w:marBottom w:val="0"/>
      <w:divBdr>
        <w:top w:val="none" w:sz="0" w:space="0" w:color="auto"/>
        <w:left w:val="none" w:sz="0" w:space="0" w:color="auto"/>
        <w:bottom w:val="none" w:sz="0" w:space="0" w:color="auto"/>
        <w:right w:val="none" w:sz="0" w:space="0" w:color="auto"/>
      </w:divBdr>
    </w:div>
    <w:div w:id="1802764415">
      <w:bodyDiv w:val="1"/>
      <w:marLeft w:val="0"/>
      <w:marRight w:val="0"/>
      <w:marTop w:val="0"/>
      <w:marBottom w:val="0"/>
      <w:divBdr>
        <w:top w:val="none" w:sz="0" w:space="0" w:color="auto"/>
        <w:left w:val="none" w:sz="0" w:space="0" w:color="auto"/>
        <w:bottom w:val="none" w:sz="0" w:space="0" w:color="auto"/>
        <w:right w:val="none" w:sz="0" w:space="0" w:color="auto"/>
      </w:divBdr>
    </w:div>
    <w:div w:id="1805195185">
      <w:bodyDiv w:val="1"/>
      <w:marLeft w:val="0"/>
      <w:marRight w:val="0"/>
      <w:marTop w:val="0"/>
      <w:marBottom w:val="0"/>
      <w:divBdr>
        <w:top w:val="none" w:sz="0" w:space="0" w:color="auto"/>
        <w:left w:val="none" w:sz="0" w:space="0" w:color="auto"/>
        <w:bottom w:val="none" w:sz="0" w:space="0" w:color="auto"/>
        <w:right w:val="none" w:sz="0" w:space="0" w:color="auto"/>
      </w:divBdr>
    </w:div>
    <w:div w:id="1805393681">
      <w:bodyDiv w:val="1"/>
      <w:marLeft w:val="0"/>
      <w:marRight w:val="0"/>
      <w:marTop w:val="0"/>
      <w:marBottom w:val="0"/>
      <w:divBdr>
        <w:top w:val="none" w:sz="0" w:space="0" w:color="auto"/>
        <w:left w:val="none" w:sz="0" w:space="0" w:color="auto"/>
        <w:bottom w:val="none" w:sz="0" w:space="0" w:color="auto"/>
        <w:right w:val="none" w:sz="0" w:space="0" w:color="auto"/>
      </w:divBdr>
    </w:div>
    <w:div w:id="1805468794">
      <w:bodyDiv w:val="1"/>
      <w:marLeft w:val="0"/>
      <w:marRight w:val="0"/>
      <w:marTop w:val="0"/>
      <w:marBottom w:val="0"/>
      <w:divBdr>
        <w:top w:val="none" w:sz="0" w:space="0" w:color="auto"/>
        <w:left w:val="none" w:sz="0" w:space="0" w:color="auto"/>
        <w:bottom w:val="none" w:sz="0" w:space="0" w:color="auto"/>
        <w:right w:val="none" w:sz="0" w:space="0" w:color="auto"/>
      </w:divBdr>
    </w:div>
    <w:div w:id="1807746310">
      <w:bodyDiv w:val="1"/>
      <w:marLeft w:val="0"/>
      <w:marRight w:val="0"/>
      <w:marTop w:val="0"/>
      <w:marBottom w:val="0"/>
      <w:divBdr>
        <w:top w:val="none" w:sz="0" w:space="0" w:color="auto"/>
        <w:left w:val="none" w:sz="0" w:space="0" w:color="auto"/>
        <w:bottom w:val="none" w:sz="0" w:space="0" w:color="auto"/>
        <w:right w:val="none" w:sz="0" w:space="0" w:color="auto"/>
      </w:divBdr>
    </w:div>
    <w:div w:id="1811434320">
      <w:bodyDiv w:val="1"/>
      <w:marLeft w:val="0"/>
      <w:marRight w:val="0"/>
      <w:marTop w:val="0"/>
      <w:marBottom w:val="0"/>
      <w:divBdr>
        <w:top w:val="none" w:sz="0" w:space="0" w:color="auto"/>
        <w:left w:val="none" w:sz="0" w:space="0" w:color="auto"/>
        <w:bottom w:val="none" w:sz="0" w:space="0" w:color="auto"/>
        <w:right w:val="none" w:sz="0" w:space="0" w:color="auto"/>
      </w:divBdr>
    </w:div>
    <w:div w:id="1817411207">
      <w:bodyDiv w:val="1"/>
      <w:marLeft w:val="0"/>
      <w:marRight w:val="0"/>
      <w:marTop w:val="0"/>
      <w:marBottom w:val="0"/>
      <w:divBdr>
        <w:top w:val="none" w:sz="0" w:space="0" w:color="auto"/>
        <w:left w:val="none" w:sz="0" w:space="0" w:color="auto"/>
        <w:bottom w:val="none" w:sz="0" w:space="0" w:color="auto"/>
        <w:right w:val="none" w:sz="0" w:space="0" w:color="auto"/>
      </w:divBdr>
    </w:div>
    <w:div w:id="1817795541">
      <w:bodyDiv w:val="1"/>
      <w:marLeft w:val="0"/>
      <w:marRight w:val="0"/>
      <w:marTop w:val="0"/>
      <w:marBottom w:val="0"/>
      <w:divBdr>
        <w:top w:val="none" w:sz="0" w:space="0" w:color="auto"/>
        <w:left w:val="none" w:sz="0" w:space="0" w:color="auto"/>
        <w:bottom w:val="none" w:sz="0" w:space="0" w:color="auto"/>
        <w:right w:val="none" w:sz="0" w:space="0" w:color="auto"/>
      </w:divBdr>
    </w:div>
    <w:div w:id="1826118433">
      <w:bodyDiv w:val="1"/>
      <w:marLeft w:val="0"/>
      <w:marRight w:val="0"/>
      <w:marTop w:val="0"/>
      <w:marBottom w:val="0"/>
      <w:divBdr>
        <w:top w:val="none" w:sz="0" w:space="0" w:color="auto"/>
        <w:left w:val="none" w:sz="0" w:space="0" w:color="auto"/>
        <w:bottom w:val="none" w:sz="0" w:space="0" w:color="auto"/>
        <w:right w:val="none" w:sz="0" w:space="0" w:color="auto"/>
      </w:divBdr>
    </w:div>
    <w:div w:id="1827234520">
      <w:bodyDiv w:val="1"/>
      <w:marLeft w:val="0"/>
      <w:marRight w:val="0"/>
      <w:marTop w:val="0"/>
      <w:marBottom w:val="0"/>
      <w:divBdr>
        <w:top w:val="none" w:sz="0" w:space="0" w:color="auto"/>
        <w:left w:val="none" w:sz="0" w:space="0" w:color="auto"/>
        <w:bottom w:val="none" w:sz="0" w:space="0" w:color="auto"/>
        <w:right w:val="none" w:sz="0" w:space="0" w:color="auto"/>
      </w:divBdr>
    </w:div>
    <w:div w:id="1839496250">
      <w:bodyDiv w:val="1"/>
      <w:marLeft w:val="0"/>
      <w:marRight w:val="0"/>
      <w:marTop w:val="0"/>
      <w:marBottom w:val="0"/>
      <w:divBdr>
        <w:top w:val="none" w:sz="0" w:space="0" w:color="auto"/>
        <w:left w:val="none" w:sz="0" w:space="0" w:color="auto"/>
        <w:bottom w:val="none" w:sz="0" w:space="0" w:color="auto"/>
        <w:right w:val="none" w:sz="0" w:space="0" w:color="auto"/>
      </w:divBdr>
    </w:div>
    <w:div w:id="1854343352">
      <w:bodyDiv w:val="1"/>
      <w:marLeft w:val="0"/>
      <w:marRight w:val="0"/>
      <w:marTop w:val="0"/>
      <w:marBottom w:val="0"/>
      <w:divBdr>
        <w:top w:val="none" w:sz="0" w:space="0" w:color="auto"/>
        <w:left w:val="none" w:sz="0" w:space="0" w:color="auto"/>
        <w:bottom w:val="none" w:sz="0" w:space="0" w:color="auto"/>
        <w:right w:val="none" w:sz="0" w:space="0" w:color="auto"/>
      </w:divBdr>
    </w:div>
    <w:div w:id="1854413673">
      <w:bodyDiv w:val="1"/>
      <w:marLeft w:val="0"/>
      <w:marRight w:val="0"/>
      <w:marTop w:val="0"/>
      <w:marBottom w:val="0"/>
      <w:divBdr>
        <w:top w:val="none" w:sz="0" w:space="0" w:color="auto"/>
        <w:left w:val="none" w:sz="0" w:space="0" w:color="auto"/>
        <w:bottom w:val="none" w:sz="0" w:space="0" w:color="auto"/>
        <w:right w:val="none" w:sz="0" w:space="0" w:color="auto"/>
      </w:divBdr>
    </w:div>
    <w:div w:id="1860504821">
      <w:bodyDiv w:val="1"/>
      <w:marLeft w:val="0"/>
      <w:marRight w:val="0"/>
      <w:marTop w:val="0"/>
      <w:marBottom w:val="0"/>
      <w:divBdr>
        <w:top w:val="none" w:sz="0" w:space="0" w:color="auto"/>
        <w:left w:val="none" w:sz="0" w:space="0" w:color="auto"/>
        <w:bottom w:val="none" w:sz="0" w:space="0" w:color="auto"/>
        <w:right w:val="none" w:sz="0" w:space="0" w:color="auto"/>
      </w:divBdr>
    </w:div>
    <w:div w:id="1876310129">
      <w:bodyDiv w:val="1"/>
      <w:marLeft w:val="0"/>
      <w:marRight w:val="0"/>
      <w:marTop w:val="0"/>
      <w:marBottom w:val="0"/>
      <w:divBdr>
        <w:top w:val="none" w:sz="0" w:space="0" w:color="auto"/>
        <w:left w:val="none" w:sz="0" w:space="0" w:color="auto"/>
        <w:bottom w:val="none" w:sz="0" w:space="0" w:color="auto"/>
        <w:right w:val="none" w:sz="0" w:space="0" w:color="auto"/>
      </w:divBdr>
    </w:div>
    <w:div w:id="1890845054">
      <w:bodyDiv w:val="1"/>
      <w:marLeft w:val="0"/>
      <w:marRight w:val="0"/>
      <w:marTop w:val="0"/>
      <w:marBottom w:val="0"/>
      <w:divBdr>
        <w:top w:val="none" w:sz="0" w:space="0" w:color="auto"/>
        <w:left w:val="none" w:sz="0" w:space="0" w:color="auto"/>
        <w:bottom w:val="none" w:sz="0" w:space="0" w:color="auto"/>
        <w:right w:val="none" w:sz="0" w:space="0" w:color="auto"/>
      </w:divBdr>
    </w:div>
    <w:div w:id="1894846468">
      <w:bodyDiv w:val="1"/>
      <w:marLeft w:val="0"/>
      <w:marRight w:val="0"/>
      <w:marTop w:val="0"/>
      <w:marBottom w:val="0"/>
      <w:divBdr>
        <w:top w:val="none" w:sz="0" w:space="0" w:color="auto"/>
        <w:left w:val="none" w:sz="0" w:space="0" w:color="auto"/>
        <w:bottom w:val="none" w:sz="0" w:space="0" w:color="auto"/>
        <w:right w:val="none" w:sz="0" w:space="0" w:color="auto"/>
      </w:divBdr>
    </w:div>
    <w:div w:id="1897665249">
      <w:bodyDiv w:val="1"/>
      <w:marLeft w:val="0"/>
      <w:marRight w:val="0"/>
      <w:marTop w:val="0"/>
      <w:marBottom w:val="0"/>
      <w:divBdr>
        <w:top w:val="none" w:sz="0" w:space="0" w:color="auto"/>
        <w:left w:val="none" w:sz="0" w:space="0" w:color="auto"/>
        <w:bottom w:val="none" w:sz="0" w:space="0" w:color="auto"/>
        <w:right w:val="none" w:sz="0" w:space="0" w:color="auto"/>
      </w:divBdr>
    </w:div>
    <w:div w:id="1899320609">
      <w:bodyDiv w:val="1"/>
      <w:marLeft w:val="0"/>
      <w:marRight w:val="0"/>
      <w:marTop w:val="0"/>
      <w:marBottom w:val="0"/>
      <w:divBdr>
        <w:top w:val="none" w:sz="0" w:space="0" w:color="auto"/>
        <w:left w:val="none" w:sz="0" w:space="0" w:color="auto"/>
        <w:bottom w:val="none" w:sz="0" w:space="0" w:color="auto"/>
        <w:right w:val="none" w:sz="0" w:space="0" w:color="auto"/>
      </w:divBdr>
    </w:div>
    <w:div w:id="1901674938">
      <w:bodyDiv w:val="1"/>
      <w:marLeft w:val="0"/>
      <w:marRight w:val="0"/>
      <w:marTop w:val="0"/>
      <w:marBottom w:val="0"/>
      <w:divBdr>
        <w:top w:val="none" w:sz="0" w:space="0" w:color="auto"/>
        <w:left w:val="none" w:sz="0" w:space="0" w:color="auto"/>
        <w:bottom w:val="none" w:sz="0" w:space="0" w:color="auto"/>
        <w:right w:val="none" w:sz="0" w:space="0" w:color="auto"/>
      </w:divBdr>
    </w:div>
    <w:div w:id="1907718826">
      <w:bodyDiv w:val="1"/>
      <w:marLeft w:val="0"/>
      <w:marRight w:val="0"/>
      <w:marTop w:val="0"/>
      <w:marBottom w:val="0"/>
      <w:divBdr>
        <w:top w:val="none" w:sz="0" w:space="0" w:color="auto"/>
        <w:left w:val="none" w:sz="0" w:space="0" w:color="auto"/>
        <w:bottom w:val="none" w:sz="0" w:space="0" w:color="auto"/>
        <w:right w:val="none" w:sz="0" w:space="0" w:color="auto"/>
      </w:divBdr>
    </w:div>
    <w:div w:id="1923642943">
      <w:bodyDiv w:val="1"/>
      <w:marLeft w:val="0"/>
      <w:marRight w:val="0"/>
      <w:marTop w:val="0"/>
      <w:marBottom w:val="0"/>
      <w:divBdr>
        <w:top w:val="none" w:sz="0" w:space="0" w:color="auto"/>
        <w:left w:val="none" w:sz="0" w:space="0" w:color="auto"/>
        <w:bottom w:val="none" w:sz="0" w:space="0" w:color="auto"/>
        <w:right w:val="none" w:sz="0" w:space="0" w:color="auto"/>
      </w:divBdr>
    </w:div>
    <w:div w:id="1928077146">
      <w:bodyDiv w:val="1"/>
      <w:marLeft w:val="0"/>
      <w:marRight w:val="0"/>
      <w:marTop w:val="0"/>
      <w:marBottom w:val="0"/>
      <w:divBdr>
        <w:top w:val="none" w:sz="0" w:space="0" w:color="auto"/>
        <w:left w:val="none" w:sz="0" w:space="0" w:color="auto"/>
        <w:bottom w:val="none" w:sz="0" w:space="0" w:color="auto"/>
        <w:right w:val="none" w:sz="0" w:space="0" w:color="auto"/>
      </w:divBdr>
    </w:div>
    <w:div w:id="1928490125">
      <w:bodyDiv w:val="1"/>
      <w:marLeft w:val="0"/>
      <w:marRight w:val="0"/>
      <w:marTop w:val="0"/>
      <w:marBottom w:val="0"/>
      <w:divBdr>
        <w:top w:val="none" w:sz="0" w:space="0" w:color="auto"/>
        <w:left w:val="none" w:sz="0" w:space="0" w:color="auto"/>
        <w:bottom w:val="none" w:sz="0" w:space="0" w:color="auto"/>
        <w:right w:val="none" w:sz="0" w:space="0" w:color="auto"/>
      </w:divBdr>
    </w:div>
    <w:div w:id="1945720571">
      <w:bodyDiv w:val="1"/>
      <w:marLeft w:val="0"/>
      <w:marRight w:val="0"/>
      <w:marTop w:val="0"/>
      <w:marBottom w:val="0"/>
      <w:divBdr>
        <w:top w:val="none" w:sz="0" w:space="0" w:color="auto"/>
        <w:left w:val="none" w:sz="0" w:space="0" w:color="auto"/>
        <w:bottom w:val="none" w:sz="0" w:space="0" w:color="auto"/>
        <w:right w:val="none" w:sz="0" w:space="0" w:color="auto"/>
      </w:divBdr>
    </w:div>
    <w:div w:id="1955941856">
      <w:bodyDiv w:val="1"/>
      <w:marLeft w:val="0"/>
      <w:marRight w:val="0"/>
      <w:marTop w:val="0"/>
      <w:marBottom w:val="0"/>
      <w:divBdr>
        <w:top w:val="none" w:sz="0" w:space="0" w:color="auto"/>
        <w:left w:val="none" w:sz="0" w:space="0" w:color="auto"/>
        <w:bottom w:val="none" w:sz="0" w:space="0" w:color="auto"/>
        <w:right w:val="none" w:sz="0" w:space="0" w:color="auto"/>
      </w:divBdr>
    </w:div>
    <w:div w:id="1957519635">
      <w:bodyDiv w:val="1"/>
      <w:marLeft w:val="0"/>
      <w:marRight w:val="0"/>
      <w:marTop w:val="0"/>
      <w:marBottom w:val="0"/>
      <w:divBdr>
        <w:top w:val="none" w:sz="0" w:space="0" w:color="auto"/>
        <w:left w:val="none" w:sz="0" w:space="0" w:color="auto"/>
        <w:bottom w:val="none" w:sz="0" w:space="0" w:color="auto"/>
        <w:right w:val="none" w:sz="0" w:space="0" w:color="auto"/>
      </w:divBdr>
    </w:div>
    <w:div w:id="1958176312">
      <w:bodyDiv w:val="1"/>
      <w:marLeft w:val="0"/>
      <w:marRight w:val="0"/>
      <w:marTop w:val="0"/>
      <w:marBottom w:val="0"/>
      <w:divBdr>
        <w:top w:val="none" w:sz="0" w:space="0" w:color="auto"/>
        <w:left w:val="none" w:sz="0" w:space="0" w:color="auto"/>
        <w:bottom w:val="none" w:sz="0" w:space="0" w:color="auto"/>
        <w:right w:val="none" w:sz="0" w:space="0" w:color="auto"/>
      </w:divBdr>
    </w:div>
    <w:div w:id="1959217971">
      <w:bodyDiv w:val="1"/>
      <w:marLeft w:val="0"/>
      <w:marRight w:val="0"/>
      <w:marTop w:val="0"/>
      <w:marBottom w:val="0"/>
      <w:divBdr>
        <w:top w:val="none" w:sz="0" w:space="0" w:color="auto"/>
        <w:left w:val="none" w:sz="0" w:space="0" w:color="auto"/>
        <w:bottom w:val="none" w:sz="0" w:space="0" w:color="auto"/>
        <w:right w:val="none" w:sz="0" w:space="0" w:color="auto"/>
      </w:divBdr>
    </w:div>
    <w:div w:id="1963540014">
      <w:bodyDiv w:val="1"/>
      <w:marLeft w:val="0"/>
      <w:marRight w:val="0"/>
      <w:marTop w:val="0"/>
      <w:marBottom w:val="0"/>
      <w:divBdr>
        <w:top w:val="none" w:sz="0" w:space="0" w:color="auto"/>
        <w:left w:val="none" w:sz="0" w:space="0" w:color="auto"/>
        <w:bottom w:val="none" w:sz="0" w:space="0" w:color="auto"/>
        <w:right w:val="none" w:sz="0" w:space="0" w:color="auto"/>
      </w:divBdr>
    </w:div>
    <w:div w:id="1965230778">
      <w:bodyDiv w:val="1"/>
      <w:marLeft w:val="0"/>
      <w:marRight w:val="0"/>
      <w:marTop w:val="0"/>
      <w:marBottom w:val="0"/>
      <w:divBdr>
        <w:top w:val="none" w:sz="0" w:space="0" w:color="auto"/>
        <w:left w:val="none" w:sz="0" w:space="0" w:color="auto"/>
        <w:bottom w:val="none" w:sz="0" w:space="0" w:color="auto"/>
        <w:right w:val="none" w:sz="0" w:space="0" w:color="auto"/>
      </w:divBdr>
    </w:div>
    <w:div w:id="1967151478">
      <w:bodyDiv w:val="1"/>
      <w:marLeft w:val="0"/>
      <w:marRight w:val="0"/>
      <w:marTop w:val="0"/>
      <w:marBottom w:val="0"/>
      <w:divBdr>
        <w:top w:val="none" w:sz="0" w:space="0" w:color="auto"/>
        <w:left w:val="none" w:sz="0" w:space="0" w:color="auto"/>
        <w:bottom w:val="none" w:sz="0" w:space="0" w:color="auto"/>
        <w:right w:val="none" w:sz="0" w:space="0" w:color="auto"/>
      </w:divBdr>
    </w:div>
    <w:div w:id="1971201068">
      <w:bodyDiv w:val="1"/>
      <w:marLeft w:val="0"/>
      <w:marRight w:val="0"/>
      <w:marTop w:val="0"/>
      <w:marBottom w:val="0"/>
      <w:divBdr>
        <w:top w:val="none" w:sz="0" w:space="0" w:color="auto"/>
        <w:left w:val="none" w:sz="0" w:space="0" w:color="auto"/>
        <w:bottom w:val="none" w:sz="0" w:space="0" w:color="auto"/>
        <w:right w:val="none" w:sz="0" w:space="0" w:color="auto"/>
      </w:divBdr>
    </w:div>
    <w:div w:id="1972007053">
      <w:bodyDiv w:val="1"/>
      <w:marLeft w:val="0"/>
      <w:marRight w:val="0"/>
      <w:marTop w:val="0"/>
      <w:marBottom w:val="0"/>
      <w:divBdr>
        <w:top w:val="none" w:sz="0" w:space="0" w:color="auto"/>
        <w:left w:val="none" w:sz="0" w:space="0" w:color="auto"/>
        <w:bottom w:val="none" w:sz="0" w:space="0" w:color="auto"/>
        <w:right w:val="none" w:sz="0" w:space="0" w:color="auto"/>
      </w:divBdr>
    </w:div>
    <w:div w:id="1974674045">
      <w:bodyDiv w:val="1"/>
      <w:marLeft w:val="0"/>
      <w:marRight w:val="0"/>
      <w:marTop w:val="0"/>
      <w:marBottom w:val="0"/>
      <w:divBdr>
        <w:top w:val="none" w:sz="0" w:space="0" w:color="auto"/>
        <w:left w:val="none" w:sz="0" w:space="0" w:color="auto"/>
        <w:bottom w:val="none" w:sz="0" w:space="0" w:color="auto"/>
        <w:right w:val="none" w:sz="0" w:space="0" w:color="auto"/>
      </w:divBdr>
    </w:div>
    <w:div w:id="1978993525">
      <w:bodyDiv w:val="1"/>
      <w:marLeft w:val="0"/>
      <w:marRight w:val="0"/>
      <w:marTop w:val="0"/>
      <w:marBottom w:val="0"/>
      <w:divBdr>
        <w:top w:val="none" w:sz="0" w:space="0" w:color="auto"/>
        <w:left w:val="none" w:sz="0" w:space="0" w:color="auto"/>
        <w:bottom w:val="none" w:sz="0" w:space="0" w:color="auto"/>
        <w:right w:val="none" w:sz="0" w:space="0" w:color="auto"/>
      </w:divBdr>
    </w:div>
    <w:div w:id="1982345946">
      <w:bodyDiv w:val="1"/>
      <w:marLeft w:val="0"/>
      <w:marRight w:val="0"/>
      <w:marTop w:val="0"/>
      <w:marBottom w:val="0"/>
      <w:divBdr>
        <w:top w:val="none" w:sz="0" w:space="0" w:color="auto"/>
        <w:left w:val="none" w:sz="0" w:space="0" w:color="auto"/>
        <w:bottom w:val="none" w:sz="0" w:space="0" w:color="auto"/>
        <w:right w:val="none" w:sz="0" w:space="0" w:color="auto"/>
      </w:divBdr>
    </w:div>
    <w:div w:id="1983197115">
      <w:bodyDiv w:val="1"/>
      <w:marLeft w:val="0"/>
      <w:marRight w:val="0"/>
      <w:marTop w:val="0"/>
      <w:marBottom w:val="0"/>
      <w:divBdr>
        <w:top w:val="none" w:sz="0" w:space="0" w:color="auto"/>
        <w:left w:val="none" w:sz="0" w:space="0" w:color="auto"/>
        <w:bottom w:val="none" w:sz="0" w:space="0" w:color="auto"/>
        <w:right w:val="none" w:sz="0" w:space="0" w:color="auto"/>
      </w:divBdr>
    </w:div>
    <w:div w:id="1986003806">
      <w:bodyDiv w:val="1"/>
      <w:marLeft w:val="0"/>
      <w:marRight w:val="0"/>
      <w:marTop w:val="0"/>
      <w:marBottom w:val="0"/>
      <w:divBdr>
        <w:top w:val="none" w:sz="0" w:space="0" w:color="auto"/>
        <w:left w:val="none" w:sz="0" w:space="0" w:color="auto"/>
        <w:bottom w:val="none" w:sz="0" w:space="0" w:color="auto"/>
        <w:right w:val="none" w:sz="0" w:space="0" w:color="auto"/>
      </w:divBdr>
    </w:div>
    <w:div w:id="1988701265">
      <w:bodyDiv w:val="1"/>
      <w:marLeft w:val="0"/>
      <w:marRight w:val="0"/>
      <w:marTop w:val="0"/>
      <w:marBottom w:val="0"/>
      <w:divBdr>
        <w:top w:val="none" w:sz="0" w:space="0" w:color="auto"/>
        <w:left w:val="none" w:sz="0" w:space="0" w:color="auto"/>
        <w:bottom w:val="none" w:sz="0" w:space="0" w:color="auto"/>
        <w:right w:val="none" w:sz="0" w:space="0" w:color="auto"/>
      </w:divBdr>
    </w:div>
    <w:div w:id="2008628987">
      <w:bodyDiv w:val="1"/>
      <w:marLeft w:val="0"/>
      <w:marRight w:val="0"/>
      <w:marTop w:val="0"/>
      <w:marBottom w:val="0"/>
      <w:divBdr>
        <w:top w:val="none" w:sz="0" w:space="0" w:color="auto"/>
        <w:left w:val="none" w:sz="0" w:space="0" w:color="auto"/>
        <w:bottom w:val="none" w:sz="0" w:space="0" w:color="auto"/>
        <w:right w:val="none" w:sz="0" w:space="0" w:color="auto"/>
      </w:divBdr>
    </w:div>
    <w:div w:id="2013333510">
      <w:bodyDiv w:val="1"/>
      <w:marLeft w:val="0"/>
      <w:marRight w:val="0"/>
      <w:marTop w:val="0"/>
      <w:marBottom w:val="0"/>
      <w:divBdr>
        <w:top w:val="none" w:sz="0" w:space="0" w:color="auto"/>
        <w:left w:val="none" w:sz="0" w:space="0" w:color="auto"/>
        <w:bottom w:val="none" w:sz="0" w:space="0" w:color="auto"/>
        <w:right w:val="none" w:sz="0" w:space="0" w:color="auto"/>
      </w:divBdr>
    </w:div>
    <w:div w:id="2020965336">
      <w:bodyDiv w:val="1"/>
      <w:marLeft w:val="0"/>
      <w:marRight w:val="0"/>
      <w:marTop w:val="0"/>
      <w:marBottom w:val="0"/>
      <w:divBdr>
        <w:top w:val="none" w:sz="0" w:space="0" w:color="auto"/>
        <w:left w:val="none" w:sz="0" w:space="0" w:color="auto"/>
        <w:bottom w:val="none" w:sz="0" w:space="0" w:color="auto"/>
        <w:right w:val="none" w:sz="0" w:space="0" w:color="auto"/>
      </w:divBdr>
    </w:div>
    <w:div w:id="2029716548">
      <w:bodyDiv w:val="1"/>
      <w:marLeft w:val="0"/>
      <w:marRight w:val="0"/>
      <w:marTop w:val="0"/>
      <w:marBottom w:val="0"/>
      <w:divBdr>
        <w:top w:val="none" w:sz="0" w:space="0" w:color="auto"/>
        <w:left w:val="none" w:sz="0" w:space="0" w:color="auto"/>
        <w:bottom w:val="none" w:sz="0" w:space="0" w:color="auto"/>
        <w:right w:val="none" w:sz="0" w:space="0" w:color="auto"/>
      </w:divBdr>
    </w:div>
    <w:div w:id="2036618310">
      <w:bodyDiv w:val="1"/>
      <w:marLeft w:val="0"/>
      <w:marRight w:val="0"/>
      <w:marTop w:val="0"/>
      <w:marBottom w:val="0"/>
      <w:divBdr>
        <w:top w:val="none" w:sz="0" w:space="0" w:color="auto"/>
        <w:left w:val="none" w:sz="0" w:space="0" w:color="auto"/>
        <w:bottom w:val="none" w:sz="0" w:space="0" w:color="auto"/>
        <w:right w:val="none" w:sz="0" w:space="0" w:color="auto"/>
      </w:divBdr>
    </w:div>
    <w:div w:id="2036878018">
      <w:bodyDiv w:val="1"/>
      <w:marLeft w:val="0"/>
      <w:marRight w:val="0"/>
      <w:marTop w:val="0"/>
      <w:marBottom w:val="0"/>
      <w:divBdr>
        <w:top w:val="none" w:sz="0" w:space="0" w:color="auto"/>
        <w:left w:val="none" w:sz="0" w:space="0" w:color="auto"/>
        <w:bottom w:val="none" w:sz="0" w:space="0" w:color="auto"/>
        <w:right w:val="none" w:sz="0" w:space="0" w:color="auto"/>
      </w:divBdr>
    </w:div>
    <w:div w:id="2038382143">
      <w:bodyDiv w:val="1"/>
      <w:marLeft w:val="0"/>
      <w:marRight w:val="0"/>
      <w:marTop w:val="0"/>
      <w:marBottom w:val="0"/>
      <w:divBdr>
        <w:top w:val="none" w:sz="0" w:space="0" w:color="auto"/>
        <w:left w:val="none" w:sz="0" w:space="0" w:color="auto"/>
        <w:bottom w:val="none" w:sz="0" w:space="0" w:color="auto"/>
        <w:right w:val="none" w:sz="0" w:space="0" w:color="auto"/>
      </w:divBdr>
    </w:div>
    <w:div w:id="2038658453">
      <w:bodyDiv w:val="1"/>
      <w:marLeft w:val="0"/>
      <w:marRight w:val="0"/>
      <w:marTop w:val="0"/>
      <w:marBottom w:val="0"/>
      <w:divBdr>
        <w:top w:val="none" w:sz="0" w:space="0" w:color="auto"/>
        <w:left w:val="none" w:sz="0" w:space="0" w:color="auto"/>
        <w:bottom w:val="none" w:sz="0" w:space="0" w:color="auto"/>
        <w:right w:val="none" w:sz="0" w:space="0" w:color="auto"/>
      </w:divBdr>
    </w:div>
    <w:div w:id="2040475078">
      <w:bodyDiv w:val="1"/>
      <w:marLeft w:val="0"/>
      <w:marRight w:val="0"/>
      <w:marTop w:val="0"/>
      <w:marBottom w:val="0"/>
      <w:divBdr>
        <w:top w:val="none" w:sz="0" w:space="0" w:color="auto"/>
        <w:left w:val="none" w:sz="0" w:space="0" w:color="auto"/>
        <w:bottom w:val="none" w:sz="0" w:space="0" w:color="auto"/>
        <w:right w:val="none" w:sz="0" w:space="0" w:color="auto"/>
      </w:divBdr>
    </w:div>
    <w:div w:id="2040549159">
      <w:bodyDiv w:val="1"/>
      <w:marLeft w:val="0"/>
      <w:marRight w:val="0"/>
      <w:marTop w:val="0"/>
      <w:marBottom w:val="0"/>
      <w:divBdr>
        <w:top w:val="none" w:sz="0" w:space="0" w:color="auto"/>
        <w:left w:val="none" w:sz="0" w:space="0" w:color="auto"/>
        <w:bottom w:val="none" w:sz="0" w:space="0" w:color="auto"/>
        <w:right w:val="none" w:sz="0" w:space="0" w:color="auto"/>
      </w:divBdr>
    </w:div>
    <w:div w:id="2042704140">
      <w:bodyDiv w:val="1"/>
      <w:marLeft w:val="0"/>
      <w:marRight w:val="0"/>
      <w:marTop w:val="0"/>
      <w:marBottom w:val="0"/>
      <w:divBdr>
        <w:top w:val="none" w:sz="0" w:space="0" w:color="auto"/>
        <w:left w:val="none" w:sz="0" w:space="0" w:color="auto"/>
        <w:bottom w:val="none" w:sz="0" w:space="0" w:color="auto"/>
        <w:right w:val="none" w:sz="0" w:space="0" w:color="auto"/>
      </w:divBdr>
    </w:div>
    <w:div w:id="2046443137">
      <w:bodyDiv w:val="1"/>
      <w:marLeft w:val="0"/>
      <w:marRight w:val="0"/>
      <w:marTop w:val="0"/>
      <w:marBottom w:val="0"/>
      <w:divBdr>
        <w:top w:val="none" w:sz="0" w:space="0" w:color="auto"/>
        <w:left w:val="none" w:sz="0" w:space="0" w:color="auto"/>
        <w:bottom w:val="none" w:sz="0" w:space="0" w:color="auto"/>
        <w:right w:val="none" w:sz="0" w:space="0" w:color="auto"/>
      </w:divBdr>
    </w:div>
    <w:div w:id="2048219553">
      <w:bodyDiv w:val="1"/>
      <w:marLeft w:val="0"/>
      <w:marRight w:val="0"/>
      <w:marTop w:val="0"/>
      <w:marBottom w:val="0"/>
      <w:divBdr>
        <w:top w:val="none" w:sz="0" w:space="0" w:color="auto"/>
        <w:left w:val="none" w:sz="0" w:space="0" w:color="auto"/>
        <w:bottom w:val="none" w:sz="0" w:space="0" w:color="auto"/>
        <w:right w:val="none" w:sz="0" w:space="0" w:color="auto"/>
      </w:divBdr>
    </w:div>
    <w:div w:id="2048873913">
      <w:bodyDiv w:val="1"/>
      <w:marLeft w:val="0"/>
      <w:marRight w:val="0"/>
      <w:marTop w:val="0"/>
      <w:marBottom w:val="0"/>
      <w:divBdr>
        <w:top w:val="none" w:sz="0" w:space="0" w:color="auto"/>
        <w:left w:val="none" w:sz="0" w:space="0" w:color="auto"/>
        <w:bottom w:val="none" w:sz="0" w:space="0" w:color="auto"/>
        <w:right w:val="none" w:sz="0" w:space="0" w:color="auto"/>
      </w:divBdr>
    </w:div>
    <w:div w:id="2050640846">
      <w:bodyDiv w:val="1"/>
      <w:marLeft w:val="0"/>
      <w:marRight w:val="0"/>
      <w:marTop w:val="0"/>
      <w:marBottom w:val="0"/>
      <w:divBdr>
        <w:top w:val="none" w:sz="0" w:space="0" w:color="auto"/>
        <w:left w:val="none" w:sz="0" w:space="0" w:color="auto"/>
        <w:bottom w:val="none" w:sz="0" w:space="0" w:color="auto"/>
        <w:right w:val="none" w:sz="0" w:space="0" w:color="auto"/>
      </w:divBdr>
    </w:div>
    <w:div w:id="2066564498">
      <w:bodyDiv w:val="1"/>
      <w:marLeft w:val="0"/>
      <w:marRight w:val="0"/>
      <w:marTop w:val="0"/>
      <w:marBottom w:val="0"/>
      <w:divBdr>
        <w:top w:val="none" w:sz="0" w:space="0" w:color="auto"/>
        <w:left w:val="none" w:sz="0" w:space="0" w:color="auto"/>
        <w:bottom w:val="none" w:sz="0" w:space="0" w:color="auto"/>
        <w:right w:val="none" w:sz="0" w:space="0" w:color="auto"/>
      </w:divBdr>
    </w:div>
    <w:div w:id="2073850783">
      <w:bodyDiv w:val="1"/>
      <w:marLeft w:val="0"/>
      <w:marRight w:val="0"/>
      <w:marTop w:val="0"/>
      <w:marBottom w:val="0"/>
      <w:divBdr>
        <w:top w:val="none" w:sz="0" w:space="0" w:color="auto"/>
        <w:left w:val="none" w:sz="0" w:space="0" w:color="auto"/>
        <w:bottom w:val="none" w:sz="0" w:space="0" w:color="auto"/>
        <w:right w:val="none" w:sz="0" w:space="0" w:color="auto"/>
      </w:divBdr>
    </w:div>
    <w:div w:id="2083553176">
      <w:bodyDiv w:val="1"/>
      <w:marLeft w:val="0"/>
      <w:marRight w:val="0"/>
      <w:marTop w:val="0"/>
      <w:marBottom w:val="0"/>
      <w:divBdr>
        <w:top w:val="none" w:sz="0" w:space="0" w:color="auto"/>
        <w:left w:val="none" w:sz="0" w:space="0" w:color="auto"/>
        <w:bottom w:val="none" w:sz="0" w:space="0" w:color="auto"/>
        <w:right w:val="none" w:sz="0" w:space="0" w:color="auto"/>
      </w:divBdr>
    </w:div>
    <w:div w:id="2091149971">
      <w:bodyDiv w:val="1"/>
      <w:marLeft w:val="0"/>
      <w:marRight w:val="0"/>
      <w:marTop w:val="0"/>
      <w:marBottom w:val="0"/>
      <w:divBdr>
        <w:top w:val="none" w:sz="0" w:space="0" w:color="auto"/>
        <w:left w:val="none" w:sz="0" w:space="0" w:color="auto"/>
        <w:bottom w:val="none" w:sz="0" w:space="0" w:color="auto"/>
        <w:right w:val="none" w:sz="0" w:space="0" w:color="auto"/>
      </w:divBdr>
    </w:div>
    <w:div w:id="2094741523">
      <w:bodyDiv w:val="1"/>
      <w:marLeft w:val="0"/>
      <w:marRight w:val="0"/>
      <w:marTop w:val="0"/>
      <w:marBottom w:val="0"/>
      <w:divBdr>
        <w:top w:val="none" w:sz="0" w:space="0" w:color="auto"/>
        <w:left w:val="none" w:sz="0" w:space="0" w:color="auto"/>
        <w:bottom w:val="none" w:sz="0" w:space="0" w:color="auto"/>
        <w:right w:val="none" w:sz="0" w:space="0" w:color="auto"/>
      </w:divBdr>
    </w:div>
    <w:div w:id="2097172216">
      <w:bodyDiv w:val="1"/>
      <w:marLeft w:val="0"/>
      <w:marRight w:val="0"/>
      <w:marTop w:val="0"/>
      <w:marBottom w:val="0"/>
      <w:divBdr>
        <w:top w:val="none" w:sz="0" w:space="0" w:color="auto"/>
        <w:left w:val="none" w:sz="0" w:space="0" w:color="auto"/>
        <w:bottom w:val="none" w:sz="0" w:space="0" w:color="auto"/>
        <w:right w:val="none" w:sz="0" w:space="0" w:color="auto"/>
      </w:divBdr>
    </w:div>
    <w:div w:id="2103644218">
      <w:bodyDiv w:val="1"/>
      <w:marLeft w:val="0"/>
      <w:marRight w:val="0"/>
      <w:marTop w:val="0"/>
      <w:marBottom w:val="0"/>
      <w:divBdr>
        <w:top w:val="none" w:sz="0" w:space="0" w:color="auto"/>
        <w:left w:val="none" w:sz="0" w:space="0" w:color="auto"/>
        <w:bottom w:val="none" w:sz="0" w:space="0" w:color="auto"/>
        <w:right w:val="none" w:sz="0" w:space="0" w:color="auto"/>
      </w:divBdr>
    </w:div>
    <w:div w:id="2103648595">
      <w:bodyDiv w:val="1"/>
      <w:marLeft w:val="0"/>
      <w:marRight w:val="0"/>
      <w:marTop w:val="0"/>
      <w:marBottom w:val="0"/>
      <w:divBdr>
        <w:top w:val="none" w:sz="0" w:space="0" w:color="auto"/>
        <w:left w:val="none" w:sz="0" w:space="0" w:color="auto"/>
        <w:bottom w:val="none" w:sz="0" w:space="0" w:color="auto"/>
        <w:right w:val="none" w:sz="0" w:space="0" w:color="auto"/>
      </w:divBdr>
    </w:div>
    <w:div w:id="2107071914">
      <w:bodyDiv w:val="1"/>
      <w:marLeft w:val="0"/>
      <w:marRight w:val="0"/>
      <w:marTop w:val="0"/>
      <w:marBottom w:val="0"/>
      <w:divBdr>
        <w:top w:val="none" w:sz="0" w:space="0" w:color="auto"/>
        <w:left w:val="none" w:sz="0" w:space="0" w:color="auto"/>
        <w:bottom w:val="none" w:sz="0" w:space="0" w:color="auto"/>
        <w:right w:val="none" w:sz="0" w:space="0" w:color="auto"/>
      </w:divBdr>
    </w:div>
    <w:div w:id="2113816587">
      <w:bodyDiv w:val="1"/>
      <w:marLeft w:val="0"/>
      <w:marRight w:val="0"/>
      <w:marTop w:val="0"/>
      <w:marBottom w:val="0"/>
      <w:divBdr>
        <w:top w:val="none" w:sz="0" w:space="0" w:color="auto"/>
        <w:left w:val="none" w:sz="0" w:space="0" w:color="auto"/>
        <w:bottom w:val="none" w:sz="0" w:space="0" w:color="auto"/>
        <w:right w:val="none" w:sz="0" w:space="0" w:color="auto"/>
      </w:divBdr>
    </w:div>
    <w:div w:id="2114084650">
      <w:bodyDiv w:val="1"/>
      <w:marLeft w:val="0"/>
      <w:marRight w:val="0"/>
      <w:marTop w:val="0"/>
      <w:marBottom w:val="0"/>
      <w:divBdr>
        <w:top w:val="none" w:sz="0" w:space="0" w:color="auto"/>
        <w:left w:val="none" w:sz="0" w:space="0" w:color="auto"/>
        <w:bottom w:val="none" w:sz="0" w:space="0" w:color="auto"/>
        <w:right w:val="none" w:sz="0" w:space="0" w:color="auto"/>
      </w:divBdr>
    </w:div>
    <w:div w:id="2114668845">
      <w:bodyDiv w:val="1"/>
      <w:marLeft w:val="0"/>
      <w:marRight w:val="0"/>
      <w:marTop w:val="0"/>
      <w:marBottom w:val="0"/>
      <w:divBdr>
        <w:top w:val="none" w:sz="0" w:space="0" w:color="auto"/>
        <w:left w:val="none" w:sz="0" w:space="0" w:color="auto"/>
        <w:bottom w:val="none" w:sz="0" w:space="0" w:color="auto"/>
        <w:right w:val="none" w:sz="0" w:space="0" w:color="auto"/>
      </w:divBdr>
    </w:div>
    <w:div w:id="2118399927">
      <w:bodyDiv w:val="1"/>
      <w:marLeft w:val="0"/>
      <w:marRight w:val="0"/>
      <w:marTop w:val="0"/>
      <w:marBottom w:val="0"/>
      <w:divBdr>
        <w:top w:val="none" w:sz="0" w:space="0" w:color="auto"/>
        <w:left w:val="none" w:sz="0" w:space="0" w:color="auto"/>
        <w:bottom w:val="none" w:sz="0" w:space="0" w:color="auto"/>
        <w:right w:val="none" w:sz="0" w:space="0" w:color="auto"/>
      </w:divBdr>
    </w:div>
    <w:div w:id="2129396927">
      <w:bodyDiv w:val="1"/>
      <w:marLeft w:val="0"/>
      <w:marRight w:val="0"/>
      <w:marTop w:val="0"/>
      <w:marBottom w:val="0"/>
      <w:divBdr>
        <w:top w:val="none" w:sz="0" w:space="0" w:color="auto"/>
        <w:left w:val="none" w:sz="0" w:space="0" w:color="auto"/>
        <w:bottom w:val="none" w:sz="0" w:space="0" w:color="auto"/>
        <w:right w:val="none" w:sz="0" w:space="0" w:color="auto"/>
      </w:divBdr>
    </w:div>
    <w:div w:id="2132355095">
      <w:bodyDiv w:val="1"/>
      <w:marLeft w:val="0"/>
      <w:marRight w:val="0"/>
      <w:marTop w:val="0"/>
      <w:marBottom w:val="0"/>
      <w:divBdr>
        <w:top w:val="none" w:sz="0" w:space="0" w:color="auto"/>
        <w:left w:val="none" w:sz="0" w:space="0" w:color="auto"/>
        <w:bottom w:val="none" w:sz="0" w:space="0" w:color="auto"/>
        <w:right w:val="none" w:sz="0" w:space="0" w:color="auto"/>
      </w:divBdr>
    </w:div>
    <w:div w:id="2142186918">
      <w:bodyDiv w:val="1"/>
      <w:marLeft w:val="0"/>
      <w:marRight w:val="0"/>
      <w:marTop w:val="0"/>
      <w:marBottom w:val="0"/>
      <w:divBdr>
        <w:top w:val="none" w:sz="0" w:space="0" w:color="auto"/>
        <w:left w:val="none" w:sz="0" w:space="0" w:color="auto"/>
        <w:bottom w:val="none" w:sz="0" w:space="0" w:color="auto"/>
        <w:right w:val="none" w:sz="0" w:space="0" w:color="auto"/>
      </w:divBdr>
    </w:div>
    <w:div w:id="2144888522">
      <w:bodyDiv w:val="1"/>
      <w:marLeft w:val="0"/>
      <w:marRight w:val="0"/>
      <w:marTop w:val="0"/>
      <w:marBottom w:val="0"/>
      <w:divBdr>
        <w:top w:val="none" w:sz="0" w:space="0" w:color="auto"/>
        <w:left w:val="none" w:sz="0" w:space="0" w:color="auto"/>
        <w:bottom w:val="none" w:sz="0" w:space="0" w:color="auto"/>
        <w:right w:val="none" w:sz="0" w:space="0" w:color="auto"/>
      </w:divBdr>
    </w:div>
    <w:div w:id="21471657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microsoft.com/office/2018/08/relationships/commentsExtensible" Target="commentsExtensible.xml"/><Relationship Id="rId17" Type="http://schemas.openxmlformats.org/officeDocument/2006/relationships/image" Target="media/image6.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microsoft.com/office/2011/relationships/people" Target="people.xml"/><Relationship Id="rId10" Type="http://schemas.microsoft.com/office/2011/relationships/commentsExtended" Target="commentsExtended.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fontTable" Target="fontTable.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ang</b:Tag>
    <b:SourceType>InternetSite</b:SourceType>
    <b:Guid>{28FC7305-294B-A94B-AC0D-0963F54ECBF1}</b:Guid>
    <b:Author>
      <b:Author>
        <b:NameList>
          <b:Person>
            <b:Last>angular.io</b:Last>
          </b:Person>
        </b:NameList>
      </b:Author>
    </b:Author>
    <b:Title>Cli Overview and Command Reference</b:Title>
    <b:URL>https://angular.io/cli</b:URL>
    <b:RefOrder>17</b:RefOrder>
  </b:Source>
  <b:Source>
    <b:Tag>Wik1</b:Tag>
    <b:SourceType>InternetSite</b:SourceType>
    <b:Guid>{CEFA1773-2C6A-D34D-AB46-C9D24D7E148C}</b:Guid>
    <b:Author>
      <b:Author>
        <b:NameList>
          <b:Person>
            <b:Last>angular.io</b:Last>
          </b:Person>
        </b:NameList>
      </b:Author>
    </b:Author>
    <b:Title>What is Angular?</b:Title>
    <b:URL>https://angular.io/guide/what-is-angular</b:URL>
    <b:RefOrder>15</b:RefOrder>
  </b:Source>
  <b:Source>
    <b:Tag>w3s</b:Tag>
    <b:SourceType>InternetSite</b:SourceType>
    <b:Guid>{9F452156-D114-3C44-A34F-79FEF1BCA7DD}</b:Guid>
    <b:Author>
      <b:Author>
        <b:NameList>
          <b:Person>
            <b:Last>w3schools.com</b:Last>
          </b:Person>
        </b:NameList>
      </b:Author>
    </b:Author>
    <b:Title>Bootstrap 5 Get Started</b:Title>
    <b:URL>https://www.w3schools.com/bootstrap5/bootstrap_get_started.php</b:URL>
    <b:RefOrder>19</b:RefOrder>
  </b:Source>
  <b:Source>
    <b:Tag>Rog07</b:Tag>
    <b:SourceType>Book</b:SourceType>
    <b:Guid>{E6CFB225-928F-A844-BDBC-AD1E10A909B0}</b:Guid>
    <b:Title> Interaction Design: Beyond Human-Computer Interaction</b:Title>
    <b:Year>2007</b:Year>
    <b:Author>
      <b:Author>
        <b:NameList>
          <b:Person>
            <b:Last>Rogers</b:Last>
            <b:First>Y.,</b:First>
            <b:Middle>Sharp, H., Preece, J., &amp; Tepper, M.</b:Middle>
          </b:Person>
        </b:NameList>
      </b:Author>
    </b:Author>
    <b:RefOrder>13</b:RefOrder>
  </b:Source>
  <b:Source>
    <b:Tag>Rom16</b:Tag>
    <b:SourceType>Book</b:SourceType>
    <b:Guid>{8B5CC8FA-4976-A14F-89EB-5D880B967DC2}</b:Guid>
    <b:Author>
      <b:Author>
        <b:NameList>
          <b:Person>
            <b:Last>Romano</b:Last>
            <b:First>M.,</b:First>
            <b:Middle>Díaz, P., Aedo, I.</b:Middle>
          </b:Person>
        </b:NameList>
      </b:Author>
    </b:Author>
    <b:Title>Emergency management and smart cities: civic engagement through gamification.</b:Title>
    <b:Year>2016</b:Year>
    <b:URL>https:/</b:URL>
    <b:RefOrder>1</b:RefOrder>
  </b:Source>
  <b:Source>
    <b:Tag>Wik</b:Tag>
    <b:SourceType>JournalArticle</b:SourceType>
    <b:Guid>{FC70F034-4DC9-C14F-9CBF-F710FEA45B16}</b:Guid>
    <b:Title>Interactive Maps of Chorems Explaining Urban Contexts to Align Smart Community's Actors</b:Title>
    <b:InternetSiteTitle>Wikipedia</b:InternetSiteTitle>
    <b:URL>https://it.wikipedia.org/wiki/Città_intelligente</b:URL>
    <b:Author>
      <b:Author>
        <b:NameList>
          <b:Person>
            <b:Last>Battistoni</b:Last>
            <b:First>Pietro</b:First>
          </b:Person>
          <b:Person>
            <b:Last>Grimaldi</b:Last>
            <b:First>Michele</b:First>
          </b:Person>
          <b:Person>
            <b:Last>Romano</b:Last>
            <b:First>Marco</b:First>
          </b:Person>
          <b:Person>
            <b:Last>Sebillo</b:Last>
            <b:First>Monica</b:First>
          </b:Person>
          <b:Person>
            <b:Last>Vitiello</b:Last>
            <b:First>Giuliana</b:First>
          </b:Person>
        </b:NameList>
      </b:Author>
    </b:Author>
    <b:Year>2021</b:Year>
    <b:JournalName>International Conference on Computational Science and Its Applications</b:JournalName>
    <b:RefOrder>2</b:RefOrder>
  </b:Source>
  <b:Source>
    <b:Tag>Ang</b:Tag>
    <b:SourceType>InternetSite</b:SourceType>
    <b:Guid>{FD6BD170-913C-4F40-8D5A-7CA1B2B8D313}</b:Guid>
    <b:Title>Angular</b:Title>
    <b:URL>https://angular.io/</b:URL>
    <b:Author>
      <b:Author>
        <b:NameList>
          <b:Person>
            <b:Last>angular.io</b:Last>
          </b:Person>
        </b:NameList>
      </b:Author>
    </b:Author>
    <b:RefOrder>14</b:RefOrder>
  </b:Source>
  <b:Source>
    <b:Tag>wik</b:Tag>
    <b:SourceType>InternetSite</b:SourceType>
    <b:Guid>{D4950278-02E2-614E-8D3B-D9C6DAFE2E01}</b:Guid>
    <b:Author>
      <b:Author>
        <b:NameList>
          <b:Person>
            <b:Last>typescriptlang.org</b:Last>
          </b:Person>
        </b:NameList>
      </b:Author>
    </b:Author>
    <b:Title>Typescript</b:Title>
    <b:URL>https://www.typescriptlang.org/</b:URL>
    <b:RefOrder>18</b:RefOrder>
  </b:Source>
  <b:Source>
    <b:Tag>Wik2</b:Tag>
    <b:SourceType>InternetSite</b:SourceType>
    <b:Guid>{5C869D52-D673-1840-81F4-A6B77BB33C4E}</b:Guid>
    <b:Author>
      <b:Author>
        <b:NameList>
          <b:Person>
            <b:Last>npmjs.com</b:Last>
          </b:Person>
        </b:NameList>
      </b:Author>
    </b:Author>
    <b:Title>Npm</b:Title>
    <b:URL>https://www.npmjs.com/</b:URL>
    <b:RefOrder>16</b:RefOrder>
  </b:Source>
  <b:Source>
    <b:Tag>wik1</b:Tag>
    <b:SourceType>InternetSite</b:SourceType>
    <b:Guid>{3B6E0F79-5103-4D4B-82A4-1390E59612BC}</b:Guid>
    <b:Author>
      <b:Author>
        <b:NameList>
          <b:Person>
            <b:Last>openlayers.org</b:Last>
          </b:Person>
        </b:NameList>
      </b:Author>
    </b:Author>
    <b:Title>OpenLayers</b:Title>
    <b:URL>https://openlayers.org/</b:URL>
    <b:RefOrder>21</b:RefOrder>
  </b:Source>
  <b:Source>
    <b:Tag>gee</b:Tag>
    <b:SourceType>InternetSite</b:SourceType>
    <b:Guid>{092BEB02-E184-7B42-A20C-5DF66F0AA37C}</b:Guid>
    <b:Author>
      <b:Author>
        <b:NameList>
          <b:Person>
            <b:Last>firebase.google.com</b:Last>
          </b:Person>
        </b:NameList>
      </b:Author>
    </b:Author>
    <b:Title>Firebase</b:Title>
    <b:URL>https://firebase.google.com/</b:URL>
    <b:RefOrder>20</b:RefOrder>
  </b:Source>
  <b:Source xmlns:b="http://schemas.openxmlformats.org/officeDocument/2006/bibliography">
    <b:Tag>wik3</b:Tag>
    <b:SourceType>InternetSite</b:SourceType>
    <b:Guid>{9468B9F5-6AEE-BF40-B87F-59C654912769}</b:Guid>
    <b:Author>
      <b:Author>
        <b:NameList>
          <b:Person>
            <b:Last>geojson.org</b:Last>
          </b:Person>
        </b:NameList>
      </b:Author>
    </b:Author>
    <b:Title>GeoJSON</b:Title>
    <b:URL>https://geojson.org/</b:URL>
    <b:RefOrder>22</b:RefOrder>
  </b:Source>
  <b:Source>
    <b:Tag>Rom22</b:Tag>
    <b:SourceType>JournalArticle</b:SourceType>
    <b:Guid>{264DE9B2-ECD4-2F49-8E56-A1878364EAAF}</b:Guid>
    <b:Author>
      <b:Author>
        <b:NameList>
          <b:Person>
            <b:Last>Marco</b:Last>
            <b:First>Romano</b:First>
          </b:Person>
        </b:NameList>
      </b:Author>
    </b:Author>
    <b:Title>Urban Happiness Planning Through Interactive Chorem</b:Title>
    <b:Year>2022</b:Year>
    <b:RefOrder>6</b:RefOrder>
  </b:Source>
  <b:Source>
    <b:Tag>Pie21</b:Tag>
    <b:SourceType>JournalArticle</b:SourceType>
    <b:Guid>{E4755874-3A3D-3C4E-9718-EBD46737303A}</b:Guid>
    <b:Author>
      <b:Author>
        <b:NameList>
          <b:Person>
            <b:Last>Battistoni</b:Last>
            <b:First>Pietro</b:First>
          </b:Person>
          <b:Person>
            <b:Last>Grimaldi</b:Last>
            <b:First>Michele</b:First>
          </b:Person>
          <b:Person>
            <b:Last>Romano</b:Last>
            <b:First>Marco</b:First>
          </b:Person>
          <b:Person>
            <b:Last>Sebillo</b:Last>
            <b:First>Monica</b:First>
          </b:Person>
          <b:Person>
            <b:Last>Vitiello</b:Last>
            <b:First>Giuliana</b:First>
          </b:Person>
        </b:NameList>
      </b:Author>
    </b:Author>
    <b:Title>Interactive Maps of Chorems Explaining Urban Contexts to Align Smart Community's Actors</b:Title>
    <b:Year>2021</b:Year>
    <b:JournalName>International Conference on Computational Science and Its Applications</b:JournalName>
    <b:RefOrder>3</b:RefOrder>
  </b:Source>
  <b:Source>
    <b:Tag>Bat</b:Tag>
    <b:SourceType>JournalArticle</b:SourceType>
    <b:Guid>{BEB7B7A4-B4AB-604F-9214-43565EC582D9}</b:Guid>
    <b:Author>
      <b:Author>
        <b:NameList>
          <b:Person>
            <b:Last>Battistoni</b:Last>
            <b:First>Pietro</b:First>
          </b:Person>
          <b:Person>
            <b:Last>Grimaldi</b:Last>
            <b:First>Michele</b:First>
          </b:Person>
          <b:Person>
            <b:Last>Romano</b:Last>
            <b:First>Marco</b:First>
          </b:Person>
          <b:Person>
            <b:Last>Sebillo</b:Last>
            <b:First>Monica</b:First>
          </b:Person>
          <b:Person>
            <b:Last>Vitiello</b:Last>
            <b:First>Giuliana</b:First>
          </b:Person>
        </b:NameList>
      </b:Author>
    </b:Author>
    <b:Title>Interactive Maps of Chorems Explaining Urban Contexts to Align Smart Community's Actors</b:Title>
    <b:JournalName>International Conference on Computational Science and Its Applications</b:JournalName>
    <b:Year>2021</b:Year>
    <b:RefOrder>10</b:RefOrder>
  </b:Source>
  <b:Source>
    <b:Tag>Del08</b:Tag>
    <b:SourceType>JournalArticle</b:SourceType>
    <b:Guid>{764DF27A-CCFC-8D40-883C-3C5312C72413}</b:Guid>
    <b:Author>
      <b:Author>
        <b:NameList>
          <b:Person>
            <b:Last>Del Fatto</b:Last>
            <b:First>V.,</b:First>
            <b:Middle>Laurini, R., Lopez, K., Sebillo, M., Vitiello, G.</b:Middle>
          </b:Person>
        </b:NameList>
      </b:Author>
    </b:Author>
    <b:Title>A chorem-based approach for visually synthesizing complex phenomena</b:Title>
    <b:JournalName>Information Visualization</b:JournalName>
    <b:Year>2008</b:Year>
    <b:RefOrder>11</b:RefOrder>
  </b:Source>
  <b:Source>
    <b:Tag>lon</b:Tag>
    <b:SourceType>InternetSite</b:SourceType>
    <b:Guid>{51A7AE01-18A2-8842-9044-3369F4086D5B}</b:Guid>
    <b:Title>The Planning London Datahub</b:Title>
    <b:Author>
      <b:Author>
        <b:NameList>
          <b:Person>
            <b:Last>london.gov.uk</b:Last>
          </b:Person>
        </b:NameList>
      </b:Author>
    </b:Author>
    <b:URL>https://data.london.gov.uk/dataset/planning-london-datahub</b:URL>
    <b:RefOrder>9</b:RefOrder>
  </b:Source>
  <b:Source>
    <b:Tag>Rom221</b:Tag>
    <b:SourceType>JournalArticle</b:SourceType>
    <b:Guid>{D5B8D888-EEC9-DE47-8C84-371A4BEB2886}</b:Guid>
    <b:Author>
      <b:Author>
        <b:NameList>
          <b:Person>
            <b:Last>Marco</b:Last>
            <b:First>Romano</b:First>
          </b:Person>
        </b:NameList>
      </b:Author>
    </b:Author>
    <b:Title>Urban Happiness Planning Through Interactive Chorems</b:Title>
    <b:Year>2022</b:Year>
    <b:RefOrder>12</b:RefOrder>
  </b:Source>
  <b:Source>
    <b:Tag>Bat1</b:Tag>
    <b:SourceType>JournalArticle</b:SourceType>
    <b:Guid>{57826652-AA74-164E-A52C-55A8C971EEC1}</b:Guid>
    <b:Author>
      <b:Author>
        <b:NameList>
          <b:Person>
            <b:Last>Battistoni</b:Last>
            <b:First>Pietro</b:First>
          </b:Person>
          <b:Person>
            <b:Last>Grimaldi</b:Last>
            <b:First>Michele</b:First>
          </b:Person>
          <b:Person>
            <b:Last>Romano</b:Last>
            <b:First>Marco</b:First>
          </b:Person>
          <b:Person>
            <b:Last>Sebillo</b:Last>
            <b:First>Monica</b:First>
          </b:Person>
          <b:Person>
            <b:Last>Vitiello</b:Last>
            <b:First>Giuliana</b:First>
          </b:Person>
        </b:NameList>
      </b:Author>
    </b:Author>
    <b:Title>Interactive Maps of Chorems Explaining Urban Contexts to Align Smart Community's Actors</b:Title>
    <b:Year>2021</b:Year>
    <b:JournalName>International Conference on Computational Science and Its Applications</b:JournalName>
    <b:RefOrder>7</b:RefOrder>
  </b:Source>
  <b:Source>
    <b:Tag>Rom222</b:Tag>
    <b:SourceType>JournalArticle</b:SourceType>
    <b:Guid>{1913CF7A-916A-7C49-A553-2EE3B9A18393}</b:Guid>
    <b:Author>
      <b:Author>
        <b:NameList>
          <b:Person>
            <b:Last>Marco</b:Last>
            <b:First>Romano</b:First>
          </b:Person>
        </b:NameList>
      </b:Author>
    </b:Author>
    <b:Title>Urban Happiness Planning Through Interactive Chorems</b:Title>
    <b:Year>2022</b:Year>
    <b:RefOrder>8</b:RefOrder>
  </b:Source>
  <b:Source>
    <b:Tag>Rom223</b:Tag>
    <b:SourceType>JournalArticle</b:SourceType>
    <b:Guid>{99FE8426-3D92-F143-B62B-87D4374922C4}</b:Guid>
    <b:Author>
      <b:Author>
        <b:NameList>
          <b:Person>
            <b:Last>Marco</b:Last>
            <b:First>Romano</b:First>
          </b:Person>
        </b:NameList>
      </b:Author>
    </b:Author>
    <b:Title>Urban Happiness Planning Through Interactive Chorems</b:Title>
    <b:Year>2022</b:Year>
    <b:RefOrder>5</b:RefOrder>
  </b:Source>
  <b:Source>
    <b:Tag>Rom224</b:Tag>
    <b:SourceType>JournalArticle</b:SourceType>
    <b:Guid>{18774B47-83B0-8441-BEA7-E77AAE7D0BBC}</b:Guid>
    <b:Author>
      <b:Author>
        <b:NameList>
          <b:Person>
            <b:Last>Marco</b:Last>
            <b:First>Romano</b:First>
          </b:Person>
        </b:NameList>
      </b:Author>
    </b:Author>
    <b:Title>Urban Happiness Through Interactive Chorems</b:Title>
    <b:Year>2022</b:Year>
    <b:RefOrder>4</b:RefOrder>
  </b:Source>
</b:Sources>
</file>

<file path=customXml/itemProps1.xml><?xml version="1.0" encoding="utf-8"?>
<ds:datastoreItem xmlns:ds="http://schemas.openxmlformats.org/officeDocument/2006/customXml" ds:itemID="{F0C83F6F-4C42-A14C-A9A0-A65CD4B7FE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2884</TotalTime>
  <Pages>54</Pages>
  <Words>7037</Words>
  <Characters>40113</Characters>
  <Application>Microsoft Office Word</Application>
  <DocSecurity>0</DocSecurity>
  <Lines>334</Lines>
  <Paragraphs>94</Paragraphs>
  <ScaleCrop>false</ScaleCrop>
  <HeadingPairs>
    <vt:vector size="2" baseType="variant">
      <vt:variant>
        <vt:lpstr>Titolo</vt:lpstr>
      </vt:variant>
      <vt:variant>
        <vt:i4>1</vt:i4>
      </vt:variant>
    </vt:vector>
  </HeadingPairs>
  <TitlesOfParts>
    <vt:vector size="1" baseType="lpstr">
      <vt:lpstr/>
    </vt:vector>
  </TitlesOfParts>
  <Manager/>
  <Company/>
  <LinksUpToDate>false</LinksUpToDate>
  <CharactersWithSpaces>47056</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FABIO CURCI</dc:creator>
  <cp:keywords/>
  <dc:description/>
  <cp:lastModifiedBy>FABIO CURCI</cp:lastModifiedBy>
  <cp:revision>172</cp:revision>
  <dcterms:created xsi:type="dcterms:W3CDTF">2022-06-08T08:35:00Z</dcterms:created>
  <dcterms:modified xsi:type="dcterms:W3CDTF">2022-06-27T23:27:00Z</dcterms:modified>
  <cp:category/>
</cp:coreProperties>
</file>