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C1C83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  <w:bookmarkStart w:id="0" w:name="_GoBack"/>
      <w:bookmarkEnd w:id="0"/>
    </w:p>
    <w:p w14:paraId="426E9632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2784D661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2E211564" w14:textId="77777777" w:rsidR="00A931BF" w:rsidRDefault="00B80B2A" w:rsidP="00B80B2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ESPECIFICAÇÕES</w:t>
      </w:r>
    </w:p>
    <w:p w14:paraId="463E621D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DE</w:t>
      </w:r>
    </w:p>
    <w:p w14:paraId="6246C2A2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CASO DE USO</w:t>
      </w:r>
    </w:p>
    <w:p w14:paraId="4FA5A15C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202C1E77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57997F1D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36AE6B1B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5C4FB00A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7821698A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34DAC147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PORTAL LEITURA</w:t>
      </w:r>
    </w:p>
    <w:p w14:paraId="47359B3B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6E91097C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4D25DF32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40F05276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5E9855C7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151F9620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77CF1380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5E2C1972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5CD925AB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1187099C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04885C26" w14:textId="77777777" w:rsidR="00B80B2A" w:rsidRPr="00B80B2A" w:rsidRDefault="00B80B2A" w:rsidP="00B80B2A">
      <w:pPr>
        <w:jc w:val="center"/>
        <w:rPr>
          <w:rFonts w:ascii="Arial" w:hAnsi="Arial" w:cs="Arial"/>
          <w:sz w:val="24"/>
          <w:szCs w:val="24"/>
        </w:rPr>
      </w:pPr>
    </w:p>
    <w:p w14:paraId="7E43D34D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Histórico de Versões</w:t>
      </w:r>
    </w:p>
    <w:p w14:paraId="0B0E2557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tbl>
      <w:tblPr>
        <w:tblStyle w:val="Tabelacomgrade"/>
        <w:tblW w:w="8607" w:type="dxa"/>
        <w:tblLook w:val="04A0" w:firstRow="1" w:lastRow="0" w:firstColumn="1" w:lastColumn="0" w:noHBand="0" w:noVBand="1"/>
      </w:tblPr>
      <w:tblGrid>
        <w:gridCol w:w="1419"/>
        <w:gridCol w:w="1119"/>
        <w:gridCol w:w="2209"/>
        <w:gridCol w:w="2071"/>
        <w:gridCol w:w="1789"/>
      </w:tblGrid>
      <w:tr w:rsidR="00B80B2A" w14:paraId="044AF751" w14:textId="77777777" w:rsidTr="00B80B2A">
        <w:tc>
          <w:tcPr>
            <w:tcW w:w="1418" w:type="dxa"/>
          </w:tcPr>
          <w:p w14:paraId="38BB3187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189" w:type="dxa"/>
          </w:tcPr>
          <w:p w14:paraId="0067E75B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2665" w:type="dxa"/>
          </w:tcPr>
          <w:p w14:paraId="2D234356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172" w:type="dxa"/>
          </w:tcPr>
          <w:p w14:paraId="3CDAF357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163" w:type="dxa"/>
          </w:tcPr>
          <w:p w14:paraId="36B62234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Revisor</w:t>
            </w:r>
          </w:p>
        </w:tc>
      </w:tr>
      <w:tr w:rsidR="00B80B2A" w14:paraId="483E894A" w14:textId="77777777" w:rsidTr="00B80B2A">
        <w:tc>
          <w:tcPr>
            <w:tcW w:w="1418" w:type="dxa"/>
          </w:tcPr>
          <w:p w14:paraId="4AFE8A69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19/04/2026</w:t>
            </w:r>
          </w:p>
        </w:tc>
        <w:tc>
          <w:tcPr>
            <w:tcW w:w="1189" w:type="dxa"/>
          </w:tcPr>
          <w:p w14:paraId="2210A986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665" w:type="dxa"/>
          </w:tcPr>
          <w:p w14:paraId="7444492D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 de caso de uso referente a compra de livro</w:t>
            </w:r>
          </w:p>
        </w:tc>
        <w:tc>
          <w:tcPr>
            <w:tcW w:w="1172" w:type="dxa"/>
          </w:tcPr>
          <w:p w14:paraId="7AB838D5" w14:textId="77777777" w:rsidR="00B80B2A" w:rsidRPr="00B80B2A" w:rsidRDefault="00B80B2A" w:rsidP="00B80B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0B2A">
              <w:rPr>
                <w:rFonts w:ascii="Arial" w:hAnsi="Arial" w:cs="Arial"/>
                <w:sz w:val="24"/>
                <w:szCs w:val="24"/>
              </w:rPr>
              <w:t xml:space="preserve">Fabio </w:t>
            </w:r>
            <w:proofErr w:type="spellStart"/>
            <w:r w:rsidRPr="00B80B2A">
              <w:rPr>
                <w:rFonts w:ascii="Arial" w:hAnsi="Arial" w:cs="Arial"/>
                <w:sz w:val="24"/>
                <w:szCs w:val="24"/>
              </w:rPr>
              <w:t>Ribeiro</w:t>
            </w:r>
            <w:r>
              <w:rPr>
                <w:rFonts w:ascii="Arial" w:hAnsi="Arial" w:cs="Arial"/>
                <w:sz w:val="24"/>
                <w:szCs w:val="24"/>
              </w:rPr>
              <w:t>;Raphaela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Balbino</w:t>
            </w:r>
          </w:p>
        </w:tc>
        <w:tc>
          <w:tcPr>
            <w:tcW w:w="2163" w:type="dxa"/>
          </w:tcPr>
          <w:p w14:paraId="08693C64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80B2A" w14:paraId="03219B2B" w14:textId="77777777" w:rsidTr="00B80B2A">
        <w:tc>
          <w:tcPr>
            <w:tcW w:w="1418" w:type="dxa"/>
          </w:tcPr>
          <w:p w14:paraId="2225C83B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89" w:type="dxa"/>
          </w:tcPr>
          <w:p w14:paraId="1E7F4BF0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665" w:type="dxa"/>
          </w:tcPr>
          <w:p w14:paraId="1490FB20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2" w:type="dxa"/>
          </w:tcPr>
          <w:p w14:paraId="18FEB24D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163" w:type="dxa"/>
          </w:tcPr>
          <w:p w14:paraId="7E0AE5DF" w14:textId="77777777" w:rsidR="00B80B2A" w:rsidRDefault="00B80B2A" w:rsidP="00B80B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14:paraId="3B4A7D8A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33BEE476" w14:textId="77777777" w:rsidR="00B80B2A" w:rsidRDefault="00B80B2A" w:rsidP="00B80B2A">
      <w:pPr>
        <w:jc w:val="center"/>
        <w:rPr>
          <w:rFonts w:ascii="Arial" w:hAnsi="Arial" w:cs="Arial"/>
          <w:sz w:val="36"/>
          <w:szCs w:val="36"/>
        </w:rPr>
      </w:pPr>
    </w:p>
    <w:p w14:paraId="3D4F5EBB" w14:textId="77777777" w:rsidR="00B80B2A" w:rsidRDefault="00B80B2A" w:rsidP="00B80B2A">
      <w:pPr>
        <w:jc w:val="center"/>
        <w:rPr>
          <w:rFonts w:ascii="Arial" w:hAnsi="Arial" w:cs="Arial"/>
          <w:sz w:val="24"/>
          <w:szCs w:val="24"/>
        </w:rPr>
      </w:pPr>
      <w:r w:rsidRPr="00B80B2A">
        <w:rPr>
          <w:rFonts w:ascii="Arial" w:hAnsi="Arial" w:cs="Arial"/>
          <w:b/>
          <w:sz w:val="24"/>
          <w:szCs w:val="24"/>
        </w:rPr>
        <w:t>Cliente:</w:t>
      </w:r>
      <w:r>
        <w:rPr>
          <w:rFonts w:ascii="Arial" w:hAnsi="Arial" w:cs="Arial"/>
          <w:sz w:val="24"/>
          <w:szCs w:val="24"/>
        </w:rPr>
        <w:t xml:space="preserve"> Fatec –Interno</w:t>
      </w:r>
    </w:p>
    <w:p w14:paraId="28F1F9F0" w14:textId="77777777" w:rsidR="00B80B2A" w:rsidRDefault="00B80B2A" w:rsidP="00B80B2A">
      <w:pPr>
        <w:jc w:val="center"/>
        <w:rPr>
          <w:rFonts w:ascii="Arial" w:hAnsi="Arial" w:cs="Arial"/>
          <w:sz w:val="24"/>
          <w:szCs w:val="24"/>
        </w:rPr>
      </w:pPr>
      <w:r w:rsidRPr="00B80B2A">
        <w:rPr>
          <w:rFonts w:ascii="Arial" w:hAnsi="Arial" w:cs="Arial"/>
          <w:b/>
          <w:sz w:val="24"/>
          <w:szCs w:val="24"/>
        </w:rPr>
        <w:t>Documento:</w:t>
      </w:r>
      <w:r>
        <w:rPr>
          <w:rFonts w:ascii="Arial" w:hAnsi="Arial" w:cs="Arial"/>
          <w:sz w:val="24"/>
          <w:szCs w:val="24"/>
        </w:rPr>
        <w:t xml:space="preserve"> Especificação de Caso de Uso: Compra de livro</w:t>
      </w:r>
    </w:p>
    <w:p w14:paraId="660E2308" w14:textId="77777777" w:rsidR="00B80B2A" w:rsidRDefault="00B80B2A" w:rsidP="00B80B2A">
      <w:pPr>
        <w:jc w:val="center"/>
        <w:rPr>
          <w:rFonts w:ascii="Arial" w:hAnsi="Arial" w:cs="Arial"/>
          <w:sz w:val="24"/>
          <w:szCs w:val="24"/>
        </w:rPr>
      </w:pPr>
      <w:r w:rsidRPr="00B80B2A">
        <w:rPr>
          <w:rFonts w:ascii="Arial" w:hAnsi="Arial" w:cs="Arial"/>
          <w:b/>
          <w:sz w:val="24"/>
          <w:szCs w:val="24"/>
        </w:rPr>
        <w:t>Data</w:t>
      </w:r>
      <w:r>
        <w:rPr>
          <w:rFonts w:ascii="Arial" w:hAnsi="Arial" w:cs="Arial"/>
          <w:sz w:val="24"/>
          <w:szCs w:val="24"/>
        </w:rPr>
        <w:t xml:space="preserve"> 19 de abril de 2026</w:t>
      </w:r>
    </w:p>
    <w:p w14:paraId="4762E89C" w14:textId="77777777" w:rsidR="00B80B2A" w:rsidRDefault="00B80B2A" w:rsidP="00B80B2A">
      <w:pPr>
        <w:jc w:val="center"/>
        <w:rPr>
          <w:rFonts w:ascii="Arial" w:hAnsi="Arial" w:cs="Arial"/>
          <w:sz w:val="24"/>
          <w:szCs w:val="24"/>
        </w:rPr>
      </w:pPr>
      <w:r w:rsidRPr="00B80B2A">
        <w:rPr>
          <w:rFonts w:ascii="Arial" w:hAnsi="Arial" w:cs="Arial"/>
          <w:b/>
          <w:sz w:val="24"/>
          <w:szCs w:val="24"/>
        </w:rPr>
        <w:t>Autores:</w:t>
      </w:r>
      <w:r>
        <w:rPr>
          <w:rFonts w:ascii="Arial" w:hAnsi="Arial" w:cs="Arial"/>
          <w:sz w:val="24"/>
          <w:szCs w:val="24"/>
        </w:rPr>
        <w:t xml:space="preserve"> Fabio Ribeiro e </w:t>
      </w:r>
      <w:proofErr w:type="spellStart"/>
      <w:r>
        <w:rPr>
          <w:rFonts w:ascii="Arial" w:hAnsi="Arial" w:cs="Arial"/>
          <w:sz w:val="24"/>
          <w:szCs w:val="24"/>
        </w:rPr>
        <w:t>Raphaela</w:t>
      </w:r>
      <w:proofErr w:type="spellEnd"/>
      <w:r>
        <w:rPr>
          <w:rFonts w:ascii="Arial" w:hAnsi="Arial" w:cs="Arial"/>
          <w:sz w:val="24"/>
          <w:szCs w:val="24"/>
        </w:rPr>
        <w:t xml:space="preserve"> Balbino</w:t>
      </w:r>
    </w:p>
    <w:p w14:paraId="3882886E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02B8C30D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051F6A18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2135E02F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2AE61DCB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5911BE36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18BB0E6D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5B251D80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39E9904A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50514A16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59941AB6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21D1A776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03123090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6BDDBDDB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34C96795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2D9794A0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2B2D7B45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0ADEC1F0" w14:textId="77777777" w:rsidR="008204B0" w:rsidRPr="008204B0" w:rsidRDefault="008204B0" w:rsidP="008204B0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8204B0">
        <w:rPr>
          <w:rFonts w:ascii="Arial" w:hAnsi="Arial" w:cs="Arial"/>
          <w:b/>
          <w:sz w:val="24"/>
          <w:szCs w:val="24"/>
        </w:rPr>
        <w:lastRenderedPageBreak/>
        <w:t>Nome do Caso de Uso</w:t>
      </w:r>
    </w:p>
    <w:p w14:paraId="1EC2CCB0" w14:textId="77777777" w:rsidR="008204B0" w:rsidRPr="008204B0" w:rsidRDefault="008204B0" w:rsidP="008204B0">
      <w:pPr>
        <w:pStyle w:val="PargrafodaLista"/>
        <w:jc w:val="both"/>
        <w:rPr>
          <w:rFonts w:ascii="Arial" w:hAnsi="Arial" w:cs="Arial"/>
          <w:b/>
          <w:sz w:val="24"/>
          <w:szCs w:val="24"/>
        </w:rPr>
      </w:pPr>
    </w:p>
    <w:p w14:paraId="32332DC4" w14:textId="77777777" w:rsidR="008204B0" w:rsidRDefault="008204B0" w:rsidP="008204B0">
      <w:pPr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CDU01 – Compra de Livro</w:t>
      </w:r>
    </w:p>
    <w:p w14:paraId="706F8A06" w14:textId="77777777" w:rsidR="008204B0" w:rsidRDefault="008204B0" w:rsidP="008204B0">
      <w:pPr>
        <w:jc w:val="both"/>
        <w:rPr>
          <w:rFonts w:ascii="Arial" w:hAnsi="Arial" w:cs="Arial"/>
          <w:sz w:val="24"/>
          <w:szCs w:val="24"/>
        </w:rPr>
      </w:pPr>
    </w:p>
    <w:p w14:paraId="020EEF83" w14:textId="77777777" w:rsidR="008204B0" w:rsidRDefault="008204B0" w:rsidP="008204B0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8204B0">
        <w:rPr>
          <w:rFonts w:ascii="Arial" w:hAnsi="Arial" w:cs="Arial"/>
          <w:b/>
          <w:sz w:val="24"/>
          <w:szCs w:val="24"/>
        </w:rPr>
        <w:t>Objetivo</w:t>
      </w:r>
    </w:p>
    <w:p w14:paraId="1207144A" w14:textId="77777777" w:rsidR="008204B0" w:rsidRDefault="008204B0" w:rsidP="008204B0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34A207FE" w14:textId="77777777" w:rsidR="008204B0" w:rsidRPr="00C53EB8" w:rsidRDefault="008204B0" w:rsidP="008204B0">
      <w:pPr>
        <w:ind w:left="360"/>
        <w:jc w:val="both"/>
        <w:rPr>
          <w:rFonts w:ascii="Arial" w:hAnsi="Arial" w:cs="Arial"/>
          <w:sz w:val="24"/>
          <w:szCs w:val="24"/>
        </w:rPr>
      </w:pPr>
      <w:r w:rsidRPr="00C53EB8">
        <w:rPr>
          <w:rFonts w:ascii="Arial" w:hAnsi="Arial" w:cs="Arial"/>
          <w:sz w:val="24"/>
          <w:szCs w:val="24"/>
        </w:rPr>
        <w:t>Este caso de uso tem como função descrever</w:t>
      </w:r>
      <w:r w:rsidR="00C53EB8" w:rsidRPr="00C53EB8">
        <w:rPr>
          <w:rFonts w:ascii="Arial" w:hAnsi="Arial" w:cs="Arial"/>
          <w:sz w:val="24"/>
          <w:szCs w:val="24"/>
        </w:rPr>
        <w:t xml:space="preserve"> o processo da compra de livro no site Portal Leitura. Desde a inserção dos itens no carrinho, ao cadastro no site e a finalização da compra.</w:t>
      </w:r>
    </w:p>
    <w:p w14:paraId="47197317" w14:textId="77777777" w:rsidR="00C53EB8" w:rsidRDefault="00C53EB8" w:rsidP="008204B0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36610EB3" w14:textId="77777777" w:rsidR="00C53EB8" w:rsidRDefault="00C53EB8" w:rsidP="00C53EB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Descrição</w:t>
      </w:r>
    </w:p>
    <w:p w14:paraId="447DBE98" w14:textId="77777777" w:rsidR="00C53EB8" w:rsidRDefault="00C53EB8" w:rsidP="00C53EB8">
      <w:pPr>
        <w:jc w:val="both"/>
        <w:rPr>
          <w:rFonts w:ascii="Arial" w:hAnsi="Arial" w:cs="Arial"/>
          <w:b/>
          <w:sz w:val="24"/>
          <w:szCs w:val="24"/>
        </w:rPr>
      </w:pPr>
    </w:p>
    <w:p w14:paraId="2705B7B2" w14:textId="77777777" w:rsidR="00C53EB8" w:rsidRDefault="00C53EB8" w:rsidP="00C53EB8">
      <w:pPr>
        <w:ind w:left="360"/>
        <w:jc w:val="both"/>
        <w:rPr>
          <w:rFonts w:ascii="Arial" w:hAnsi="Arial" w:cs="Arial"/>
          <w:sz w:val="24"/>
          <w:szCs w:val="24"/>
        </w:rPr>
      </w:pPr>
      <w:r w:rsidRPr="00C53EB8">
        <w:rPr>
          <w:rFonts w:ascii="Arial" w:hAnsi="Arial" w:cs="Arial"/>
          <w:sz w:val="24"/>
          <w:szCs w:val="24"/>
        </w:rPr>
        <w:t xml:space="preserve">O site poderá ser acessado pelo </w:t>
      </w:r>
      <w:r>
        <w:rPr>
          <w:rFonts w:ascii="Arial" w:hAnsi="Arial" w:cs="Arial"/>
          <w:sz w:val="24"/>
          <w:szCs w:val="24"/>
        </w:rPr>
        <w:t xml:space="preserve">visitante, sem a necessidade previa de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. Havendo interesse em algum produto, o cliente poderá selecionar o item que deseja comprar, adicionando ao carrinho. </w:t>
      </w:r>
      <w:r w:rsidR="00466B7A">
        <w:rPr>
          <w:rFonts w:ascii="Arial" w:hAnsi="Arial" w:cs="Arial"/>
          <w:sz w:val="24"/>
          <w:szCs w:val="24"/>
        </w:rPr>
        <w:t xml:space="preserve">Para finalizar a compra, cliente será enviado para página de cadastro, para que seja feito o seu cadastro, caso já tenha, irá clicar no botão entrar para fazer </w:t>
      </w:r>
      <w:proofErr w:type="spellStart"/>
      <w:r w:rsidR="00466B7A">
        <w:rPr>
          <w:rFonts w:ascii="Arial" w:hAnsi="Arial" w:cs="Arial"/>
          <w:sz w:val="24"/>
          <w:szCs w:val="24"/>
        </w:rPr>
        <w:t>login</w:t>
      </w:r>
      <w:proofErr w:type="spellEnd"/>
      <w:r w:rsidR="00466B7A">
        <w:rPr>
          <w:rFonts w:ascii="Arial" w:hAnsi="Arial" w:cs="Arial"/>
          <w:sz w:val="24"/>
          <w:szCs w:val="24"/>
        </w:rPr>
        <w:t xml:space="preserve">. Após o cadastro ou o </w:t>
      </w:r>
      <w:proofErr w:type="spellStart"/>
      <w:r w:rsidR="00466B7A">
        <w:rPr>
          <w:rFonts w:ascii="Arial" w:hAnsi="Arial" w:cs="Arial"/>
          <w:sz w:val="24"/>
          <w:szCs w:val="24"/>
        </w:rPr>
        <w:t>login</w:t>
      </w:r>
      <w:proofErr w:type="spellEnd"/>
      <w:r w:rsidR="00466B7A">
        <w:rPr>
          <w:rFonts w:ascii="Arial" w:hAnsi="Arial" w:cs="Arial"/>
          <w:sz w:val="24"/>
          <w:szCs w:val="24"/>
        </w:rPr>
        <w:t>, cliente poderá finalizar sua compra na página de perfil.</w:t>
      </w:r>
    </w:p>
    <w:p w14:paraId="2164DF6A" w14:textId="77777777" w:rsidR="00466B7A" w:rsidRDefault="00466B7A" w:rsidP="00C53EB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35DB9E61" w14:textId="77777777" w:rsidR="00466B7A" w:rsidRDefault="00466B7A" w:rsidP="00C53EB8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meio do cadastro do cliente, 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poderá manter inf</w:t>
      </w:r>
      <w:r w:rsidR="006761B6">
        <w:rPr>
          <w:rFonts w:ascii="Arial" w:hAnsi="Arial" w:cs="Arial"/>
          <w:sz w:val="24"/>
          <w:szCs w:val="24"/>
        </w:rPr>
        <w:t xml:space="preserve">ormações do perfil do cliente, bem como dados da compra realizada por ele. Dessa forma, o </w:t>
      </w:r>
      <w:proofErr w:type="spellStart"/>
      <w:r w:rsidR="006761B6">
        <w:rPr>
          <w:rFonts w:ascii="Arial" w:hAnsi="Arial" w:cs="Arial"/>
          <w:sz w:val="24"/>
          <w:szCs w:val="24"/>
        </w:rPr>
        <w:t>admin</w:t>
      </w:r>
      <w:proofErr w:type="spellEnd"/>
      <w:r w:rsidR="006761B6">
        <w:rPr>
          <w:rFonts w:ascii="Arial" w:hAnsi="Arial" w:cs="Arial"/>
          <w:sz w:val="24"/>
          <w:szCs w:val="24"/>
        </w:rPr>
        <w:t>, terá como validar cupões utilizado pelo cliente, podendo validar ou não, enviar futuras notificações referentes a pedidos, ou possíveis produtos de interesse do cliente.</w:t>
      </w:r>
    </w:p>
    <w:p w14:paraId="4557C3E8" w14:textId="77777777" w:rsidR="006761B6" w:rsidRDefault="006761B6" w:rsidP="00C53EB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53037EDC" w14:textId="77777777" w:rsidR="006761B6" w:rsidRDefault="006761B6" w:rsidP="00C53EB8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cliente terá a possibilidade, de na hora de finalizar a compra, informar outro endereço de entrega, além do que foi cadastrado quando criou sua conta. Também poderá cadastrar mais de dois cartões para efetuar o pagamento.</w:t>
      </w:r>
    </w:p>
    <w:p w14:paraId="4826A71F" w14:textId="77777777" w:rsidR="006761B6" w:rsidRDefault="006761B6" w:rsidP="00C53EB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0DE62B01" w14:textId="77777777" w:rsidR="006761B6" w:rsidRPr="006761B6" w:rsidRDefault="006761B6" w:rsidP="006761B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6761B6">
        <w:rPr>
          <w:rFonts w:ascii="Arial" w:hAnsi="Arial" w:cs="Arial"/>
          <w:b/>
          <w:sz w:val="24"/>
          <w:szCs w:val="24"/>
        </w:rPr>
        <w:t>Requisitos Funcionais</w:t>
      </w:r>
    </w:p>
    <w:p w14:paraId="520C7791" w14:textId="77777777" w:rsidR="006761B6" w:rsidRDefault="006761B6" w:rsidP="006761B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353C3FA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RF01 – Adicionar e remover itens do carrinho</w:t>
      </w:r>
    </w:p>
    <w:p w14:paraId="7F92208A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RF02 – Fazer seu cadastro.</w:t>
      </w:r>
    </w:p>
    <w:p w14:paraId="23F73C5B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RF03 – Fazer o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</w:p>
    <w:p w14:paraId="5ED32A07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RF04 – Adicionar Endereço</w:t>
      </w:r>
    </w:p>
    <w:p w14:paraId="66002682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RF05 – Cadastrar ou adicionar cartão</w:t>
      </w:r>
    </w:p>
    <w:p w14:paraId="2ED22C82" w14:textId="77777777" w:rsid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RF08 – Adicionar cupom de troca ou desconto</w:t>
      </w:r>
    </w:p>
    <w:p w14:paraId="5002448D" w14:textId="77777777" w:rsidR="006761B6" w:rsidRPr="006761B6" w:rsidRDefault="006761B6" w:rsidP="006761B6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RF07 – Finalizar a compra  </w:t>
      </w:r>
    </w:p>
    <w:p w14:paraId="020CC073" w14:textId="77777777" w:rsidR="008204B0" w:rsidRDefault="008204B0" w:rsidP="008204B0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3E3FAC7B" w14:textId="77777777" w:rsidR="006761B6" w:rsidRDefault="006761B6" w:rsidP="006761B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Tipo de Caso de Uso</w:t>
      </w:r>
    </w:p>
    <w:p w14:paraId="2BC8C713" w14:textId="77777777" w:rsidR="00E42CEF" w:rsidRDefault="00E42CEF" w:rsidP="00E42CEF">
      <w:pPr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8134" w:type="dxa"/>
        <w:tblInd w:w="360" w:type="dxa"/>
        <w:tblLook w:val="04A0" w:firstRow="1" w:lastRow="0" w:firstColumn="1" w:lastColumn="0" w:noHBand="0" w:noVBand="1"/>
      </w:tblPr>
      <w:tblGrid>
        <w:gridCol w:w="1695"/>
        <w:gridCol w:w="6439"/>
      </w:tblGrid>
      <w:tr w:rsidR="00E42CEF" w14:paraId="7BA7658B" w14:textId="77777777" w:rsidTr="6B6D0179">
        <w:tc>
          <w:tcPr>
            <w:tcW w:w="1695" w:type="dxa"/>
          </w:tcPr>
          <w:p w14:paraId="5089ECF5" w14:textId="1E58C208" w:rsidR="00E42CEF" w:rsidRDefault="6B6D0179" w:rsidP="6B6D01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6B6D0179">
              <w:rPr>
                <w:rFonts w:ascii="Arial" w:hAnsi="Arial" w:cs="Arial"/>
                <w:sz w:val="24"/>
                <w:szCs w:val="24"/>
              </w:rPr>
              <w:t>Concreto</w:t>
            </w:r>
          </w:p>
        </w:tc>
        <w:tc>
          <w:tcPr>
            <w:tcW w:w="6439" w:type="dxa"/>
          </w:tcPr>
          <w:p w14:paraId="565450AA" w14:textId="6BA5A419" w:rsidR="00E42CEF" w:rsidRDefault="6B6D0179" w:rsidP="6B6D01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6B6D0179">
              <w:rPr>
                <w:rFonts w:ascii="Arial" w:hAnsi="Arial" w:cs="Arial"/>
                <w:sz w:val="24"/>
                <w:szCs w:val="24"/>
              </w:rPr>
              <w:t>Finalizar compra, verificar carrinho</w:t>
            </w:r>
          </w:p>
        </w:tc>
      </w:tr>
      <w:tr w:rsidR="00E42CEF" w14:paraId="1F1CDADD" w14:textId="77777777" w:rsidTr="6B6D0179">
        <w:tc>
          <w:tcPr>
            <w:tcW w:w="1695" w:type="dxa"/>
          </w:tcPr>
          <w:p w14:paraId="5FEF72E4" w14:textId="7B366B89" w:rsidR="00E42CEF" w:rsidRDefault="6B6D0179" w:rsidP="6B6D01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6B6D0179">
              <w:rPr>
                <w:rFonts w:ascii="Arial" w:hAnsi="Arial" w:cs="Arial"/>
                <w:sz w:val="24"/>
                <w:szCs w:val="24"/>
              </w:rPr>
              <w:t>Abstrato</w:t>
            </w:r>
          </w:p>
        </w:tc>
        <w:tc>
          <w:tcPr>
            <w:tcW w:w="6439" w:type="dxa"/>
          </w:tcPr>
          <w:p w14:paraId="0017762A" w14:textId="4B1A9E23" w:rsidR="00E42CEF" w:rsidRDefault="6B6D0179" w:rsidP="6B6D01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6B6D0179">
              <w:rPr>
                <w:rFonts w:ascii="Arial" w:hAnsi="Arial" w:cs="Arial"/>
                <w:sz w:val="24"/>
                <w:szCs w:val="24"/>
              </w:rPr>
              <w:t xml:space="preserve">Validar cartão, validar cupom, verificar </w:t>
            </w:r>
            <w:proofErr w:type="spellStart"/>
            <w:r w:rsidRPr="6B6D0179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</w:p>
        </w:tc>
      </w:tr>
    </w:tbl>
    <w:p w14:paraId="31050D34" w14:textId="77777777" w:rsidR="00E42CEF" w:rsidRPr="00E42CEF" w:rsidRDefault="00E42CEF" w:rsidP="6B6D0179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4F0A3577" w14:textId="3A1DB313" w:rsidR="6B6D0179" w:rsidRDefault="6B6D0179" w:rsidP="6B6D017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Atores</w:t>
      </w:r>
    </w:p>
    <w:p w14:paraId="2AD7F8EB" w14:textId="2AAC1F4E" w:rsidR="6B6D0179" w:rsidRDefault="6B6D0179" w:rsidP="6B6D0179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720" w:type="dxa"/>
        <w:tblLook w:val="06A0" w:firstRow="1" w:lastRow="0" w:firstColumn="1" w:lastColumn="0" w:noHBand="1" w:noVBand="1"/>
      </w:tblPr>
      <w:tblGrid>
        <w:gridCol w:w="2581"/>
        <w:gridCol w:w="2116"/>
        <w:gridCol w:w="3077"/>
      </w:tblGrid>
      <w:tr w:rsidR="6B6D0179" w14:paraId="3F758C80" w14:textId="77777777" w:rsidTr="6B6D0179">
        <w:tc>
          <w:tcPr>
            <w:tcW w:w="2640" w:type="dxa"/>
          </w:tcPr>
          <w:p w14:paraId="076B98BB" w14:textId="5D1BED13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Nome do Ator</w:t>
            </w:r>
          </w:p>
        </w:tc>
        <w:tc>
          <w:tcPr>
            <w:tcW w:w="2130" w:type="dxa"/>
          </w:tcPr>
          <w:p w14:paraId="77772F4A" w14:textId="643D7530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  <w:p w14:paraId="46E19342" w14:textId="284640E1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</w:tcPr>
          <w:p w14:paraId="1EC6F41D" w14:textId="06B9B1AA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6B6D0179" w14:paraId="4C47EC8A" w14:textId="77777777" w:rsidTr="6B6D0179">
        <w:trPr>
          <w:trHeight w:val="300"/>
        </w:trPr>
        <w:tc>
          <w:tcPr>
            <w:tcW w:w="2640" w:type="dxa"/>
          </w:tcPr>
          <w:p w14:paraId="565E1BAE" w14:textId="1426BA2D" w:rsidR="6B6D0179" w:rsidRDefault="6B6D0179" w:rsidP="6B6D01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0FE9403D" w14:textId="2611C6E6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Primário</w:t>
            </w:r>
          </w:p>
        </w:tc>
        <w:tc>
          <w:tcPr>
            <w:tcW w:w="3135" w:type="dxa"/>
          </w:tcPr>
          <w:p w14:paraId="2013840D" w14:textId="34B3FCFB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Secundário</w:t>
            </w:r>
          </w:p>
        </w:tc>
      </w:tr>
      <w:tr w:rsidR="6B6D0179" w14:paraId="1441D3C6" w14:textId="77777777" w:rsidTr="6B6D0179">
        <w:trPr>
          <w:trHeight w:val="300"/>
        </w:trPr>
        <w:tc>
          <w:tcPr>
            <w:tcW w:w="2640" w:type="dxa"/>
          </w:tcPr>
          <w:p w14:paraId="4E916B39" w14:textId="6A615C56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Cliente</w:t>
            </w:r>
          </w:p>
          <w:p w14:paraId="7653AB18" w14:textId="4C9EC0E2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30" w:type="dxa"/>
            <w:vAlign w:val="center"/>
          </w:tcPr>
          <w:p w14:paraId="66BE49F1" w14:textId="16E57414" w:rsidR="6B6D0179" w:rsidRDefault="6B6D0179" w:rsidP="6B6D01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3135" w:type="dxa"/>
          </w:tcPr>
          <w:p w14:paraId="255145E2" w14:textId="1AF3DA22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6B6D0179" w14:paraId="117AEF83" w14:textId="77777777" w:rsidTr="6B6D0179">
        <w:trPr>
          <w:trHeight w:val="300"/>
        </w:trPr>
        <w:tc>
          <w:tcPr>
            <w:tcW w:w="2640" w:type="dxa"/>
          </w:tcPr>
          <w:p w14:paraId="5CFAFA9E" w14:textId="310AB4A4" w:rsidR="6B6D0179" w:rsidRDefault="6B6D0179" w:rsidP="6B6D0179">
            <w:pPr>
              <w:pStyle w:val="PargrafodaLista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130" w:type="dxa"/>
            <w:vAlign w:val="center"/>
          </w:tcPr>
          <w:p w14:paraId="0D22FD04" w14:textId="547392AD" w:rsidR="6B6D0179" w:rsidRDefault="6B6D0179" w:rsidP="6B6D01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vAlign w:val="center"/>
          </w:tcPr>
          <w:p w14:paraId="62DB3D1C" w14:textId="695CD348" w:rsidR="6B6D0179" w:rsidRDefault="6B6D0179" w:rsidP="6B6D01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B6D0179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</w:tbl>
    <w:p w14:paraId="29D85EDB" w14:textId="77777777" w:rsidR="008204B0" w:rsidRDefault="008204B0" w:rsidP="00B80B2A">
      <w:pPr>
        <w:jc w:val="center"/>
        <w:rPr>
          <w:rFonts w:ascii="Arial" w:hAnsi="Arial" w:cs="Arial"/>
          <w:sz w:val="24"/>
          <w:szCs w:val="24"/>
        </w:rPr>
      </w:pPr>
    </w:p>
    <w:p w14:paraId="712D7190" w14:textId="2D3B5BB7" w:rsidR="6B6D0179" w:rsidRDefault="6B6D0179" w:rsidP="6B6D0179">
      <w:pPr>
        <w:jc w:val="center"/>
        <w:rPr>
          <w:rFonts w:ascii="Arial" w:hAnsi="Arial" w:cs="Arial"/>
          <w:sz w:val="24"/>
          <w:szCs w:val="24"/>
        </w:rPr>
      </w:pPr>
    </w:p>
    <w:p w14:paraId="31EDEC84" w14:textId="6B61DF1C" w:rsidR="6B6D0179" w:rsidRDefault="6B6D0179" w:rsidP="6B6D017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Pré-condições</w:t>
      </w:r>
    </w:p>
    <w:p w14:paraId="402D79DE" w14:textId="4DDB7438" w:rsidR="6B6D0179" w:rsidRDefault="6B6D0179" w:rsidP="6B6D0179">
      <w:pPr>
        <w:jc w:val="both"/>
      </w:pPr>
    </w:p>
    <w:p w14:paraId="14925447" w14:textId="4CD41BC2" w:rsidR="6B6D0179" w:rsidRDefault="6B6D0179" w:rsidP="6B6D017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 xml:space="preserve">O sistema deve estar operando conectado à internet para que o cliente possa acessar o site, ver os produtos e adicioná-los ao carrinho. Para finalizar a compra, cliente deve fazer o </w:t>
      </w:r>
      <w:proofErr w:type="spellStart"/>
      <w:r w:rsidRPr="6B6D0179">
        <w:rPr>
          <w:rFonts w:ascii="Arial" w:hAnsi="Arial" w:cs="Arial"/>
          <w:sz w:val="24"/>
          <w:szCs w:val="24"/>
        </w:rPr>
        <w:t>login</w:t>
      </w:r>
      <w:proofErr w:type="spellEnd"/>
      <w:r w:rsidRPr="6B6D0179">
        <w:rPr>
          <w:rFonts w:ascii="Arial" w:hAnsi="Arial" w:cs="Arial"/>
          <w:sz w:val="24"/>
          <w:szCs w:val="24"/>
        </w:rPr>
        <w:t xml:space="preserve">, o carrinho deve ter ao menos um livro adicionado. O usuário deve ter endereço e um cartão para informar no ato da compra. Em caso de cupom, este deve ser validado pelo </w:t>
      </w:r>
      <w:proofErr w:type="spellStart"/>
      <w:r w:rsidRPr="6B6D0179">
        <w:rPr>
          <w:rFonts w:ascii="Arial" w:hAnsi="Arial" w:cs="Arial"/>
          <w:sz w:val="24"/>
          <w:szCs w:val="24"/>
        </w:rPr>
        <w:t>admin</w:t>
      </w:r>
      <w:proofErr w:type="spellEnd"/>
      <w:r w:rsidRPr="6B6D0179">
        <w:rPr>
          <w:rFonts w:ascii="Arial" w:hAnsi="Arial" w:cs="Arial"/>
          <w:sz w:val="24"/>
          <w:szCs w:val="24"/>
        </w:rPr>
        <w:t xml:space="preserve">. </w:t>
      </w:r>
    </w:p>
    <w:p w14:paraId="2FFA004B" w14:textId="3436EC0F" w:rsidR="6B6D0179" w:rsidRDefault="6B6D0179" w:rsidP="6B6D017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4AE7774" w14:textId="3BFC1C1C" w:rsidR="6B6D0179" w:rsidRDefault="6B6D0179" w:rsidP="6B6D017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Fluxo Principal</w:t>
      </w:r>
    </w:p>
    <w:p w14:paraId="4E549FEF" w14:textId="69476864" w:rsidR="6B6D0179" w:rsidRDefault="6B6D0179" w:rsidP="6B6D0179">
      <w:pPr>
        <w:jc w:val="both"/>
      </w:pPr>
    </w:p>
    <w:p w14:paraId="1A680716" w14:textId="360AC7AD" w:rsidR="6B6D0179" w:rsidRDefault="6B6D0179" w:rsidP="6B6D01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Iniciação</w:t>
      </w:r>
    </w:p>
    <w:p w14:paraId="77286AFC" w14:textId="73C5C5B4" w:rsidR="6B6D0179" w:rsidRDefault="6B6D0179" w:rsidP="6B6D0179">
      <w:p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P1.1</w:t>
      </w:r>
      <w:r w:rsidRPr="6B6D0179">
        <w:rPr>
          <w:rFonts w:ascii="Arial" w:hAnsi="Arial" w:cs="Arial"/>
          <w:sz w:val="24"/>
          <w:szCs w:val="24"/>
        </w:rPr>
        <w:t xml:space="preserve"> O site possui campo de busca que permite fazer a pesquisa de livros que ele possa ter interesse. Pesquisa pode ser feita por nome do autor ou livro, gênero, editora, </w:t>
      </w:r>
      <w:proofErr w:type="spellStart"/>
      <w:r w:rsidRPr="6B6D0179">
        <w:rPr>
          <w:rFonts w:ascii="Arial" w:hAnsi="Arial" w:cs="Arial"/>
          <w:sz w:val="24"/>
          <w:szCs w:val="24"/>
        </w:rPr>
        <w:t>isbn</w:t>
      </w:r>
      <w:proofErr w:type="spellEnd"/>
      <w:r w:rsidRPr="6B6D0179">
        <w:rPr>
          <w:rFonts w:ascii="Arial" w:hAnsi="Arial" w:cs="Arial"/>
          <w:sz w:val="24"/>
          <w:szCs w:val="24"/>
        </w:rPr>
        <w:t>.</w:t>
      </w:r>
    </w:p>
    <w:p w14:paraId="59A13706" w14:textId="73CA8A2C" w:rsidR="6B6D0179" w:rsidRDefault="6B6D0179" w:rsidP="6B6D0179">
      <w:p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P1.2</w:t>
      </w:r>
      <w:r w:rsidRPr="6B6D0179">
        <w:rPr>
          <w:rFonts w:ascii="Arial" w:hAnsi="Arial" w:cs="Arial"/>
          <w:sz w:val="24"/>
          <w:szCs w:val="24"/>
        </w:rPr>
        <w:t xml:space="preserve"> O site deverá exibir, de acordo com os parâmetros informados na pesquisa, lista de livros cadastrados no site.</w:t>
      </w:r>
    </w:p>
    <w:p w14:paraId="35A81993" w14:textId="1A4F10E6" w:rsidR="6B6D0179" w:rsidRDefault="6B6D0179" w:rsidP="0025543F">
      <w:p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P1.3</w:t>
      </w:r>
      <w:r w:rsidRPr="6B6D0179">
        <w:rPr>
          <w:rFonts w:ascii="Arial" w:hAnsi="Arial" w:cs="Arial"/>
          <w:sz w:val="24"/>
          <w:szCs w:val="24"/>
        </w:rPr>
        <w:t>. Deve ser permitido ao cliente adicionar os livros que ele desejar, estando disponível, no carrinho por meio de botão. Os itens devem ser visualizados no carrinho, mostrando o valor unitário de cada item e a soma do total dos itens adicionados</w:t>
      </w:r>
    </w:p>
    <w:p w14:paraId="129A7EDA" w14:textId="39552D50" w:rsidR="6B6D0179" w:rsidRDefault="6B6D0179" w:rsidP="6B6D017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C2D7351" w14:textId="57FC2062" w:rsidR="6B6D0179" w:rsidRDefault="6B6D0179" w:rsidP="002554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P2. Processo de finalização de compra</w:t>
      </w:r>
    </w:p>
    <w:p w14:paraId="5E1291BB" w14:textId="362FEBBC" w:rsidR="6B6D0179" w:rsidRDefault="6B6D0179" w:rsidP="002554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 xml:space="preserve">Para que a compra seja finalizada, com os itens selecionados no passo anterior, o cliente será levado a página de cadastro, a fim de realizar o seu cadastro, caso já tenha, fazer o </w:t>
      </w:r>
      <w:proofErr w:type="spellStart"/>
      <w:r w:rsidRPr="6B6D0179">
        <w:rPr>
          <w:rFonts w:ascii="Arial" w:hAnsi="Arial" w:cs="Arial"/>
          <w:sz w:val="24"/>
          <w:szCs w:val="24"/>
        </w:rPr>
        <w:t>login</w:t>
      </w:r>
      <w:proofErr w:type="spellEnd"/>
      <w:r w:rsidRPr="6B6D0179">
        <w:rPr>
          <w:rFonts w:ascii="Arial" w:hAnsi="Arial" w:cs="Arial"/>
          <w:sz w:val="24"/>
          <w:szCs w:val="24"/>
        </w:rPr>
        <w:t>.</w:t>
      </w:r>
    </w:p>
    <w:p w14:paraId="0BB1819B" w14:textId="2E39CDA1" w:rsidR="6B6D0179" w:rsidRDefault="6B6D0179" w:rsidP="6B6D017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>Caso o cliente tenha que efetuar o cadastro, deve seguir para o passo P3</w:t>
      </w:r>
    </w:p>
    <w:p w14:paraId="3B76E099" w14:textId="23429D7A" w:rsidR="6B6D0179" w:rsidRDefault="6B6D0179" w:rsidP="6B6D017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>Caso o cliente já tenha o cadastro feito, segue para P4</w:t>
      </w:r>
    </w:p>
    <w:p w14:paraId="37F05A95" w14:textId="6DFAC6FA" w:rsidR="6B6D0179" w:rsidRDefault="6B6D0179" w:rsidP="6B6D0179">
      <w:pPr>
        <w:jc w:val="both"/>
        <w:rPr>
          <w:rFonts w:ascii="Arial" w:hAnsi="Arial" w:cs="Arial"/>
          <w:sz w:val="24"/>
          <w:szCs w:val="24"/>
        </w:rPr>
      </w:pPr>
    </w:p>
    <w:p w14:paraId="5167116E" w14:textId="520612C8" w:rsidR="6B6D0179" w:rsidRDefault="6B6D0179" w:rsidP="002554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>P3. Exibir campos de cadastro de cliente.</w:t>
      </w:r>
    </w:p>
    <w:p w14:paraId="2483A639" w14:textId="4D3E9866" w:rsidR="6B6D0179" w:rsidRDefault="6B6D0179" w:rsidP="0025543F">
      <w:p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 xml:space="preserve">A página de cadastro deve trazer os dados de cadastros: nome completo, e-mail, senha, telefone, endereço de entrega (rua, número, cidade, estado e </w:t>
      </w:r>
      <w:proofErr w:type="spellStart"/>
      <w:r w:rsidRPr="6B6D0179">
        <w:rPr>
          <w:rFonts w:ascii="Arial" w:hAnsi="Arial" w:cs="Arial"/>
          <w:sz w:val="24"/>
          <w:szCs w:val="24"/>
        </w:rPr>
        <w:t>cep</w:t>
      </w:r>
      <w:proofErr w:type="spellEnd"/>
      <w:r w:rsidRPr="6B6D0179">
        <w:rPr>
          <w:rFonts w:ascii="Arial" w:hAnsi="Arial" w:cs="Arial"/>
          <w:sz w:val="24"/>
          <w:szCs w:val="24"/>
        </w:rPr>
        <w:t xml:space="preserve">) os mesmos campos para endereço de cobrança, </w:t>
      </w:r>
      <w:proofErr w:type="spellStart"/>
      <w:r w:rsidRPr="6B6D0179">
        <w:rPr>
          <w:rFonts w:ascii="Arial" w:hAnsi="Arial" w:cs="Arial"/>
          <w:sz w:val="24"/>
          <w:szCs w:val="24"/>
        </w:rPr>
        <w:t>cpf</w:t>
      </w:r>
      <w:proofErr w:type="spellEnd"/>
      <w:r w:rsidRPr="6B6D0179">
        <w:rPr>
          <w:rFonts w:ascii="Arial" w:hAnsi="Arial" w:cs="Arial"/>
          <w:sz w:val="24"/>
          <w:szCs w:val="24"/>
        </w:rPr>
        <w:t>. Todos os campos são obrigatórios.</w:t>
      </w:r>
    </w:p>
    <w:p w14:paraId="75695B57" w14:textId="77777777" w:rsidR="0025543F" w:rsidRDefault="0025543F" w:rsidP="0025543F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3C6D0AD" w14:textId="476B8609" w:rsidR="6B6D0179" w:rsidRDefault="6B6D0179" w:rsidP="002554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6B6D0179">
        <w:rPr>
          <w:rFonts w:ascii="Arial" w:hAnsi="Arial" w:cs="Arial"/>
          <w:b/>
          <w:bCs/>
          <w:sz w:val="24"/>
          <w:szCs w:val="24"/>
        </w:rPr>
        <w:t xml:space="preserve">P4. Exibir campos de </w:t>
      </w:r>
      <w:proofErr w:type="spellStart"/>
      <w:r w:rsidRPr="6B6D0179">
        <w:rPr>
          <w:rFonts w:ascii="Arial" w:hAnsi="Arial" w:cs="Arial"/>
          <w:b/>
          <w:bCs/>
          <w:sz w:val="24"/>
          <w:szCs w:val="24"/>
        </w:rPr>
        <w:t>login</w:t>
      </w:r>
      <w:proofErr w:type="spellEnd"/>
    </w:p>
    <w:p w14:paraId="57FBAFF9" w14:textId="492468CE" w:rsidR="00B80B2A" w:rsidRDefault="6B6D0179" w:rsidP="0025543F">
      <w:pPr>
        <w:jc w:val="both"/>
        <w:rPr>
          <w:rFonts w:ascii="Arial" w:hAnsi="Arial" w:cs="Arial"/>
          <w:sz w:val="24"/>
          <w:szCs w:val="24"/>
        </w:rPr>
      </w:pPr>
      <w:r w:rsidRPr="6B6D0179">
        <w:rPr>
          <w:rFonts w:ascii="Arial" w:hAnsi="Arial" w:cs="Arial"/>
          <w:sz w:val="24"/>
          <w:szCs w:val="24"/>
        </w:rPr>
        <w:t xml:space="preserve">Ao clicar no botão entrar, na página de cadastro, o cliente será levado para tela de </w:t>
      </w:r>
      <w:proofErr w:type="spellStart"/>
      <w:r w:rsidRPr="6B6D0179">
        <w:rPr>
          <w:rFonts w:ascii="Arial" w:hAnsi="Arial" w:cs="Arial"/>
          <w:sz w:val="24"/>
          <w:szCs w:val="24"/>
        </w:rPr>
        <w:t>login</w:t>
      </w:r>
      <w:proofErr w:type="spellEnd"/>
      <w:r w:rsidRPr="6B6D0179">
        <w:rPr>
          <w:rFonts w:ascii="Arial" w:hAnsi="Arial" w:cs="Arial"/>
          <w:sz w:val="24"/>
          <w:szCs w:val="24"/>
        </w:rPr>
        <w:t xml:space="preserve">. Lá ele irá informar o e-mail cadastrado e senha. Os dados informados, sendo compatíveis com o que consta no banco de dados, o sistema irá validar e levar o cliente para tela de perfil. </w:t>
      </w:r>
    </w:p>
    <w:p w14:paraId="14D594D5" w14:textId="5D21D2E9" w:rsidR="0025543F" w:rsidRDefault="0025543F" w:rsidP="00461681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A520D7" w14:textId="1BDCB697" w:rsidR="0025543F" w:rsidRDefault="0025543F" w:rsidP="0025543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</w:t>
      </w:r>
      <w:r w:rsidRPr="0025543F"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sz w:val="24"/>
          <w:szCs w:val="24"/>
        </w:rPr>
        <w:t>.</w:t>
      </w:r>
      <w:r w:rsidRPr="0025543F">
        <w:rPr>
          <w:rFonts w:ascii="Arial" w:hAnsi="Arial" w:cs="Arial"/>
          <w:b/>
          <w:sz w:val="24"/>
          <w:szCs w:val="24"/>
        </w:rPr>
        <w:t xml:space="preserve"> Finalizar Compra</w:t>
      </w:r>
    </w:p>
    <w:p w14:paraId="531AF2A5" w14:textId="761B759D" w:rsidR="0025543F" w:rsidRDefault="0025543F" w:rsidP="002554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P5.1 </w:t>
      </w:r>
      <w:r>
        <w:rPr>
          <w:rFonts w:ascii="Arial" w:hAnsi="Arial" w:cs="Arial"/>
          <w:sz w:val="24"/>
          <w:szCs w:val="24"/>
        </w:rPr>
        <w:t>O sistema fornecer campos para adicionar novo endereço de entrega, ou para confirmar o mesmo endereço. Após clicar no botão adicionar, deve ser informado ao cliente o valor do frete na tela, sendo incluído também no valor total da compra.</w:t>
      </w:r>
    </w:p>
    <w:p w14:paraId="1E20CEF4" w14:textId="29B69CC3" w:rsidR="0025543F" w:rsidRDefault="0025543F" w:rsidP="002554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5543F">
        <w:rPr>
          <w:rFonts w:ascii="Arial" w:hAnsi="Arial" w:cs="Arial"/>
          <w:b/>
          <w:sz w:val="24"/>
          <w:szCs w:val="24"/>
        </w:rPr>
        <w:t>P5.2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sistema terá campos nome no cartão, </w:t>
      </w:r>
      <w:proofErr w:type="spellStart"/>
      <w:r>
        <w:rPr>
          <w:rFonts w:ascii="Arial" w:hAnsi="Arial" w:cs="Arial"/>
          <w:sz w:val="24"/>
          <w:szCs w:val="24"/>
        </w:rPr>
        <w:t>cv</w:t>
      </w:r>
      <w:proofErr w:type="spellEnd"/>
      <w:r>
        <w:rPr>
          <w:rFonts w:ascii="Arial" w:hAnsi="Arial" w:cs="Arial"/>
          <w:sz w:val="24"/>
          <w:szCs w:val="24"/>
        </w:rPr>
        <w:t xml:space="preserve">, bandeira para adicionar cartão de crédito, podendo ser mais de um. </w:t>
      </w:r>
    </w:p>
    <w:p w14:paraId="3A94BC4A" w14:textId="6795F024" w:rsidR="00151FD2" w:rsidRDefault="00151FD2" w:rsidP="00151FD2">
      <w:pPr>
        <w:jc w:val="both"/>
        <w:rPr>
          <w:rFonts w:ascii="Arial" w:hAnsi="Arial" w:cs="Arial"/>
          <w:sz w:val="24"/>
          <w:szCs w:val="24"/>
        </w:rPr>
      </w:pPr>
      <w:r w:rsidRPr="00151FD2">
        <w:rPr>
          <w:rFonts w:ascii="Arial" w:hAnsi="Arial" w:cs="Arial"/>
          <w:b/>
          <w:sz w:val="24"/>
          <w:szCs w:val="24"/>
        </w:rPr>
        <w:tab/>
        <w:t>P5.3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Após inclusão do cartão, é habilitado um menu com o cartão adicionado, para ser selecionado. Selecionando o cartão, o sistema habilita um campo para digitar o valor. O valor de cada cartão tem de ser a partir de 10,00 e não pode exceder ou ficar abaixo do total da compra. </w:t>
      </w:r>
    </w:p>
    <w:p w14:paraId="7E2A93C7" w14:textId="7C275D81" w:rsidR="00151FD2" w:rsidRDefault="00151FD2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51FD2">
        <w:rPr>
          <w:rFonts w:ascii="Arial" w:hAnsi="Arial" w:cs="Arial"/>
          <w:b/>
          <w:sz w:val="24"/>
          <w:szCs w:val="24"/>
        </w:rPr>
        <w:t>P5.4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 sistema terá dois campos para informar qual cupom será usado</w:t>
      </w:r>
      <w:r w:rsidR="00986BFB">
        <w:rPr>
          <w:rFonts w:ascii="Arial" w:hAnsi="Arial" w:cs="Arial"/>
          <w:sz w:val="24"/>
          <w:szCs w:val="24"/>
        </w:rPr>
        <w:t xml:space="preserve"> (cupom de troca ou desconto)</w:t>
      </w:r>
      <w:r>
        <w:rPr>
          <w:rFonts w:ascii="Arial" w:hAnsi="Arial" w:cs="Arial"/>
          <w:sz w:val="24"/>
          <w:szCs w:val="24"/>
        </w:rPr>
        <w:t xml:space="preserve">. Não será permitido uso de </w:t>
      </w:r>
      <w:r w:rsidR="00986BFB">
        <w:rPr>
          <w:rFonts w:ascii="Arial" w:hAnsi="Arial" w:cs="Arial"/>
          <w:sz w:val="24"/>
          <w:szCs w:val="24"/>
        </w:rPr>
        <w:t>cupons de tipos diferentes na mesma compra, ou seja, o cliente terá direito ou a cupom de troca ou desconto.</w:t>
      </w:r>
      <w:r w:rsidR="00986BFB">
        <w:rPr>
          <w:rFonts w:ascii="Arial" w:hAnsi="Arial" w:cs="Arial"/>
          <w:sz w:val="24"/>
          <w:szCs w:val="24"/>
        </w:rPr>
        <w:tab/>
      </w:r>
    </w:p>
    <w:p w14:paraId="6BFD5000" w14:textId="77777777" w:rsidR="00986BFB" w:rsidRDefault="00986BFB" w:rsidP="00151FD2">
      <w:pPr>
        <w:jc w:val="both"/>
        <w:rPr>
          <w:rFonts w:ascii="Arial" w:hAnsi="Arial" w:cs="Arial"/>
          <w:b/>
          <w:sz w:val="24"/>
          <w:szCs w:val="24"/>
        </w:rPr>
      </w:pPr>
      <w:r w:rsidRPr="00986BFB">
        <w:rPr>
          <w:rFonts w:ascii="Arial" w:hAnsi="Arial" w:cs="Arial"/>
          <w:b/>
          <w:sz w:val="24"/>
          <w:szCs w:val="24"/>
        </w:rPr>
        <w:tab/>
      </w:r>
    </w:p>
    <w:p w14:paraId="0D3B081D" w14:textId="5C19FC9F" w:rsidR="00986BFB" w:rsidRDefault="00986BFB" w:rsidP="00151FD2">
      <w:pPr>
        <w:jc w:val="both"/>
        <w:rPr>
          <w:rFonts w:ascii="Arial" w:hAnsi="Arial" w:cs="Arial"/>
          <w:sz w:val="24"/>
          <w:szCs w:val="24"/>
        </w:rPr>
      </w:pPr>
      <w:r w:rsidRPr="00986BFB">
        <w:rPr>
          <w:rFonts w:ascii="Arial" w:hAnsi="Arial" w:cs="Arial"/>
          <w:b/>
          <w:sz w:val="24"/>
          <w:szCs w:val="24"/>
        </w:rPr>
        <w:lastRenderedPageBreak/>
        <w:t xml:space="preserve">P6. </w:t>
      </w:r>
      <w:r>
        <w:rPr>
          <w:rFonts w:ascii="Arial" w:hAnsi="Arial" w:cs="Arial"/>
          <w:b/>
          <w:sz w:val="24"/>
          <w:szCs w:val="24"/>
        </w:rPr>
        <w:t xml:space="preserve">Finalizar compra </w:t>
      </w:r>
    </w:p>
    <w:p w14:paraId="6C4F07CB" w14:textId="159718ED" w:rsidR="00986BFB" w:rsidRDefault="00986BFB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as inserções feitas, o cliente pode visualizar o valor total da compra no final da página e clicar em finalizar compra.</w:t>
      </w:r>
    </w:p>
    <w:p w14:paraId="60A3F3B1" w14:textId="714A4E49" w:rsidR="00986BFB" w:rsidRDefault="00986BFB" w:rsidP="00151FD2">
      <w:pPr>
        <w:jc w:val="both"/>
        <w:rPr>
          <w:rFonts w:ascii="Arial" w:hAnsi="Arial" w:cs="Arial"/>
          <w:sz w:val="24"/>
          <w:szCs w:val="24"/>
        </w:rPr>
      </w:pPr>
    </w:p>
    <w:p w14:paraId="4AAA2AA0" w14:textId="19C33222" w:rsidR="00986BFB" w:rsidRDefault="00986BFB" w:rsidP="00151FD2">
      <w:pPr>
        <w:jc w:val="both"/>
        <w:rPr>
          <w:rFonts w:ascii="Arial" w:hAnsi="Arial" w:cs="Arial"/>
          <w:b/>
          <w:sz w:val="24"/>
          <w:szCs w:val="24"/>
        </w:rPr>
      </w:pPr>
      <w:r w:rsidRPr="00986BFB">
        <w:rPr>
          <w:rFonts w:ascii="Arial" w:hAnsi="Arial" w:cs="Arial"/>
          <w:b/>
          <w:sz w:val="24"/>
          <w:szCs w:val="24"/>
        </w:rPr>
        <w:t>P7.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266DE8">
        <w:rPr>
          <w:rFonts w:ascii="Arial" w:hAnsi="Arial" w:cs="Arial"/>
          <w:b/>
          <w:sz w:val="24"/>
          <w:szCs w:val="24"/>
        </w:rPr>
        <w:t>Validar c</w:t>
      </w:r>
      <w:r w:rsidRPr="00986BFB">
        <w:rPr>
          <w:rFonts w:ascii="Arial" w:hAnsi="Arial" w:cs="Arial"/>
          <w:b/>
          <w:sz w:val="24"/>
          <w:szCs w:val="24"/>
        </w:rPr>
        <w:t>ompra</w:t>
      </w:r>
    </w:p>
    <w:p w14:paraId="47AD22CD" w14:textId="77777777" w:rsidR="00266DE8" w:rsidRDefault="00986BFB" w:rsidP="00151FD2">
      <w:pPr>
        <w:jc w:val="both"/>
        <w:rPr>
          <w:rFonts w:ascii="Arial" w:hAnsi="Arial" w:cs="Arial"/>
          <w:sz w:val="24"/>
          <w:szCs w:val="24"/>
        </w:rPr>
      </w:pPr>
      <w:r w:rsidRPr="00986BFB">
        <w:rPr>
          <w:rFonts w:ascii="Arial" w:hAnsi="Arial" w:cs="Arial"/>
          <w:sz w:val="24"/>
          <w:szCs w:val="24"/>
        </w:rPr>
        <w:t xml:space="preserve">Caso haja algum dado obrigatório que não foi preenchido </w:t>
      </w:r>
      <w:r>
        <w:rPr>
          <w:rFonts w:ascii="Arial" w:hAnsi="Arial" w:cs="Arial"/>
          <w:sz w:val="24"/>
          <w:szCs w:val="24"/>
        </w:rPr>
        <w:t xml:space="preserve">(endereço de entrega, cartão, valor do cartão), deve ser exibido mensagem de erro. </w:t>
      </w:r>
      <w:r w:rsidR="00266DE8">
        <w:rPr>
          <w:rFonts w:ascii="Arial" w:hAnsi="Arial" w:cs="Arial"/>
          <w:sz w:val="24"/>
          <w:szCs w:val="24"/>
        </w:rPr>
        <w:t>Caso contrário, segue para o próximo passo. (E01)</w:t>
      </w:r>
    </w:p>
    <w:p w14:paraId="66C0B46B" w14:textId="77777777" w:rsidR="00266DE8" w:rsidRDefault="00266DE8" w:rsidP="00151FD2">
      <w:pPr>
        <w:jc w:val="both"/>
        <w:rPr>
          <w:rFonts w:ascii="Arial" w:hAnsi="Arial" w:cs="Arial"/>
          <w:sz w:val="24"/>
          <w:szCs w:val="24"/>
        </w:rPr>
      </w:pPr>
    </w:p>
    <w:p w14:paraId="036B360B" w14:textId="70671106" w:rsidR="00986BFB" w:rsidRDefault="00266DE8" w:rsidP="00151FD2">
      <w:pPr>
        <w:jc w:val="both"/>
        <w:rPr>
          <w:rFonts w:ascii="Arial" w:hAnsi="Arial" w:cs="Arial"/>
          <w:b/>
          <w:sz w:val="24"/>
          <w:szCs w:val="24"/>
        </w:rPr>
      </w:pPr>
      <w:r w:rsidRPr="00266DE8">
        <w:rPr>
          <w:rFonts w:ascii="Arial" w:hAnsi="Arial" w:cs="Arial"/>
          <w:b/>
          <w:sz w:val="24"/>
          <w:szCs w:val="24"/>
        </w:rPr>
        <w:t xml:space="preserve">P8. Validar pagamento </w:t>
      </w:r>
    </w:p>
    <w:p w14:paraId="0D38EE48" w14:textId="61E22404" w:rsidR="00986BFB" w:rsidRDefault="00266DE8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 cliente cadastre algum cartão com valor menor que 10,00, ou os valores informados no cartão, ou a soma dos valores dos cartões, for abaixo ou exceder o total da compra, deve aparecer mensagem de alerta informando o cliente. (E02). Do contrário, segue passo P9</w:t>
      </w:r>
    </w:p>
    <w:p w14:paraId="3B8C9CCC" w14:textId="1C6814CE" w:rsidR="00266DE8" w:rsidRDefault="00266DE8" w:rsidP="00151FD2">
      <w:pPr>
        <w:jc w:val="both"/>
        <w:rPr>
          <w:rFonts w:ascii="Arial" w:hAnsi="Arial" w:cs="Arial"/>
          <w:sz w:val="24"/>
          <w:szCs w:val="24"/>
        </w:rPr>
      </w:pPr>
    </w:p>
    <w:p w14:paraId="5FF2DC61" w14:textId="1E41ECFE" w:rsidR="00266DE8" w:rsidRDefault="00266DE8" w:rsidP="00151FD2">
      <w:pPr>
        <w:jc w:val="both"/>
        <w:rPr>
          <w:rFonts w:ascii="Arial" w:hAnsi="Arial" w:cs="Arial"/>
          <w:b/>
          <w:sz w:val="24"/>
          <w:szCs w:val="24"/>
        </w:rPr>
      </w:pPr>
      <w:r w:rsidRPr="00266DE8">
        <w:rPr>
          <w:rFonts w:ascii="Arial" w:hAnsi="Arial" w:cs="Arial"/>
          <w:b/>
          <w:sz w:val="24"/>
          <w:szCs w:val="24"/>
        </w:rPr>
        <w:t>P9. Persistir dados da venda</w:t>
      </w:r>
    </w:p>
    <w:p w14:paraId="622D7F73" w14:textId="0DE7E0D9" w:rsidR="00266DE8" w:rsidRDefault="00266DE8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P9.1 </w:t>
      </w:r>
      <w:r w:rsidR="00AC7E2E">
        <w:rPr>
          <w:rFonts w:ascii="Arial" w:hAnsi="Arial" w:cs="Arial"/>
          <w:sz w:val="24"/>
          <w:szCs w:val="24"/>
        </w:rPr>
        <w:t xml:space="preserve">O sistema persiste os dados cadastrais do cliente e da venda realizada. Ao finalizar a compra cliente deve receber </w:t>
      </w:r>
      <w:proofErr w:type="spellStart"/>
      <w:r w:rsidR="00AC7E2E">
        <w:rPr>
          <w:rFonts w:ascii="Arial" w:hAnsi="Arial" w:cs="Arial"/>
          <w:sz w:val="24"/>
          <w:szCs w:val="24"/>
        </w:rPr>
        <w:t>mensagem</w:t>
      </w:r>
      <w:proofErr w:type="spellEnd"/>
      <w:r w:rsidR="00AC7E2E">
        <w:rPr>
          <w:rFonts w:ascii="Arial" w:hAnsi="Arial" w:cs="Arial"/>
          <w:sz w:val="24"/>
          <w:szCs w:val="24"/>
        </w:rPr>
        <w:t xml:space="preserve"> confirmando sucesso da compra.</w:t>
      </w:r>
    </w:p>
    <w:p w14:paraId="13A99AEF" w14:textId="35C4DC3F" w:rsidR="00AC7E2E" w:rsidRDefault="00AC7E2E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01632">
        <w:rPr>
          <w:rFonts w:ascii="Arial" w:hAnsi="Arial" w:cs="Arial"/>
          <w:b/>
          <w:sz w:val="24"/>
          <w:szCs w:val="24"/>
        </w:rPr>
        <w:t>P9.2</w:t>
      </w:r>
      <w:r>
        <w:rPr>
          <w:rFonts w:ascii="Arial" w:hAnsi="Arial" w:cs="Arial"/>
          <w:sz w:val="24"/>
          <w:szCs w:val="24"/>
        </w:rPr>
        <w:t xml:space="preserve"> Tanto os cupons, como as compras, devem ficar com status de em processamento, para ser aprovada ou recusada pelo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C421E5F" w14:textId="6F941945" w:rsidR="00201632" w:rsidRDefault="00201632" w:rsidP="00151FD2">
      <w:pPr>
        <w:jc w:val="both"/>
        <w:rPr>
          <w:rFonts w:ascii="Arial" w:hAnsi="Arial" w:cs="Arial"/>
          <w:sz w:val="24"/>
          <w:szCs w:val="24"/>
        </w:rPr>
      </w:pPr>
    </w:p>
    <w:p w14:paraId="1F9A6873" w14:textId="5341B258" w:rsidR="00201632" w:rsidRPr="00201632" w:rsidRDefault="00E37EF6" w:rsidP="0020163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Fluxos Alter</w:t>
      </w:r>
      <w:r w:rsidR="00201632" w:rsidRPr="00201632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a</w:t>
      </w:r>
      <w:r w:rsidR="00201632" w:rsidRPr="00201632">
        <w:rPr>
          <w:rFonts w:ascii="Arial" w:hAnsi="Arial" w:cs="Arial"/>
          <w:b/>
          <w:sz w:val="24"/>
          <w:szCs w:val="24"/>
        </w:rPr>
        <w:t>tivos</w:t>
      </w:r>
    </w:p>
    <w:p w14:paraId="2B484BF1" w14:textId="7D2A77CF" w:rsidR="00201632" w:rsidRDefault="00201632" w:rsidP="00201632">
      <w:pPr>
        <w:jc w:val="both"/>
        <w:rPr>
          <w:rFonts w:ascii="Arial" w:hAnsi="Arial" w:cs="Arial"/>
          <w:sz w:val="24"/>
          <w:szCs w:val="24"/>
        </w:rPr>
      </w:pPr>
    </w:p>
    <w:p w14:paraId="61433366" w14:textId="7B6F6AD5" w:rsidR="00201632" w:rsidRDefault="00201632" w:rsidP="00201632">
      <w:pPr>
        <w:jc w:val="both"/>
        <w:rPr>
          <w:rFonts w:ascii="Arial" w:hAnsi="Arial" w:cs="Arial"/>
          <w:b/>
          <w:sz w:val="24"/>
          <w:szCs w:val="24"/>
        </w:rPr>
      </w:pPr>
      <w:r w:rsidRPr="00201632">
        <w:rPr>
          <w:rFonts w:ascii="Arial" w:hAnsi="Arial" w:cs="Arial"/>
          <w:b/>
          <w:sz w:val="24"/>
          <w:szCs w:val="24"/>
        </w:rPr>
        <w:t>A1. Cadastrar Cliente</w:t>
      </w:r>
    </w:p>
    <w:p w14:paraId="7C627705" w14:textId="28A909F5" w:rsidR="00201632" w:rsidRDefault="00201632" w:rsidP="0020163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Este passo se refere ao </w:t>
      </w:r>
      <w:r w:rsidRPr="00201632">
        <w:rPr>
          <w:rFonts w:ascii="Arial" w:hAnsi="Arial" w:cs="Arial"/>
          <w:sz w:val="24"/>
          <w:szCs w:val="24"/>
        </w:rPr>
        <w:t>passo P2 quando se trata da opção a</w:t>
      </w:r>
      <w:r>
        <w:rPr>
          <w:rFonts w:ascii="Arial" w:hAnsi="Arial" w:cs="Arial"/>
          <w:sz w:val="24"/>
          <w:szCs w:val="24"/>
        </w:rPr>
        <w:t>.</w:t>
      </w:r>
    </w:p>
    <w:p w14:paraId="42A7360B" w14:textId="78F6095A" w:rsidR="00201632" w:rsidRDefault="00201632" w:rsidP="0020163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17B4C">
        <w:rPr>
          <w:rFonts w:ascii="Arial" w:hAnsi="Arial" w:cs="Arial"/>
          <w:b/>
          <w:sz w:val="24"/>
          <w:szCs w:val="24"/>
        </w:rPr>
        <w:t>A1.1</w:t>
      </w:r>
      <w:r>
        <w:rPr>
          <w:rFonts w:ascii="Arial" w:hAnsi="Arial" w:cs="Arial"/>
          <w:sz w:val="24"/>
          <w:szCs w:val="24"/>
        </w:rPr>
        <w:t>. Quando não fez seu cadastro no sistema, ele deve fazer o cadastro no sistema por meio da página de cadastro, fornecendo dados como: nome, telefone, e-mail, senha, endereço (de entrega e cobrança)</w:t>
      </w:r>
    </w:p>
    <w:p w14:paraId="11D1A9EC" w14:textId="33708FB0" w:rsidR="00217B4C" w:rsidRDefault="00217B4C" w:rsidP="00201632">
      <w:pPr>
        <w:jc w:val="both"/>
        <w:rPr>
          <w:rFonts w:ascii="Arial" w:hAnsi="Arial" w:cs="Arial"/>
          <w:sz w:val="24"/>
          <w:szCs w:val="24"/>
        </w:rPr>
      </w:pPr>
    </w:p>
    <w:p w14:paraId="00451B53" w14:textId="23342BBD" w:rsidR="00217B4C" w:rsidRPr="00217B4C" w:rsidRDefault="00217B4C" w:rsidP="00201632">
      <w:pPr>
        <w:jc w:val="both"/>
        <w:rPr>
          <w:rFonts w:ascii="Arial" w:hAnsi="Arial" w:cs="Arial"/>
          <w:b/>
          <w:sz w:val="24"/>
          <w:szCs w:val="24"/>
        </w:rPr>
      </w:pPr>
      <w:r w:rsidRPr="00217B4C">
        <w:rPr>
          <w:rFonts w:ascii="Arial" w:hAnsi="Arial" w:cs="Arial"/>
          <w:b/>
          <w:sz w:val="24"/>
          <w:szCs w:val="24"/>
        </w:rPr>
        <w:t>A2. Acesso a tela de Perfil</w:t>
      </w:r>
    </w:p>
    <w:p w14:paraId="0AED798B" w14:textId="76114413" w:rsidR="00266DE8" w:rsidRDefault="00217B4C" w:rsidP="00151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Este passo se refere ao </w:t>
      </w:r>
      <w:r w:rsidRPr="00201632">
        <w:rPr>
          <w:rFonts w:ascii="Arial" w:hAnsi="Arial" w:cs="Arial"/>
          <w:sz w:val="24"/>
          <w:szCs w:val="24"/>
        </w:rPr>
        <w:t>pas</w:t>
      </w:r>
      <w:r>
        <w:rPr>
          <w:rFonts w:ascii="Arial" w:hAnsi="Arial" w:cs="Arial"/>
          <w:sz w:val="24"/>
          <w:szCs w:val="24"/>
        </w:rPr>
        <w:t>so P2 quando se trata da opção b</w:t>
      </w:r>
    </w:p>
    <w:p w14:paraId="74ED515B" w14:textId="6ECF9DB5" w:rsidR="00986BFB" w:rsidRDefault="00217B4C" w:rsidP="00217B4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17B4C">
        <w:rPr>
          <w:rFonts w:ascii="Arial" w:hAnsi="Arial" w:cs="Arial"/>
          <w:b/>
          <w:sz w:val="24"/>
          <w:szCs w:val="24"/>
        </w:rPr>
        <w:t>A2.1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sistema traz a tela de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>, com campos de e-mail e senha para serem fornecidos pelo cliente, visando acessar a tela de perfil conforme P4.</w:t>
      </w:r>
    </w:p>
    <w:p w14:paraId="5A7C3CBC" w14:textId="1BDBEA8A" w:rsidR="00217B4C" w:rsidRDefault="00217B4C" w:rsidP="00217B4C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9B538CD" w14:textId="1D4CBB11" w:rsidR="00217B4C" w:rsidRDefault="00217B4C" w:rsidP="00217B4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217B4C">
        <w:rPr>
          <w:rFonts w:ascii="Arial" w:hAnsi="Arial" w:cs="Arial"/>
          <w:b/>
          <w:sz w:val="24"/>
          <w:szCs w:val="24"/>
        </w:rPr>
        <w:lastRenderedPageBreak/>
        <w:t>Fluxo de Exceção</w:t>
      </w:r>
    </w:p>
    <w:p w14:paraId="23B12FB4" w14:textId="77777777" w:rsidR="00E37EF6" w:rsidRDefault="00E37EF6" w:rsidP="00E37EF6">
      <w:pPr>
        <w:pStyle w:val="PargrafodaLista"/>
        <w:jc w:val="both"/>
        <w:rPr>
          <w:rFonts w:ascii="Arial" w:hAnsi="Arial" w:cs="Arial"/>
          <w:b/>
          <w:sz w:val="24"/>
          <w:szCs w:val="24"/>
        </w:rPr>
      </w:pPr>
    </w:p>
    <w:p w14:paraId="7CB03C8D" w14:textId="11D688B4" w:rsidR="00E37EF6" w:rsidRDefault="00E37EF6" w:rsidP="00E37EF6">
      <w:pPr>
        <w:ind w:left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E1. Dados Obrigatórios sem preenchimento</w:t>
      </w:r>
    </w:p>
    <w:p w14:paraId="6E470A39" w14:textId="53BAAA58" w:rsidR="00E37EF6" w:rsidRDefault="00E37EF6" w:rsidP="00E37EF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Tanto em P3 quanto em P5, os dados obrigatórios devem ser preenchidos. Caso não haja preenchimento, cliente deve visualizar mensagem notificando a falta de dado informado.</w:t>
      </w:r>
    </w:p>
    <w:p w14:paraId="3B25E3EF" w14:textId="37A62C3B" w:rsidR="00E37EF6" w:rsidRDefault="00E37EF6" w:rsidP="00E37EF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7CFB9631" w14:textId="564EE074" w:rsidR="00E37EF6" w:rsidRDefault="00E37EF6" w:rsidP="00E37EF6">
      <w:pPr>
        <w:ind w:left="708"/>
        <w:jc w:val="both"/>
        <w:rPr>
          <w:rFonts w:ascii="Arial" w:hAnsi="Arial" w:cs="Arial"/>
          <w:b/>
          <w:sz w:val="24"/>
          <w:szCs w:val="24"/>
        </w:rPr>
      </w:pPr>
      <w:r w:rsidRPr="00E37EF6">
        <w:rPr>
          <w:rFonts w:ascii="Arial" w:hAnsi="Arial" w:cs="Arial"/>
          <w:b/>
          <w:sz w:val="24"/>
          <w:szCs w:val="24"/>
        </w:rPr>
        <w:t>E2. Erros na Validação de Compra</w:t>
      </w:r>
    </w:p>
    <w:p w14:paraId="2B05977C" w14:textId="338099DB" w:rsidR="00E37EF6" w:rsidRDefault="00E37EF6" w:rsidP="00E37EF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E37EF6">
        <w:rPr>
          <w:rFonts w:ascii="Arial" w:hAnsi="Arial" w:cs="Arial"/>
          <w:sz w:val="24"/>
          <w:szCs w:val="24"/>
        </w:rPr>
        <w:t xml:space="preserve">Havendo algum </w:t>
      </w:r>
      <w:r>
        <w:rPr>
          <w:rFonts w:ascii="Arial" w:hAnsi="Arial" w:cs="Arial"/>
          <w:sz w:val="24"/>
          <w:szCs w:val="24"/>
        </w:rPr>
        <w:t>na validação da compra, cliente deve ser notificado por mensagem na tela e retornar ao passo P5.</w:t>
      </w:r>
    </w:p>
    <w:p w14:paraId="679B44E4" w14:textId="4AAED2F7" w:rsidR="00E37EF6" w:rsidRDefault="00E37EF6" w:rsidP="00E37EF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2FE03C67" w14:textId="663CBBC6" w:rsidR="00E37EF6" w:rsidRDefault="00E37EF6" w:rsidP="00E37EF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E37EF6">
        <w:rPr>
          <w:rFonts w:ascii="Arial" w:hAnsi="Arial" w:cs="Arial"/>
          <w:b/>
          <w:sz w:val="24"/>
          <w:szCs w:val="24"/>
        </w:rPr>
        <w:t>Protótipos de Tela</w:t>
      </w:r>
    </w:p>
    <w:p w14:paraId="42FC84E1" w14:textId="77777777" w:rsidR="00ED6145" w:rsidRPr="00ED6145" w:rsidRDefault="00ED6145" w:rsidP="00ED6145">
      <w:pPr>
        <w:jc w:val="both"/>
        <w:rPr>
          <w:rFonts w:ascii="Arial" w:hAnsi="Arial" w:cs="Arial"/>
          <w:b/>
          <w:sz w:val="24"/>
          <w:szCs w:val="24"/>
        </w:rPr>
      </w:pPr>
    </w:p>
    <w:p w14:paraId="7F860516" w14:textId="71A3A8F5" w:rsidR="00E37EF6" w:rsidRPr="00ED6145" w:rsidRDefault="00E37EF6" w:rsidP="00ED6145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ED6145">
        <w:rPr>
          <w:rFonts w:ascii="Arial" w:hAnsi="Arial" w:cs="Arial"/>
          <w:b/>
          <w:sz w:val="24"/>
          <w:szCs w:val="24"/>
        </w:rPr>
        <w:t>Protótipo Tela Inicial.</w:t>
      </w:r>
    </w:p>
    <w:p w14:paraId="3492751D" w14:textId="7AD8B575" w:rsidR="00ED6145" w:rsidRDefault="00ED6145" w:rsidP="00ED6145">
      <w:pPr>
        <w:jc w:val="both"/>
        <w:rPr>
          <w:rFonts w:ascii="Arial" w:hAnsi="Arial" w:cs="Arial"/>
          <w:b/>
          <w:sz w:val="24"/>
          <w:szCs w:val="24"/>
        </w:rPr>
      </w:pPr>
    </w:p>
    <w:p w14:paraId="66B63B78" w14:textId="5A20E0B1" w:rsidR="00ED6145" w:rsidRDefault="00ED6145" w:rsidP="00ED6145">
      <w:pPr>
        <w:ind w:left="708"/>
        <w:jc w:val="both"/>
        <w:rPr>
          <w:rFonts w:ascii="Arial" w:hAnsi="Arial" w:cs="Arial"/>
          <w:b/>
          <w:sz w:val="24"/>
          <w:szCs w:val="24"/>
        </w:rPr>
      </w:pPr>
      <w:r w:rsidRPr="00ED6145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5C33EC77" wp14:editId="5C027B30">
            <wp:extent cx="5400040" cy="33623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C709" w14:textId="5067EDE8" w:rsidR="00ED6145" w:rsidRDefault="00ED6145" w:rsidP="00ED6145">
      <w:pPr>
        <w:ind w:left="708"/>
        <w:jc w:val="both"/>
        <w:rPr>
          <w:rFonts w:ascii="Arial" w:hAnsi="Arial" w:cs="Arial"/>
          <w:b/>
          <w:sz w:val="24"/>
          <w:szCs w:val="24"/>
        </w:rPr>
      </w:pPr>
    </w:p>
    <w:p w14:paraId="3E1EBB9E" w14:textId="754704DD" w:rsidR="00ED6145" w:rsidRDefault="00ED6145" w:rsidP="00ED6145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clicar no botão comprar, os itens devem ser inclusos ao carrinho.</w:t>
      </w:r>
    </w:p>
    <w:p w14:paraId="40928560" w14:textId="50138DB7" w:rsidR="00ED6145" w:rsidRDefault="00ED6145" w:rsidP="00ED6145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17C21AC7" w14:textId="17F10252" w:rsidR="00ED6145" w:rsidRPr="00ED6145" w:rsidRDefault="00ED6145" w:rsidP="00ED6145">
      <w:pPr>
        <w:ind w:left="708"/>
        <w:jc w:val="both"/>
        <w:rPr>
          <w:rFonts w:ascii="Arial" w:hAnsi="Arial" w:cs="Arial"/>
          <w:b/>
          <w:sz w:val="24"/>
          <w:szCs w:val="24"/>
        </w:rPr>
      </w:pPr>
      <w:r w:rsidRPr="00ED6145">
        <w:rPr>
          <w:rFonts w:ascii="Arial" w:hAnsi="Arial" w:cs="Arial"/>
          <w:b/>
          <w:sz w:val="24"/>
          <w:szCs w:val="24"/>
        </w:rPr>
        <w:t>11.2 Protótipo da Tela de carrinho</w:t>
      </w:r>
    </w:p>
    <w:p w14:paraId="19307728" w14:textId="2BCAA253" w:rsidR="00ED6145" w:rsidRPr="00ED6145" w:rsidRDefault="00ED6145" w:rsidP="00ED6145">
      <w:pPr>
        <w:ind w:left="708"/>
        <w:jc w:val="both"/>
        <w:rPr>
          <w:rFonts w:ascii="Arial" w:hAnsi="Arial" w:cs="Arial"/>
          <w:sz w:val="24"/>
          <w:szCs w:val="24"/>
        </w:rPr>
      </w:pPr>
      <w:r w:rsidRPr="00ED6145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2EC2F09" wp14:editId="5864BD9A">
            <wp:extent cx="4057650" cy="37623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9" cy="376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B264" w14:textId="4B55EDE8" w:rsidR="00151FD2" w:rsidRPr="00151FD2" w:rsidRDefault="00151FD2" w:rsidP="0025543F">
      <w:pPr>
        <w:jc w:val="both"/>
        <w:rPr>
          <w:rFonts w:ascii="Arial" w:hAnsi="Arial" w:cs="Arial"/>
          <w:b/>
          <w:sz w:val="24"/>
          <w:szCs w:val="24"/>
        </w:rPr>
      </w:pPr>
    </w:p>
    <w:p w14:paraId="133F00CF" w14:textId="1744D8DA" w:rsidR="00461681" w:rsidRDefault="00ED6145" w:rsidP="00845B7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meio da tela de carrinho é possível saber o valor de cada item escolhido e a soma desses itens. </w:t>
      </w:r>
    </w:p>
    <w:p w14:paraId="4724BAAC" w14:textId="4ADAEADC" w:rsidR="00845B7E" w:rsidRDefault="00845B7E" w:rsidP="00461681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B70C6A6" w14:textId="2BFB5BE2" w:rsidR="00845B7E" w:rsidRDefault="00845B7E" w:rsidP="00845B7E">
      <w:pPr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sz w:val="24"/>
          <w:szCs w:val="24"/>
        </w:rPr>
        <w:t>11.3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45B7E">
        <w:rPr>
          <w:rFonts w:ascii="Arial" w:hAnsi="Arial" w:cs="Arial"/>
          <w:b/>
          <w:sz w:val="24"/>
          <w:szCs w:val="24"/>
        </w:rPr>
        <w:t>Protótipo da Tela de Cadastro.</w:t>
      </w:r>
    </w:p>
    <w:p w14:paraId="6500C118" w14:textId="77777777" w:rsidR="00845B7E" w:rsidRPr="00845B7E" w:rsidRDefault="00845B7E" w:rsidP="00845B7E">
      <w:pPr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46CDEDBD" w14:textId="7B214771" w:rsidR="00845B7E" w:rsidRPr="00845B7E" w:rsidRDefault="00845B7E" w:rsidP="00845B7E">
      <w:pPr>
        <w:jc w:val="both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46BEBBFA" wp14:editId="3EA67EA8">
            <wp:extent cx="5400040" cy="23539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A97" w14:textId="252D6283" w:rsidR="00B80B2A" w:rsidRPr="00845B7E" w:rsidRDefault="00845B7E" w:rsidP="00845B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A427229" w14:textId="508587FA" w:rsidR="00845B7E" w:rsidRDefault="00845B7E" w:rsidP="00845B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Nesta tela temos os campos de cadastros do cliente. Neste exemplo mostra a obrigatoriedade do preenchimento dos dados.</w:t>
      </w:r>
    </w:p>
    <w:p w14:paraId="2DBE6B05" w14:textId="5B1708A6" w:rsidR="00845B7E" w:rsidRP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sz w:val="24"/>
          <w:szCs w:val="24"/>
        </w:rPr>
        <w:lastRenderedPageBreak/>
        <w:t xml:space="preserve">11.4 Protótipo da Tela de </w:t>
      </w:r>
      <w:proofErr w:type="spellStart"/>
      <w:r w:rsidRPr="00845B7E">
        <w:rPr>
          <w:rFonts w:ascii="Arial" w:hAnsi="Arial" w:cs="Arial"/>
          <w:b/>
          <w:sz w:val="24"/>
          <w:szCs w:val="24"/>
        </w:rPr>
        <w:t>Login</w:t>
      </w:r>
      <w:proofErr w:type="spellEnd"/>
    </w:p>
    <w:p w14:paraId="1DB3A452" w14:textId="1EF527B2" w:rsid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</w:p>
    <w:p w14:paraId="3E0098A1" w14:textId="47C6436F" w:rsidR="00845B7E" w:rsidRDefault="00845B7E" w:rsidP="00845B7E">
      <w:pPr>
        <w:ind w:firstLine="708"/>
        <w:rPr>
          <w:rFonts w:ascii="Arial" w:hAnsi="Arial" w:cs="Arial"/>
          <w:sz w:val="36"/>
          <w:szCs w:val="36"/>
        </w:rPr>
      </w:pPr>
      <w:r w:rsidRPr="00845B7E">
        <w:rPr>
          <w:rFonts w:ascii="Arial" w:hAnsi="Arial" w:cs="Arial"/>
          <w:noProof/>
          <w:sz w:val="36"/>
          <w:szCs w:val="36"/>
          <w:lang w:eastAsia="pt-BR"/>
        </w:rPr>
        <w:drawing>
          <wp:inline distT="0" distB="0" distL="0" distR="0" wp14:anchorId="3E062948" wp14:editId="42EE3724">
            <wp:extent cx="3648075" cy="26860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91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CD9F" w14:textId="034E9D13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sz w:val="24"/>
          <w:szCs w:val="24"/>
        </w:rPr>
        <w:t xml:space="preserve">11.5 Protótipo da Tela de </w:t>
      </w:r>
      <w:proofErr w:type="spellStart"/>
      <w:r w:rsidRPr="00845B7E">
        <w:rPr>
          <w:rFonts w:ascii="Arial" w:hAnsi="Arial" w:cs="Arial"/>
          <w:b/>
          <w:sz w:val="24"/>
          <w:szCs w:val="24"/>
        </w:rPr>
        <w:t>Checkout</w:t>
      </w:r>
      <w:proofErr w:type="spellEnd"/>
      <w:r w:rsidRPr="00845B7E">
        <w:rPr>
          <w:rFonts w:ascii="Arial" w:hAnsi="Arial" w:cs="Arial"/>
          <w:b/>
          <w:sz w:val="24"/>
          <w:szCs w:val="24"/>
        </w:rPr>
        <w:t>.</w:t>
      </w:r>
    </w:p>
    <w:p w14:paraId="79ECA69C" w14:textId="42D92FE5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</w:p>
    <w:p w14:paraId="210F38DD" w14:textId="56743E94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042FA10D" wp14:editId="4B09EA74">
            <wp:extent cx="5400040" cy="34124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96D2" w14:textId="599CDF1F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</w:p>
    <w:p w14:paraId="72288971" w14:textId="7AD8CAFE" w:rsid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 de tela da finalização de compras. Neste caso, podemos observar que cartão foi cadastrado com sucesso.</w:t>
      </w:r>
    </w:p>
    <w:p w14:paraId="69F05D32" w14:textId="3E5AD718" w:rsid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</w:p>
    <w:p w14:paraId="3DFA7D1C" w14:textId="6B28ED26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  <w:r w:rsidRPr="00845B7E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4B4D8D84" wp14:editId="72C0D7EF">
            <wp:extent cx="4752975" cy="463057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463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B86D" w14:textId="79B5748C" w:rsidR="00845B7E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</w:p>
    <w:p w14:paraId="4145079C" w14:textId="7D425EE6" w:rsid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  <w:r w:rsidRPr="00845B7E">
        <w:rPr>
          <w:rFonts w:ascii="Arial" w:hAnsi="Arial" w:cs="Arial"/>
          <w:sz w:val="24"/>
          <w:szCs w:val="24"/>
        </w:rPr>
        <w:t>Exemplo da tela utilizando dois cartões com cupom de desconto</w:t>
      </w:r>
      <w:r>
        <w:rPr>
          <w:rFonts w:ascii="Arial" w:hAnsi="Arial" w:cs="Arial"/>
          <w:sz w:val="24"/>
          <w:szCs w:val="24"/>
        </w:rPr>
        <w:t>.</w:t>
      </w:r>
    </w:p>
    <w:p w14:paraId="763F86D3" w14:textId="2986CB68" w:rsid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</w:p>
    <w:p w14:paraId="3336246E" w14:textId="0F2401B3" w:rsidR="00845B7E" w:rsidRPr="002A76A1" w:rsidRDefault="00845B7E" w:rsidP="00845B7E">
      <w:pPr>
        <w:ind w:firstLine="708"/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t xml:space="preserve">11.6 Tela de </w:t>
      </w:r>
      <w:proofErr w:type="spellStart"/>
      <w:r w:rsidRPr="002A76A1">
        <w:rPr>
          <w:rFonts w:ascii="Arial" w:hAnsi="Arial" w:cs="Arial"/>
          <w:b/>
          <w:sz w:val="24"/>
          <w:szCs w:val="24"/>
        </w:rPr>
        <w:t>admin</w:t>
      </w:r>
      <w:proofErr w:type="spellEnd"/>
      <w:r w:rsidRPr="002A76A1">
        <w:rPr>
          <w:rFonts w:ascii="Arial" w:hAnsi="Arial" w:cs="Arial"/>
          <w:b/>
          <w:sz w:val="24"/>
          <w:szCs w:val="24"/>
        </w:rPr>
        <w:t xml:space="preserve"> clientes</w:t>
      </w:r>
    </w:p>
    <w:p w14:paraId="4477F3AF" w14:textId="729D70C1" w:rsidR="00845B7E" w:rsidRDefault="00845B7E" w:rsidP="002A76A1">
      <w:pPr>
        <w:ind w:firstLine="708"/>
        <w:rPr>
          <w:rFonts w:ascii="Arial" w:hAnsi="Arial" w:cs="Arial"/>
          <w:sz w:val="24"/>
          <w:szCs w:val="24"/>
        </w:rPr>
      </w:pPr>
      <w:r w:rsidRPr="00845B7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647EBEC" wp14:editId="0032990D">
            <wp:extent cx="5019675" cy="28384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024" cy="284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926D" w14:textId="076B1838" w:rsidR="002A76A1" w:rsidRDefault="002A76A1" w:rsidP="002A76A1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lastRenderedPageBreak/>
        <w:t>Pós- Condição</w:t>
      </w:r>
    </w:p>
    <w:p w14:paraId="328CD0DF" w14:textId="5F35BB26" w:rsidR="002A76A1" w:rsidRDefault="002A76A1" w:rsidP="002A76A1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2B598D3A" w14:textId="4F7C5191" w:rsid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Cadastro do Cliente</w:t>
      </w:r>
    </w:p>
    <w:p w14:paraId="4323CD00" w14:textId="6F089435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cadastro do cliente deverá ser feito, constando com os dados na página de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</w:p>
    <w:p w14:paraId="4B6D7247" w14:textId="77777777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</w:p>
    <w:p w14:paraId="34B03091" w14:textId="6643FD9F" w:rsidR="002A76A1" w:rsidRP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t>Cadastro de Venda</w:t>
      </w:r>
    </w:p>
    <w:p w14:paraId="372AA114" w14:textId="0492CECA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 w:rsidRPr="002A76A1">
        <w:rPr>
          <w:rFonts w:ascii="Arial" w:hAnsi="Arial" w:cs="Arial"/>
          <w:sz w:val="24"/>
          <w:szCs w:val="24"/>
        </w:rPr>
        <w:t xml:space="preserve">A venda deverá seguir o mesmo processo, após sua finalização, na página de vendas do </w:t>
      </w:r>
      <w:proofErr w:type="spellStart"/>
      <w:r w:rsidRPr="002A76A1"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>, deverá constar o pedido com os itens escolhidos juntamente com informações do cliente que fez a compra.</w:t>
      </w:r>
    </w:p>
    <w:p w14:paraId="0F13E0FF" w14:textId="08AB404D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</w:p>
    <w:p w14:paraId="2CCE7D26" w14:textId="401FAD90" w:rsidR="002A76A1" w:rsidRP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proofErr w:type="spellStart"/>
      <w:r w:rsidRPr="002A76A1">
        <w:rPr>
          <w:rFonts w:ascii="Arial" w:hAnsi="Arial" w:cs="Arial"/>
          <w:b/>
          <w:sz w:val="24"/>
          <w:szCs w:val="24"/>
        </w:rPr>
        <w:t>Login</w:t>
      </w:r>
      <w:proofErr w:type="spellEnd"/>
      <w:r w:rsidRPr="002A76A1">
        <w:rPr>
          <w:rFonts w:ascii="Arial" w:hAnsi="Arial" w:cs="Arial"/>
          <w:b/>
          <w:sz w:val="24"/>
          <w:szCs w:val="24"/>
        </w:rPr>
        <w:t xml:space="preserve"> do Cliente</w:t>
      </w:r>
    </w:p>
    <w:p w14:paraId="46E0FB90" w14:textId="18978823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 w:rsidRPr="002A76A1">
        <w:rPr>
          <w:rFonts w:ascii="Arial" w:hAnsi="Arial" w:cs="Arial"/>
          <w:sz w:val="24"/>
          <w:szCs w:val="24"/>
        </w:rPr>
        <w:t xml:space="preserve">Na página de perfil, deverá constar no nome do cliente e os itens adicionados ao carrinho. </w:t>
      </w:r>
    </w:p>
    <w:p w14:paraId="084E5686" w14:textId="405A01CF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</w:p>
    <w:p w14:paraId="580445B4" w14:textId="368DAB13" w:rsidR="002A76A1" w:rsidRP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t>Estoque Atualizado</w:t>
      </w:r>
    </w:p>
    <w:p w14:paraId="5980A02C" w14:textId="27267AD1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estoque deverá ser atualizado.</w:t>
      </w:r>
    </w:p>
    <w:p w14:paraId="0A427587" w14:textId="32A3681A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</w:p>
    <w:p w14:paraId="41DD7FCB" w14:textId="5EE18132" w:rsidR="002A76A1" w:rsidRP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t>Confirmação do Cupom</w:t>
      </w:r>
    </w:p>
    <w:p w14:paraId="74FB11A9" w14:textId="0E5AAC47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cupom utilizado deverá ser salvo na finalização de compra, e 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deverá aprovar ou recusar. Caso recusado, cliente deverá ter </w:t>
      </w:r>
      <w:r w:rsidR="00100A0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status do cupom </w:t>
      </w:r>
      <w:r w:rsidR="00100A01">
        <w:rPr>
          <w:rFonts w:ascii="Arial" w:hAnsi="Arial" w:cs="Arial"/>
          <w:sz w:val="24"/>
          <w:szCs w:val="24"/>
        </w:rPr>
        <w:t>a informação de recusa. O mesmo no caso de aprovado.</w:t>
      </w:r>
    </w:p>
    <w:p w14:paraId="363BB5BC" w14:textId="2BB7AB6A" w:rsid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</w:p>
    <w:p w14:paraId="4037CB3D" w14:textId="37420DE7" w:rsidR="002A76A1" w:rsidRPr="002A76A1" w:rsidRDefault="002A76A1" w:rsidP="002A76A1">
      <w:pPr>
        <w:pStyle w:val="PargrafodaLista"/>
        <w:numPr>
          <w:ilvl w:val="1"/>
          <w:numId w:val="3"/>
        </w:numPr>
        <w:rPr>
          <w:rFonts w:ascii="Arial" w:hAnsi="Arial" w:cs="Arial"/>
          <w:b/>
          <w:sz w:val="24"/>
          <w:szCs w:val="24"/>
        </w:rPr>
      </w:pPr>
      <w:r w:rsidRPr="002A76A1">
        <w:rPr>
          <w:rFonts w:ascii="Arial" w:hAnsi="Arial" w:cs="Arial"/>
          <w:b/>
          <w:sz w:val="24"/>
          <w:szCs w:val="24"/>
        </w:rPr>
        <w:t>Aprovação da compra</w:t>
      </w:r>
    </w:p>
    <w:p w14:paraId="569BEF8E" w14:textId="5431CD71" w:rsidR="002A76A1" w:rsidRPr="002A76A1" w:rsidRDefault="002A76A1" w:rsidP="002A76A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Bem como aprovação do cupom, a aprovação da compra deverá ser feita pelo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 w:rsidR="00100A01">
        <w:rPr>
          <w:rFonts w:ascii="Arial" w:hAnsi="Arial" w:cs="Arial"/>
          <w:sz w:val="24"/>
          <w:szCs w:val="24"/>
        </w:rPr>
        <w:t xml:space="preserve">. Cliente deverá ter o status de seu pedido atualizado. </w:t>
      </w:r>
    </w:p>
    <w:p w14:paraId="2ED1C459" w14:textId="15A34903" w:rsidR="002A76A1" w:rsidRDefault="002A76A1" w:rsidP="00100A01">
      <w:pPr>
        <w:rPr>
          <w:rFonts w:ascii="Arial" w:hAnsi="Arial" w:cs="Arial"/>
          <w:sz w:val="24"/>
          <w:szCs w:val="24"/>
        </w:rPr>
      </w:pPr>
    </w:p>
    <w:p w14:paraId="3434AD37" w14:textId="0F56F9CE" w:rsidR="00100A01" w:rsidRDefault="00100A01" w:rsidP="00100A01">
      <w:pPr>
        <w:rPr>
          <w:rFonts w:ascii="Arial" w:hAnsi="Arial" w:cs="Arial"/>
          <w:b/>
          <w:sz w:val="24"/>
          <w:szCs w:val="24"/>
        </w:rPr>
      </w:pPr>
      <w:r w:rsidRPr="00100A01">
        <w:rPr>
          <w:rFonts w:ascii="Arial" w:hAnsi="Arial" w:cs="Arial"/>
          <w:b/>
          <w:sz w:val="24"/>
          <w:szCs w:val="24"/>
        </w:rPr>
        <w:t>13.Requisitos não Funcionais</w:t>
      </w:r>
    </w:p>
    <w:p w14:paraId="16BA031E" w14:textId="26484A28" w:rsidR="00100A01" w:rsidRDefault="00100A01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13.1 Desempenho.</w:t>
      </w:r>
      <w:r>
        <w:rPr>
          <w:rFonts w:ascii="Arial" w:hAnsi="Arial" w:cs="Arial"/>
          <w:sz w:val="24"/>
          <w:szCs w:val="24"/>
        </w:rPr>
        <w:t xml:space="preserve"> Latência máxima de 1 segundo para o processamento de consultas e respostas ao usuário.</w:t>
      </w:r>
    </w:p>
    <w:p w14:paraId="3E51A77D" w14:textId="7528C803" w:rsidR="00100A01" w:rsidRDefault="00100A01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88E245C" w14:textId="5B14A1E5" w:rsidR="00100A01" w:rsidRDefault="00100A01" w:rsidP="00100A01">
      <w:pPr>
        <w:rPr>
          <w:rFonts w:ascii="Arial" w:hAnsi="Arial" w:cs="Arial"/>
          <w:sz w:val="24"/>
          <w:szCs w:val="24"/>
        </w:rPr>
      </w:pPr>
      <w:r w:rsidRPr="00100A01">
        <w:rPr>
          <w:rFonts w:ascii="Arial" w:hAnsi="Arial" w:cs="Arial"/>
          <w:b/>
          <w:sz w:val="24"/>
          <w:szCs w:val="24"/>
        </w:rPr>
        <w:tab/>
        <w:t xml:space="preserve">13.2 Segurança </w:t>
      </w:r>
      <w:r>
        <w:rPr>
          <w:rFonts w:ascii="Arial" w:hAnsi="Arial" w:cs="Arial"/>
          <w:sz w:val="24"/>
          <w:szCs w:val="24"/>
        </w:rPr>
        <w:t>Criptografia mandatória para o armazenamento de credenciais de acessos (senhas).</w:t>
      </w:r>
    </w:p>
    <w:p w14:paraId="4193B285" w14:textId="2A4B4BD9" w:rsidR="00100A01" w:rsidRDefault="00100A01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C5B4090" w14:textId="77777777" w:rsidR="00100A01" w:rsidRDefault="00100A01" w:rsidP="00100A01">
      <w:pPr>
        <w:rPr>
          <w:rStyle w:val="Forte"/>
          <w:rFonts w:ascii="Arial" w:hAnsi="Arial" w:cs="Arial"/>
          <w:b w:val="0"/>
          <w:color w:val="0A0A0A"/>
          <w:shd w:val="clear" w:color="auto" w:fill="FFFFFF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  <w:t xml:space="preserve">13.3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Conformidade (LGPD/PCI-DSS) </w:t>
      </w: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O sistema armazena o código de segurança </w:t>
      </w:r>
      <w:proofErr w:type="spellStart"/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>cvv</w:t>
      </w:r>
      <w:proofErr w:type="spellEnd"/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dos cartões de crédito em seu banco de dados, seguindo normas PCI-DSS.</w:t>
      </w:r>
    </w:p>
    <w:p w14:paraId="33DC964B" w14:textId="77777777" w:rsidR="00BA572D" w:rsidRDefault="00100A01" w:rsidP="00100A01">
      <w:pPr>
        <w:rPr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ab/>
      </w:r>
      <w:r w:rsidRPr="00100A01">
        <w:rPr>
          <w:rStyle w:val="Forte"/>
          <w:rFonts w:ascii="Arial" w:hAnsi="Arial" w:cs="Arial"/>
          <w:color w:val="0A0A0A"/>
          <w:shd w:val="clear" w:color="auto" w:fill="FFFFFF"/>
        </w:rPr>
        <w:t xml:space="preserve">13.4 </w:t>
      </w:r>
      <w:proofErr w:type="spellStart"/>
      <w:r w:rsidRPr="00100A01">
        <w:rPr>
          <w:rStyle w:val="Forte"/>
          <w:rFonts w:ascii="Arial" w:hAnsi="Arial" w:cs="Arial"/>
          <w:color w:val="0A0A0A"/>
          <w:shd w:val="clear" w:color="auto" w:fill="FFFFFF"/>
        </w:rPr>
        <w:t>Responsividade</w:t>
      </w:r>
      <w:proofErr w:type="spellEnd"/>
      <w:r>
        <w:rPr>
          <w:rFonts w:ascii="Arial" w:hAnsi="Arial" w:cs="Arial"/>
          <w:sz w:val="24"/>
          <w:szCs w:val="24"/>
        </w:rPr>
        <w:t xml:space="preserve"> Todas as telas foram pensadas e criadas para serem responsivas. A interface deve ser </w:t>
      </w:r>
      <w:r>
        <w:rPr>
          <w:rFonts w:ascii="Arial" w:hAnsi="Arial" w:cs="Arial"/>
          <w:color w:val="0A0A0A"/>
          <w:shd w:val="clear" w:color="auto" w:fill="FFFFFF"/>
        </w:rPr>
        <w:t>100% funcional em dispositivos móveis (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Android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e iOS) e resoluções de desktop.</w:t>
      </w:r>
      <w:r w:rsidRPr="00100A01">
        <w:rPr>
          <w:rFonts w:ascii="Arial" w:hAnsi="Arial" w:cs="Arial"/>
          <w:sz w:val="24"/>
          <w:szCs w:val="24"/>
        </w:rPr>
        <w:t xml:space="preserve"> </w:t>
      </w:r>
    </w:p>
    <w:p w14:paraId="634A8141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</w:p>
    <w:p w14:paraId="519FE1AC" w14:textId="77777777" w:rsidR="00BA572D" w:rsidRDefault="00BA572D" w:rsidP="00100A01">
      <w:pPr>
        <w:rPr>
          <w:rFonts w:ascii="Arial" w:hAnsi="Arial" w:cs="Arial"/>
          <w:b/>
          <w:sz w:val="24"/>
          <w:szCs w:val="24"/>
        </w:rPr>
      </w:pPr>
      <w:r w:rsidRPr="00BA572D">
        <w:rPr>
          <w:rFonts w:ascii="Arial" w:hAnsi="Arial" w:cs="Arial"/>
          <w:b/>
          <w:sz w:val="24"/>
          <w:szCs w:val="24"/>
        </w:rPr>
        <w:t>14.Ponto de Extensão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14:paraId="7657EA54" w14:textId="77777777" w:rsidR="00BA572D" w:rsidRDefault="00BA572D" w:rsidP="00100A0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7BEFB67E" w14:textId="77777777" w:rsidR="00BA572D" w:rsidRDefault="00BA572D" w:rsidP="00100A0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PE1. “Inserção de Cupom”</w:t>
      </w:r>
    </w:p>
    <w:p w14:paraId="54063B59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Por meio da inserção do cupom, o cliente poderá recebe desconto ou a possibilidade de troca de produto. Cupom deverá ser aprovado ou recusado pelo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conforme as regras de negócio</w:t>
      </w:r>
    </w:p>
    <w:p w14:paraId="70BC6F0A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</w:p>
    <w:p w14:paraId="46C43EAD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A572D">
        <w:rPr>
          <w:rFonts w:ascii="Arial" w:hAnsi="Arial" w:cs="Arial"/>
          <w:b/>
          <w:sz w:val="24"/>
          <w:szCs w:val="24"/>
        </w:rPr>
        <w:t>PE2</w:t>
      </w:r>
      <w:r>
        <w:rPr>
          <w:rFonts w:ascii="Arial" w:hAnsi="Arial" w:cs="Arial"/>
          <w:sz w:val="24"/>
          <w:szCs w:val="24"/>
        </w:rPr>
        <w:t xml:space="preserve">. </w:t>
      </w:r>
      <w:r w:rsidRPr="00BA572D">
        <w:rPr>
          <w:rFonts w:ascii="Arial" w:hAnsi="Arial" w:cs="Arial"/>
          <w:b/>
          <w:sz w:val="24"/>
          <w:szCs w:val="24"/>
        </w:rPr>
        <w:t>Calculo de Frete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61F7C7C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De acordo com o endereço informado o cálculo do frete é feito e acrescido ao valor final da compra.</w:t>
      </w:r>
    </w:p>
    <w:p w14:paraId="6F241FCD" w14:textId="77777777" w:rsidR="00BA572D" w:rsidRDefault="00BA572D" w:rsidP="00100A01">
      <w:pPr>
        <w:rPr>
          <w:rFonts w:ascii="Arial" w:hAnsi="Arial" w:cs="Arial"/>
          <w:sz w:val="24"/>
          <w:szCs w:val="24"/>
        </w:rPr>
      </w:pPr>
    </w:p>
    <w:p w14:paraId="25A9A025" w14:textId="42B46CE3" w:rsidR="00100A01" w:rsidRPr="00BA572D" w:rsidRDefault="00BA572D" w:rsidP="00100A01">
      <w:pPr>
        <w:rPr>
          <w:rFonts w:ascii="Arial" w:hAnsi="Arial" w:cs="Arial"/>
          <w:b/>
          <w:sz w:val="24"/>
          <w:szCs w:val="24"/>
        </w:rPr>
      </w:pPr>
      <w:r w:rsidRPr="00BA572D">
        <w:rPr>
          <w:rFonts w:ascii="Arial" w:hAnsi="Arial" w:cs="Arial"/>
          <w:b/>
          <w:sz w:val="24"/>
          <w:szCs w:val="24"/>
        </w:rPr>
        <w:t>15. Observação</w:t>
      </w:r>
      <w:r w:rsidR="00100A01" w:rsidRPr="00BA572D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4771C9C9" w14:textId="24D8DCF3" w:rsidR="00100A01" w:rsidRPr="00BA572D" w:rsidRDefault="00BA572D" w:rsidP="00100A0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A572D">
        <w:rPr>
          <w:rFonts w:ascii="Arial" w:hAnsi="Arial" w:cs="Arial"/>
          <w:b/>
          <w:sz w:val="24"/>
          <w:szCs w:val="24"/>
        </w:rPr>
        <w:t>15.1 Prioridade de Desenvolvimento</w:t>
      </w:r>
    </w:p>
    <w:p w14:paraId="2EA11DD6" w14:textId="5ADA58C5" w:rsidR="00BA572D" w:rsidRDefault="00BA572D" w:rsidP="00BA572D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572D">
        <w:rPr>
          <w:rFonts w:ascii="Arial" w:hAnsi="Arial" w:cs="Arial"/>
          <w:sz w:val="24"/>
          <w:szCs w:val="24"/>
        </w:rPr>
        <w:t>Alta</w:t>
      </w:r>
    </w:p>
    <w:p w14:paraId="50533BC0" w14:textId="77777777" w:rsidR="00BA572D" w:rsidRDefault="00BA572D" w:rsidP="00BA572D">
      <w:pPr>
        <w:rPr>
          <w:rFonts w:ascii="Arial" w:hAnsi="Arial" w:cs="Arial"/>
          <w:sz w:val="24"/>
          <w:szCs w:val="24"/>
        </w:rPr>
      </w:pPr>
    </w:p>
    <w:p w14:paraId="79F4DCF9" w14:textId="182EF7FB" w:rsidR="00BA572D" w:rsidRDefault="00BA572D" w:rsidP="00BA572D">
      <w:pPr>
        <w:rPr>
          <w:rFonts w:ascii="Arial" w:hAnsi="Arial" w:cs="Arial"/>
          <w:b/>
          <w:sz w:val="24"/>
          <w:szCs w:val="24"/>
        </w:rPr>
      </w:pPr>
      <w:r w:rsidRPr="00BA572D">
        <w:rPr>
          <w:rFonts w:ascii="Arial" w:hAnsi="Arial" w:cs="Arial"/>
          <w:b/>
          <w:sz w:val="24"/>
          <w:szCs w:val="24"/>
        </w:rPr>
        <w:t>16. Referências.</w:t>
      </w:r>
    </w:p>
    <w:p w14:paraId="1ED4BE56" w14:textId="74F2543C" w:rsidR="00BA572D" w:rsidRPr="00BA572D" w:rsidRDefault="00BA572D" w:rsidP="00BA572D">
      <w:pPr>
        <w:rPr>
          <w:rFonts w:ascii="Arial" w:hAnsi="Arial" w:cs="Arial"/>
          <w:sz w:val="24"/>
          <w:szCs w:val="24"/>
        </w:rPr>
      </w:pPr>
      <w:r w:rsidRPr="00BA572D">
        <w:rPr>
          <w:rFonts w:ascii="Arial" w:hAnsi="Arial" w:cs="Arial"/>
          <w:sz w:val="24"/>
          <w:szCs w:val="24"/>
        </w:rPr>
        <w:t>https://www.dropbox.com/scl/fi/kqc51wa4pivgw8z0cpvrm/UC_FATEC.doc?rlkey=hhmeyih48f2i7leieka5o07mn&amp;e=1&amp;dl=0</w:t>
      </w:r>
    </w:p>
    <w:p w14:paraId="4B7394C8" w14:textId="5967A4AF" w:rsidR="00845B7E" w:rsidRPr="00845B7E" w:rsidRDefault="00845B7E" w:rsidP="00845B7E">
      <w:pPr>
        <w:ind w:firstLine="708"/>
        <w:rPr>
          <w:rFonts w:ascii="Arial" w:hAnsi="Arial" w:cs="Arial"/>
          <w:sz w:val="24"/>
          <w:szCs w:val="24"/>
        </w:rPr>
      </w:pPr>
    </w:p>
    <w:sectPr w:rsidR="00845B7E" w:rsidRPr="00845B7E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4F5A2" w14:textId="77777777" w:rsidR="00B80B2A" w:rsidRDefault="00B80B2A" w:rsidP="00B80B2A">
      <w:pPr>
        <w:spacing w:after="0" w:line="240" w:lineRule="auto"/>
      </w:pPr>
      <w:r>
        <w:separator/>
      </w:r>
    </w:p>
  </w:endnote>
  <w:endnote w:type="continuationSeparator" w:id="0">
    <w:p w14:paraId="2F85EE52" w14:textId="77777777" w:rsidR="00B80B2A" w:rsidRDefault="00B80B2A" w:rsidP="00B80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F90080" w14:textId="77777777" w:rsidR="00B80B2A" w:rsidRDefault="00B80B2A" w:rsidP="00B80B2A">
      <w:pPr>
        <w:spacing w:after="0" w:line="240" w:lineRule="auto"/>
      </w:pPr>
      <w:r>
        <w:separator/>
      </w:r>
    </w:p>
  </w:footnote>
  <w:footnote w:type="continuationSeparator" w:id="0">
    <w:p w14:paraId="55C6B3C2" w14:textId="77777777" w:rsidR="00B80B2A" w:rsidRDefault="00B80B2A" w:rsidP="00B80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9B840E" w14:textId="77777777" w:rsidR="00B80B2A" w:rsidRDefault="00B80B2A" w:rsidP="00B80B2A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4AEE"/>
    <w:multiLevelType w:val="hybridMultilevel"/>
    <w:tmpl w:val="97C61E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F6FC1"/>
    <w:multiLevelType w:val="multilevel"/>
    <w:tmpl w:val="5D2A7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48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44251626"/>
    <w:multiLevelType w:val="hybridMultilevel"/>
    <w:tmpl w:val="43C89C9C"/>
    <w:lvl w:ilvl="0" w:tplc="999A0EDC">
      <w:start w:val="1"/>
      <w:numFmt w:val="lowerLetter"/>
      <w:lvlText w:val="%1."/>
      <w:lvlJc w:val="left"/>
      <w:pPr>
        <w:ind w:left="1068" w:hanging="360"/>
      </w:pPr>
    </w:lvl>
    <w:lvl w:ilvl="1" w:tplc="8CECC6A4">
      <w:start w:val="1"/>
      <w:numFmt w:val="lowerLetter"/>
      <w:lvlText w:val="%2."/>
      <w:lvlJc w:val="left"/>
      <w:pPr>
        <w:ind w:left="1788" w:hanging="360"/>
      </w:pPr>
    </w:lvl>
    <w:lvl w:ilvl="2" w:tplc="1952D894">
      <w:start w:val="1"/>
      <w:numFmt w:val="lowerRoman"/>
      <w:lvlText w:val="%3."/>
      <w:lvlJc w:val="right"/>
      <w:pPr>
        <w:ind w:left="2508" w:hanging="180"/>
      </w:pPr>
    </w:lvl>
    <w:lvl w:ilvl="3" w:tplc="39E473DA">
      <w:start w:val="1"/>
      <w:numFmt w:val="decimal"/>
      <w:lvlText w:val="%4."/>
      <w:lvlJc w:val="left"/>
      <w:pPr>
        <w:ind w:left="3228" w:hanging="360"/>
      </w:pPr>
    </w:lvl>
    <w:lvl w:ilvl="4" w:tplc="D04A4084">
      <w:start w:val="1"/>
      <w:numFmt w:val="lowerLetter"/>
      <w:lvlText w:val="%5."/>
      <w:lvlJc w:val="left"/>
      <w:pPr>
        <w:ind w:left="3948" w:hanging="360"/>
      </w:pPr>
    </w:lvl>
    <w:lvl w:ilvl="5" w:tplc="94A612C2">
      <w:start w:val="1"/>
      <w:numFmt w:val="lowerRoman"/>
      <w:lvlText w:val="%6."/>
      <w:lvlJc w:val="right"/>
      <w:pPr>
        <w:ind w:left="4668" w:hanging="180"/>
      </w:pPr>
    </w:lvl>
    <w:lvl w:ilvl="6" w:tplc="E8ACB88A">
      <w:start w:val="1"/>
      <w:numFmt w:val="decimal"/>
      <w:lvlText w:val="%7."/>
      <w:lvlJc w:val="left"/>
      <w:pPr>
        <w:ind w:left="5388" w:hanging="360"/>
      </w:pPr>
    </w:lvl>
    <w:lvl w:ilvl="7" w:tplc="306E4A78">
      <w:start w:val="1"/>
      <w:numFmt w:val="lowerLetter"/>
      <w:lvlText w:val="%8."/>
      <w:lvlJc w:val="left"/>
      <w:pPr>
        <w:ind w:left="6108" w:hanging="360"/>
      </w:pPr>
    </w:lvl>
    <w:lvl w:ilvl="8" w:tplc="71B6B180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BC343B1"/>
    <w:multiLevelType w:val="hybridMultilevel"/>
    <w:tmpl w:val="5C98958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B2A"/>
    <w:rsid w:val="00100A01"/>
    <w:rsid w:val="00151FD2"/>
    <w:rsid w:val="00201632"/>
    <w:rsid w:val="00217B4C"/>
    <w:rsid w:val="0025543F"/>
    <w:rsid w:val="00266DE8"/>
    <w:rsid w:val="002A76A1"/>
    <w:rsid w:val="00461681"/>
    <w:rsid w:val="00466B7A"/>
    <w:rsid w:val="006761B6"/>
    <w:rsid w:val="008204B0"/>
    <w:rsid w:val="00845B7E"/>
    <w:rsid w:val="00986BFB"/>
    <w:rsid w:val="00A931BF"/>
    <w:rsid w:val="00AC7E2E"/>
    <w:rsid w:val="00B80B2A"/>
    <w:rsid w:val="00BA572D"/>
    <w:rsid w:val="00C53EB8"/>
    <w:rsid w:val="00D44D30"/>
    <w:rsid w:val="00E37EF6"/>
    <w:rsid w:val="00E42CEF"/>
    <w:rsid w:val="00ED6145"/>
    <w:rsid w:val="6B6D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FA92"/>
  <w15:chartTrackingRefBased/>
  <w15:docId w15:val="{FCC64ABF-AA40-4F05-8025-48E9D36F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80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0B2A"/>
  </w:style>
  <w:style w:type="paragraph" w:styleId="Rodap">
    <w:name w:val="footer"/>
    <w:basedOn w:val="Normal"/>
    <w:link w:val="RodapChar"/>
    <w:uiPriority w:val="99"/>
    <w:unhideWhenUsed/>
    <w:rsid w:val="00B80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0B2A"/>
  </w:style>
  <w:style w:type="table" w:styleId="Tabelacomgrade">
    <w:name w:val="Table Grid"/>
    <w:basedOn w:val="Tabelanormal"/>
    <w:uiPriority w:val="39"/>
    <w:rsid w:val="00B80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204B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100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1498</Words>
  <Characters>8095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Izabel</dc:creator>
  <cp:keywords/>
  <dc:description/>
  <cp:lastModifiedBy>Maria Izabel</cp:lastModifiedBy>
  <cp:revision>2</cp:revision>
  <dcterms:created xsi:type="dcterms:W3CDTF">2026-04-22T03:46:00Z</dcterms:created>
  <dcterms:modified xsi:type="dcterms:W3CDTF">2026-04-22T03:46:00Z</dcterms:modified>
</cp:coreProperties>
</file>