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DA9" w:rsidRPr="00FA0CA0" w:rsidRDefault="00501DA9" w:rsidP="00501DA9">
      <w:pPr>
        <w:jc w:val="both"/>
        <w:rPr>
          <w:rFonts w:ascii="Arial Narrow" w:hAnsi="Arial Narrow"/>
          <w:b/>
          <w:sz w:val="20"/>
          <w:szCs w:val="20"/>
          <w:lang w:val="pt-BR"/>
        </w:rPr>
      </w:pPr>
      <w:r>
        <w:rPr>
          <w:rFonts w:ascii="Arial Narrow" w:hAnsi="Arial Narrow"/>
          <w:noProof/>
          <w:sz w:val="20"/>
          <w:szCs w:val="20"/>
          <w:lang w:val="pt-BR"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14400" cy="835025"/>
            <wp:effectExtent l="19050" t="19050" r="19050" b="22225"/>
            <wp:wrapSquare wrapText="bothSides"/>
            <wp:docPr id="2" name="Imagem 2" descr="unisul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sul_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35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b/>
          <w:sz w:val="20"/>
          <w:szCs w:val="20"/>
          <w:lang w:val="pt-BR"/>
        </w:rPr>
        <w:t>UNIVERSIDADE DO SUL DE SANTA CATARINA</w:t>
      </w:r>
      <w:r w:rsidRPr="00FA0CA0">
        <w:rPr>
          <w:rFonts w:ascii="Arial Narrow" w:hAnsi="Arial Narrow"/>
          <w:b/>
          <w:sz w:val="20"/>
          <w:szCs w:val="20"/>
          <w:lang w:val="pt-BR"/>
        </w:rPr>
        <w:t xml:space="preserve"> – UNISUL</w:t>
      </w:r>
    </w:p>
    <w:p w:rsidR="00501DA9" w:rsidRPr="00FA0CA0" w:rsidRDefault="00501DA9" w:rsidP="00501DA9">
      <w:pPr>
        <w:jc w:val="both"/>
        <w:rPr>
          <w:rFonts w:ascii="Arial Narrow" w:hAnsi="Arial Narrow"/>
          <w:b/>
          <w:sz w:val="20"/>
          <w:szCs w:val="20"/>
          <w:lang w:val="pt-BR"/>
        </w:rPr>
      </w:pPr>
      <w:r w:rsidRPr="00FA0CA0">
        <w:rPr>
          <w:rFonts w:ascii="Arial Narrow" w:hAnsi="Arial Narrow"/>
          <w:b/>
          <w:sz w:val="20"/>
          <w:szCs w:val="20"/>
          <w:lang w:val="pt-BR"/>
        </w:rPr>
        <w:t>Curso de Ciência da Computação</w:t>
      </w:r>
    </w:p>
    <w:p w:rsidR="00501DA9" w:rsidRPr="00FA0CA0" w:rsidRDefault="00501DA9" w:rsidP="00501DA9">
      <w:pPr>
        <w:jc w:val="both"/>
        <w:rPr>
          <w:rFonts w:ascii="Arial Narrow" w:hAnsi="Arial Narrow"/>
          <w:sz w:val="20"/>
          <w:szCs w:val="20"/>
          <w:lang w:val="pt-BR"/>
        </w:rPr>
      </w:pPr>
      <w:r w:rsidRPr="00FA0CA0">
        <w:rPr>
          <w:rFonts w:ascii="Arial Narrow" w:hAnsi="Arial Narrow"/>
          <w:b/>
          <w:sz w:val="20"/>
          <w:szCs w:val="20"/>
          <w:lang w:val="pt-BR"/>
        </w:rPr>
        <w:t>Disciplina:</w:t>
      </w:r>
      <w:r>
        <w:rPr>
          <w:rFonts w:ascii="Arial Narrow" w:hAnsi="Arial Narrow"/>
          <w:sz w:val="20"/>
          <w:szCs w:val="20"/>
          <w:lang w:val="pt-BR"/>
        </w:rPr>
        <w:t xml:space="preserve"> Estrutura de Dados</w:t>
      </w:r>
    </w:p>
    <w:p w:rsidR="00501DA9" w:rsidRPr="00FA0CA0" w:rsidRDefault="00501DA9" w:rsidP="00501DA9">
      <w:pPr>
        <w:jc w:val="both"/>
        <w:rPr>
          <w:rFonts w:ascii="Arial Narrow" w:hAnsi="Arial Narrow"/>
          <w:sz w:val="20"/>
          <w:szCs w:val="20"/>
          <w:lang w:val="pt-BR"/>
        </w:rPr>
      </w:pPr>
      <w:r w:rsidRPr="00FA0CA0">
        <w:rPr>
          <w:rFonts w:ascii="Arial Narrow" w:hAnsi="Arial Narrow"/>
          <w:b/>
          <w:sz w:val="20"/>
          <w:szCs w:val="20"/>
          <w:lang w:val="pt-BR"/>
        </w:rPr>
        <w:t>Professor:</w:t>
      </w:r>
      <w:r w:rsidRPr="00FA0CA0">
        <w:rPr>
          <w:rFonts w:ascii="Arial Narrow" w:hAnsi="Arial Narrow"/>
          <w:sz w:val="20"/>
          <w:szCs w:val="20"/>
          <w:lang w:val="pt-BR"/>
        </w:rPr>
        <w:t xml:space="preserve"> </w:t>
      </w:r>
      <w:r>
        <w:rPr>
          <w:rFonts w:ascii="Arial Narrow" w:hAnsi="Arial Narrow"/>
          <w:sz w:val="20"/>
          <w:szCs w:val="20"/>
          <w:lang w:val="pt-BR"/>
        </w:rPr>
        <w:t xml:space="preserve">Ademar </w:t>
      </w:r>
      <w:proofErr w:type="spellStart"/>
      <w:r>
        <w:rPr>
          <w:rFonts w:ascii="Arial Narrow" w:hAnsi="Arial Narrow"/>
          <w:sz w:val="20"/>
          <w:szCs w:val="20"/>
          <w:lang w:val="pt-BR"/>
        </w:rPr>
        <w:t>Schmitz</w:t>
      </w:r>
      <w:proofErr w:type="spellEnd"/>
    </w:p>
    <w:p w:rsidR="00501DA9" w:rsidRPr="00501DA9" w:rsidRDefault="00501DA9" w:rsidP="00501DA9">
      <w:pPr>
        <w:jc w:val="both"/>
        <w:rPr>
          <w:rFonts w:ascii="Arial Narrow" w:hAnsi="Arial Narrow"/>
          <w:sz w:val="20"/>
          <w:szCs w:val="20"/>
          <w:lang w:val="pt-BR"/>
        </w:rPr>
      </w:pPr>
      <w:r>
        <w:rPr>
          <w:rFonts w:ascii="Arial Narrow" w:hAnsi="Arial Narrow"/>
          <w:b/>
          <w:sz w:val="20"/>
          <w:szCs w:val="20"/>
          <w:lang w:val="pt-BR"/>
        </w:rPr>
        <w:t xml:space="preserve">Alunos: </w:t>
      </w:r>
      <w:r>
        <w:rPr>
          <w:rFonts w:ascii="Arial Narrow" w:hAnsi="Arial Narrow"/>
          <w:sz w:val="20"/>
          <w:szCs w:val="20"/>
          <w:lang w:val="pt-BR"/>
        </w:rPr>
        <w:t>Fabio Dela Bruna; Márcio Ozório</w:t>
      </w:r>
    </w:p>
    <w:p w:rsidR="00501DA9" w:rsidRPr="00501DA9" w:rsidRDefault="00501DA9" w:rsidP="00501DA9">
      <w:pPr>
        <w:jc w:val="both"/>
        <w:rPr>
          <w:rFonts w:ascii="Arial Narrow" w:hAnsi="Arial Narrow"/>
          <w:sz w:val="20"/>
          <w:szCs w:val="20"/>
          <w:u w:val="single"/>
          <w:lang w:val="pt-BR"/>
        </w:rPr>
      </w:pPr>
      <w:r w:rsidRPr="00FA0CA0">
        <w:rPr>
          <w:rFonts w:ascii="Arial Narrow" w:hAnsi="Arial Narrow"/>
          <w:b/>
          <w:sz w:val="20"/>
          <w:szCs w:val="20"/>
          <w:lang w:val="pt-BR"/>
        </w:rPr>
        <w:t>Data de Entrega:</w:t>
      </w:r>
      <w:r w:rsidRPr="00FA0CA0">
        <w:rPr>
          <w:rFonts w:ascii="Arial Narrow" w:hAnsi="Arial Narrow"/>
          <w:sz w:val="20"/>
          <w:szCs w:val="20"/>
          <w:lang w:val="pt-BR"/>
        </w:rPr>
        <w:t xml:space="preserve"> </w:t>
      </w:r>
      <w:r>
        <w:rPr>
          <w:rFonts w:ascii="Arial Narrow" w:hAnsi="Arial Narrow"/>
          <w:sz w:val="20"/>
          <w:szCs w:val="20"/>
          <w:lang w:val="pt-BR"/>
        </w:rPr>
        <w:t>02</w:t>
      </w:r>
      <w:r w:rsidRPr="00FA0CA0">
        <w:rPr>
          <w:rFonts w:ascii="Arial Narrow" w:hAnsi="Arial Narrow"/>
          <w:sz w:val="20"/>
          <w:szCs w:val="20"/>
          <w:lang w:val="pt-BR"/>
        </w:rPr>
        <w:t>/04</w:t>
      </w:r>
      <w:r>
        <w:rPr>
          <w:rFonts w:ascii="Arial Narrow" w:hAnsi="Arial Narrow"/>
          <w:sz w:val="20"/>
          <w:szCs w:val="20"/>
          <w:lang w:val="pt-BR"/>
        </w:rPr>
        <w:t>/2008</w:t>
      </w:r>
    </w:p>
    <w:p w:rsidR="00501DA9" w:rsidRDefault="00501DA9">
      <w:pPr>
        <w:spacing w:after="200" w:line="276" w:lineRule="auto"/>
        <w:rPr>
          <w:rFonts w:ascii="Arial Narrow" w:hAnsi="Arial Narrow" w:cs="Courier New"/>
          <w:b/>
          <w:lang w:val="pt-BR"/>
        </w:rPr>
      </w:pPr>
    </w:p>
    <w:p w:rsidR="00501DA9" w:rsidRDefault="00501DA9">
      <w:pPr>
        <w:spacing w:after="200" w:line="276" w:lineRule="auto"/>
        <w:rPr>
          <w:rFonts w:ascii="Arial Narrow" w:hAnsi="Arial Narrow" w:cs="Courier New"/>
          <w:b/>
          <w:lang w:val="pt-BR"/>
        </w:rPr>
      </w:pPr>
    </w:p>
    <w:p w:rsidR="00501DA9" w:rsidRDefault="00501DA9">
      <w:pPr>
        <w:spacing w:after="200" w:line="276" w:lineRule="auto"/>
        <w:rPr>
          <w:rFonts w:ascii="Arial Narrow" w:hAnsi="Arial Narrow" w:cs="Courier New"/>
          <w:b/>
          <w:lang w:val="pt-BR"/>
        </w:rPr>
      </w:pPr>
    </w:p>
    <w:p w:rsidR="00657040" w:rsidRDefault="00F54D7A" w:rsidP="00F54D7A">
      <w:pPr>
        <w:spacing w:after="200"/>
        <w:jc w:val="center"/>
        <w:rPr>
          <w:rFonts w:ascii="Arial Narrow" w:hAnsi="Arial Narrow" w:cs="Courier New"/>
          <w:b/>
          <w:lang w:val="pt-BR"/>
        </w:rPr>
      </w:pPr>
      <w:r w:rsidRPr="00F54D7A">
        <w:rPr>
          <w:rFonts w:ascii="Arial Narrow" w:hAnsi="Arial Narrow" w:cs="Courier New"/>
          <w:b/>
          <w:lang w:val="pt-BR"/>
        </w:rPr>
        <w:t>DE</w:t>
      </w:r>
      <w:r w:rsidR="00657040" w:rsidRPr="00F54D7A">
        <w:rPr>
          <w:rFonts w:ascii="Arial Narrow" w:hAnsi="Arial Narrow" w:cs="Courier New"/>
          <w:b/>
          <w:lang w:val="pt-BR"/>
        </w:rPr>
        <w:t>SCRIÇÃO</w:t>
      </w:r>
      <w:r w:rsidR="00657040">
        <w:rPr>
          <w:rFonts w:ascii="Arial Narrow" w:hAnsi="Arial Narrow" w:cs="Courier New"/>
          <w:b/>
          <w:lang w:val="pt-BR"/>
        </w:rPr>
        <w:t xml:space="preserve"> DA ELABORAÇÃO DO TRABALHO I</w:t>
      </w:r>
    </w:p>
    <w:p w:rsidR="00657040" w:rsidRDefault="00657040" w:rsidP="00657040">
      <w:pPr>
        <w:spacing w:after="200" w:line="276" w:lineRule="auto"/>
        <w:jc w:val="both"/>
        <w:rPr>
          <w:rFonts w:ascii="Arial Narrow" w:hAnsi="Arial Narrow" w:cs="Courier New"/>
          <w:b/>
          <w:lang w:val="pt-BR"/>
        </w:rPr>
      </w:pPr>
    </w:p>
    <w:p w:rsidR="00F54D7A" w:rsidRPr="00F54D7A" w:rsidRDefault="00F54D7A" w:rsidP="00F54D7A">
      <w:pPr>
        <w:ind w:firstLine="708"/>
        <w:jc w:val="both"/>
        <w:rPr>
          <w:rFonts w:ascii="Arial Narrow" w:hAnsi="Arial Narrow"/>
          <w:lang w:val="pt-BR"/>
        </w:rPr>
      </w:pPr>
      <w:r w:rsidRPr="00F54D7A">
        <w:rPr>
          <w:rFonts w:ascii="Arial Narrow" w:hAnsi="Arial Narrow"/>
          <w:lang w:val="pt-BR"/>
        </w:rPr>
        <w:t>Para realização deste trabalho, nos reunimos algumas vezes (umas três vezes) na biblioteca depois da aula. Ele foi desenvolvido pr</w:t>
      </w:r>
      <w:r>
        <w:rPr>
          <w:rFonts w:ascii="Arial Narrow" w:hAnsi="Arial Narrow"/>
          <w:lang w:val="pt-BR"/>
        </w:rPr>
        <w:t xml:space="preserve">aticamente todo na biblioteca, </w:t>
      </w:r>
      <w:r w:rsidRPr="00F54D7A">
        <w:rPr>
          <w:rFonts w:ascii="Arial Narrow" w:hAnsi="Arial Narrow"/>
          <w:lang w:val="pt-BR"/>
        </w:rPr>
        <w:t xml:space="preserve">com exceção do que foi feito em aula no laboratório. Nós dois desenvolvemos ele ao mesmo tempo, nada foi dividido para cada um fazer. </w:t>
      </w:r>
    </w:p>
    <w:p w:rsidR="00657040" w:rsidRDefault="00657040" w:rsidP="00657040">
      <w:pPr>
        <w:spacing w:after="200" w:line="276" w:lineRule="auto"/>
        <w:jc w:val="both"/>
        <w:rPr>
          <w:rFonts w:ascii="Arial Narrow" w:hAnsi="Arial Narrow" w:cs="Courier New"/>
          <w:b/>
          <w:lang w:val="pt-BR"/>
        </w:rPr>
      </w:pPr>
    </w:p>
    <w:p w:rsidR="00657040" w:rsidRDefault="00657040" w:rsidP="00657040">
      <w:pPr>
        <w:spacing w:after="200"/>
        <w:jc w:val="center"/>
        <w:rPr>
          <w:rFonts w:ascii="Arial Narrow" w:hAnsi="Arial Narrow" w:cs="Courier New"/>
          <w:b/>
          <w:lang w:val="pt-BR"/>
        </w:rPr>
      </w:pPr>
    </w:p>
    <w:p w:rsidR="00657040" w:rsidRPr="00864D65" w:rsidRDefault="00657040" w:rsidP="00657040">
      <w:pPr>
        <w:numPr>
          <w:ilvl w:val="0"/>
          <w:numId w:val="1"/>
        </w:numPr>
        <w:jc w:val="both"/>
        <w:rPr>
          <w:rFonts w:ascii="Arial Narrow" w:hAnsi="Arial Narrow" w:cs="Courier New"/>
          <w:lang w:val="pt-BR"/>
        </w:rPr>
      </w:pPr>
      <w:r w:rsidRPr="00864D65">
        <w:rPr>
          <w:rFonts w:ascii="Arial Narrow" w:hAnsi="Arial Narrow" w:cs="Courier New"/>
          <w:b/>
          <w:lang w:val="pt-BR"/>
        </w:rPr>
        <w:t>(2.0 pontos)</w:t>
      </w:r>
      <w:r w:rsidRPr="00864D65">
        <w:rPr>
          <w:rFonts w:ascii="Arial Narrow" w:hAnsi="Arial Narrow" w:cs="Courier New"/>
          <w:lang w:val="pt-BR"/>
        </w:rPr>
        <w:t xml:space="preserve"> Forneça uma estimativa em notação </w:t>
      </w:r>
      <w:r w:rsidRPr="00FE22FF">
        <w:rPr>
          <w:rFonts w:ascii="Arial Narrow" w:hAnsi="Arial Narrow" w:cs="Courier New"/>
          <w:b/>
          <w:bCs/>
          <w:i/>
          <w:iCs/>
          <w:lang w:val="pt-BR"/>
        </w:rPr>
        <w:t>O</w:t>
      </w:r>
      <w:r w:rsidRPr="00864D65">
        <w:rPr>
          <w:rFonts w:ascii="Arial Narrow" w:hAnsi="Arial Narrow" w:cs="Courier New"/>
          <w:lang w:val="pt-BR"/>
        </w:rPr>
        <w:t xml:space="preserve"> em função de</w:t>
      </w:r>
      <w:r w:rsidRPr="00FE22FF">
        <w:rPr>
          <w:rFonts w:ascii="Arial Narrow" w:hAnsi="Arial Narrow" w:cs="Courier New"/>
          <w:b/>
          <w:bCs/>
          <w:i/>
          <w:iCs/>
          <w:lang w:val="pt-BR"/>
        </w:rPr>
        <w:t xml:space="preserve"> n</w:t>
      </w:r>
      <w:r w:rsidRPr="00864D65">
        <w:rPr>
          <w:rFonts w:ascii="Arial Narrow" w:hAnsi="Arial Narrow" w:cs="Courier New"/>
          <w:lang w:val="pt-BR"/>
        </w:rPr>
        <w:t xml:space="preserve"> para cada </w:t>
      </w:r>
      <w:r>
        <w:rPr>
          <w:rFonts w:ascii="Arial Narrow" w:hAnsi="Arial Narrow" w:cs="Courier New"/>
          <w:lang w:val="pt-BR"/>
        </w:rPr>
        <w:t>um dos trechos de código abaixo, e justifique sua resposta.</w:t>
      </w:r>
    </w:p>
    <w:p w:rsidR="00657040" w:rsidRPr="00864D65" w:rsidRDefault="00657040" w:rsidP="00657040">
      <w:pPr>
        <w:jc w:val="both"/>
        <w:rPr>
          <w:rFonts w:ascii="Arial Narrow" w:hAnsi="Arial Narrow" w:cs="Courier New"/>
          <w:lang w:val="pt-BR"/>
        </w:rPr>
      </w:pPr>
    </w:p>
    <w:p w:rsidR="00657040" w:rsidRPr="00864D65" w:rsidRDefault="00657040" w:rsidP="00657040">
      <w:pPr>
        <w:numPr>
          <w:ilvl w:val="1"/>
          <w:numId w:val="1"/>
        </w:numPr>
        <w:jc w:val="both"/>
        <w:rPr>
          <w:rFonts w:ascii="Arial Narrow" w:hAnsi="Arial Narrow" w:cs="Courier New"/>
          <w:lang w:val="pt-BR"/>
        </w:rPr>
      </w:pPr>
      <w:r w:rsidRPr="00864D65">
        <w:rPr>
          <w:rFonts w:ascii="Arial Narrow" w:hAnsi="Arial Narrow" w:cs="Courier New"/>
          <w:lang w:val="pt-BR"/>
        </w:rPr>
        <w:t>Trecho 01</w:t>
      </w:r>
    </w:p>
    <w:p w:rsidR="00657040" w:rsidRDefault="00657040" w:rsidP="00657040">
      <w:pPr>
        <w:jc w:val="both"/>
        <w:rPr>
          <w:rFonts w:ascii="Courier New" w:hAnsi="Courier New" w:cs="Courier New"/>
          <w:lang w:val="pt-BR"/>
        </w:rPr>
      </w:pPr>
      <w:r w:rsidRPr="00864D65">
        <w:rPr>
          <w:rFonts w:ascii="Arial Narrow" w:hAnsi="Arial Narrow" w:cs="Courier New"/>
          <w:lang w:val="pt-BR"/>
        </w:rPr>
        <w:t xml:space="preserve"> </w:t>
      </w:r>
      <w:r w:rsidRPr="00864D65">
        <w:rPr>
          <w:rFonts w:ascii="Courier New" w:hAnsi="Courier New" w:cs="Courier New"/>
          <w:lang w:val="pt-BR"/>
        </w:rPr>
        <w:t xml:space="preserve">   </w:t>
      </w:r>
    </w:p>
    <w:p w:rsidR="00657040" w:rsidRPr="00864D65" w:rsidRDefault="00657040" w:rsidP="00657040">
      <w:pPr>
        <w:jc w:val="both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   </w:t>
      </w:r>
      <w:proofErr w:type="spellStart"/>
      <w:proofErr w:type="gramStart"/>
      <w:r w:rsidRPr="00864D65">
        <w:rPr>
          <w:rFonts w:ascii="Courier New" w:hAnsi="Courier New" w:cs="Courier New"/>
          <w:lang w:val="pt-BR"/>
        </w:rPr>
        <w:t>public</w:t>
      </w:r>
      <w:proofErr w:type="spellEnd"/>
      <w:proofErr w:type="gramEnd"/>
      <w:r w:rsidRPr="00864D65">
        <w:rPr>
          <w:rFonts w:ascii="Courier New" w:hAnsi="Courier New" w:cs="Courier New"/>
          <w:lang w:val="pt-BR"/>
        </w:rPr>
        <w:t xml:space="preserve"> </w:t>
      </w:r>
      <w:proofErr w:type="spellStart"/>
      <w:r w:rsidRPr="00864D65">
        <w:rPr>
          <w:rFonts w:ascii="Courier New" w:hAnsi="Courier New" w:cs="Courier New"/>
          <w:lang w:val="pt-BR"/>
        </w:rPr>
        <w:t>void</w:t>
      </w:r>
      <w:proofErr w:type="spellEnd"/>
      <w:r w:rsidRPr="00864D65">
        <w:rPr>
          <w:rFonts w:ascii="Courier New" w:hAnsi="Courier New" w:cs="Courier New"/>
          <w:lang w:val="pt-BR"/>
        </w:rPr>
        <w:t xml:space="preserve"> trecho1(</w:t>
      </w:r>
      <w:proofErr w:type="spellStart"/>
      <w:r w:rsidRPr="00864D65">
        <w:rPr>
          <w:rFonts w:ascii="Courier New" w:hAnsi="Courier New" w:cs="Courier New"/>
          <w:lang w:val="pt-BR"/>
        </w:rPr>
        <w:t>int</w:t>
      </w:r>
      <w:proofErr w:type="spellEnd"/>
      <w:r w:rsidRPr="00864D65">
        <w:rPr>
          <w:rFonts w:ascii="Courier New" w:hAnsi="Courier New" w:cs="Courier New"/>
          <w:lang w:val="pt-BR"/>
        </w:rPr>
        <w:t xml:space="preserve"> n) {</w:t>
      </w:r>
    </w:p>
    <w:p w:rsidR="00657040" w:rsidRPr="00657040" w:rsidRDefault="00657040" w:rsidP="00657040">
      <w:pPr>
        <w:jc w:val="both"/>
        <w:rPr>
          <w:rFonts w:ascii="Courier New" w:hAnsi="Courier New" w:cs="Courier New"/>
          <w:lang w:val="pt-BR"/>
        </w:rPr>
      </w:pPr>
      <w:r w:rsidRPr="00864D65">
        <w:rPr>
          <w:rFonts w:ascii="Courier New" w:hAnsi="Courier New" w:cs="Courier New"/>
          <w:lang w:val="pt-BR"/>
        </w:rPr>
        <w:t xml:space="preserve">        </w:t>
      </w:r>
      <w:proofErr w:type="spellStart"/>
      <w:proofErr w:type="gramStart"/>
      <w:r w:rsidRPr="00657040">
        <w:rPr>
          <w:rFonts w:ascii="Courier New" w:hAnsi="Courier New" w:cs="Courier New"/>
          <w:lang w:val="pt-BR"/>
        </w:rPr>
        <w:t>int</w:t>
      </w:r>
      <w:proofErr w:type="spellEnd"/>
      <w:proofErr w:type="gramEnd"/>
      <w:r w:rsidRPr="00657040">
        <w:rPr>
          <w:rFonts w:ascii="Courier New" w:hAnsi="Courier New" w:cs="Courier New"/>
          <w:lang w:val="pt-BR"/>
        </w:rPr>
        <w:t xml:space="preserve"> a;</w:t>
      </w:r>
    </w:p>
    <w:p w:rsidR="00657040" w:rsidRPr="00657040" w:rsidRDefault="00657040" w:rsidP="00657040">
      <w:pPr>
        <w:jc w:val="both"/>
        <w:rPr>
          <w:rFonts w:ascii="Courier New" w:hAnsi="Courier New" w:cs="Courier New"/>
          <w:color w:val="FF0000"/>
          <w:u w:val="single"/>
          <w:lang w:val="pt-BR"/>
        </w:rPr>
      </w:pPr>
      <w:r w:rsidRPr="00657040">
        <w:rPr>
          <w:rFonts w:ascii="Courier New" w:hAnsi="Courier New" w:cs="Courier New"/>
          <w:lang w:val="pt-BR"/>
        </w:rPr>
        <w:t xml:space="preserve">        </w:t>
      </w:r>
      <w:proofErr w:type="gramStart"/>
      <w:r w:rsidRPr="00657040">
        <w:rPr>
          <w:rFonts w:ascii="Courier New" w:hAnsi="Courier New" w:cs="Courier New"/>
          <w:lang w:val="pt-BR"/>
        </w:rPr>
        <w:t>for</w:t>
      </w:r>
      <w:proofErr w:type="gramEnd"/>
      <w:r w:rsidRPr="00657040">
        <w:rPr>
          <w:rFonts w:ascii="Courier New" w:hAnsi="Courier New" w:cs="Courier New"/>
          <w:lang w:val="pt-BR"/>
        </w:rPr>
        <w:t xml:space="preserve"> (</w:t>
      </w:r>
      <w:proofErr w:type="spellStart"/>
      <w:r w:rsidRPr="00657040">
        <w:rPr>
          <w:rFonts w:ascii="Courier New" w:hAnsi="Courier New" w:cs="Courier New"/>
          <w:lang w:val="pt-BR"/>
        </w:rPr>
        <w:t>int</w:t>
      </w:r>
      <w:proofErr w:type="spellEnd"/>
      <w:r w:rsidRPr="00657040">
        <w:rPr>
          <w:rFonts w:ascii="Courier New" w:hAnsi="Courier New" w:cs="Courier New"/>
          <w:lang w:val="pt-BR"/>
        </w:rPr>
        <w:t xml:space="preserve"> i = 0; i &lt; n; i++) {</w:t>
      </w:r>
    </w:p>
    <w:p w:rsidR="00657040" w:rsidRPr="00864D65" w:rsidRDefault="00657040" w:rsidP="00657040">
      <w:pPr>
        <w:jc w:val="both"/>
        <w:rPr>
          <w:rFonts w:ascii="Courier New" w:hAnsi="Courier New" w:cs="Courier New"/>
          <w:lang w:val="pt-BR"/>
        </w:rPr>
      </w:pPr>
      <w:r w:rsidRPr="00657040">
        <w:rPr>
          <w:rFonts w:ascii="Courier New" w:hAnsi="Courier New" w:cs="Courier New"/>
          <w:lang w:val="pt-BR"/>
        </w:rPr>
        <w:t xml:space="preserve">            </w:t>
      </w:r>
      <w:proofErr w:type="gramStart"/>
      <w:r w:rsidRPr="00864D65">
        <w:rPr>
          <w:rFonts w:ascii="Courier New" w:hAnsi="Courier New" w:cs="Courier New"/>
          <w:lang w:val="pt-BR"/>
        </w:rPr>
        <w:t>a</w:t>
      </w:r>
      <w:proofErr w:type="gramEnd"/>
      <w:r w:rsidRPr="00864D65">
        <w:rPr>
          <w:rFonts w:ascii="Courier New" w:hAnsi="Courier New" w:cs="Courier New"/>
          <w:lang w:val="pt-BR"/>
        </w:rPr>
        <w:t xml:space="preserve"> = i;</w:t>
      </w:r>
    </w:p>
    <w:p w:rsidR="00657040" w:rsidRPr="00864D65" w:rsidRDefault="00657040" w:rsidP="00657040">
      <w:pPr>
        <w:jc w:val="both"/>
        <w:rPr>
          <w:rFonts w:ascii="Courier New" w:hAnsi="Courier New" w:cs="Courier New"/>
          <w:lang w:val="pt-BR"/>
        </w:rPr>
      </w:pPr>
      <w:r w:rsidRPr="00864D65">
        <w:rPr>
          <w:rFonts w:ascii="Courier New" w:hAnsi="Courier New" w:cs="Courier New"/>
          <w:lang w:val="pt-BR"/>
        </w:rPr>
        <w:t xml:space="preserve">        </w:t>
      </w:r>
      <w:proofErr w:type="gramStart"/>
      <w:r w:rsidRPr="00864D65">
        <w:rPr>
          <w:rFonts w:ascii="Courier New" w:hAnsi="Courier New" w:cs="Courier New"/>
          <w:lang w:val="pt-BR"/>
        </w:rPr>
        <w:t>}</w:t>
      </w:r>
      <w:proofErr w:type="gramEnd"/>
    </w:p>
    <w:p w:rsidR="00657040" w:rsidRDefault="00657040" w:rsidP="00657040">
      <w:pPr>
        <w:jc w:val="both"/>
        <w:rPr>
          <w:rFonts w:ascii="Courier New" w:hAnsi="Courier New" w:cs="Courier New"/>
          <w:lang w:val="pt-BR"/>
        </w:rPr>
      </w:pPr>
      <w:r w:rsidRPr="00864D65">
        <w:rPr>
          <w:rFonts w:ascii="Courier New" w:hAnsi="Courier New" w:cs="Courier New"/>
          <w:lang w:val="pt-BR"/>
        </w:rPr>
        <w:t xml:space="preserve">    </w:t>
      </w:r>
      <w:proofErr w:type="gramStart"/>
      <w:r w:rsidRPr="00864D65">
        <w:rPr>
          <w:rFonts w:ascii="Courier New" w:hAnsi="Courier New" w:cs="Courier New"/>
          <w:lang w:val="pt-BR"/>
        </w:rPr>
        <w:t>}</w:t>
      </w:r>
      <w:proofErr w:type="gramEnd"/>
    </w:p>
    <w:p w:rsidR="00501DA9" w:rsidRDefault="00501DA9" w:rsidP="00657040">
      <w:pPr>
        <w:jc w:val="both"/>
        <w:rPr>
          <w:rFonts w:ascii="Courier New" w:hAnsi="Courier New" w:cs="Courier New"/>
          <w:lang w:val="pt-BR"/>
        </w:rPr>
      </w:pPr>
    </w:p>
    <w:p w:rsidR="00657040" w:rsidRPr="00657040" w:rsidRDefault="00657040" w:rsidP="00657040">
      <w:pPr>
        <w:jc w:val="both"/>
        <w:rPr>
          <w:rFonts w:ascii="Courier New" w:hAnsi="Courier New" w:cs="Courier New"/>
          <w:sz w:val="10"/>
          <w:lang w:val="pt-BR"/>
        </w:rPr>
      </w:pPr>
    </w:p>
    <w:p w:rsidR="00657040" w:rsidRPr="00A072BD" w:rsidRDefault="00027E92" w:rsidP="00027E92">
      <w:pPr>
        <w:ind w:left="360"/>
        <w:jc w:val="both"/>
        <w:rPr>
          <w:rFonts w:ascii="Courier New" w:hAnsi="Courier New" w:cs="Courier New"/>
          <w:lang w:val="pt-BR"/>
        </w:rPr>
      </w:pPr>
      <w:r w:rsidRPr="00A072BD">
        <w:rPr>
          <w:rFonts w:ascii="Comic Sans MS" w:eastAsiaTheme="minorHAnsi" w:hAnsi="Comic Sans MS" w:cs="Comic Sans MS"/>
          <w:b/>
          <w:bCs/>
          <w:sz w:val="20"/>
          <w:szCs w:val="20"/>
          <w:lang w:val="pt-BR"/>
        </w:rPr>
        <w:t>LINEAR – O(n)</w:t>
      </w:r>
      <w:r w:rsidR="00A072BD" w:rsidRPr="00A072BD">
        <w:rPr>
          <w:rFonts w:ascii="Comic Sans MS" w:eastAsiaTheme="minorHAnsi" w:hAnsi="Comic Sans MS" w:cs="Comic Sans MS"/>
          <w:b/>
          <w:bCs/>
          <w:sz w:val="20"/>
          <w:szCs w:val="20"/>
          <w:lang w:val="pt-BR"/>
        </w:rPr>
        <w:t xml:space="preserve"> -</w:t>
      </w:r>
      <w:r w:rsidRPr="00A072BD">
        <w:rPr>
          <w:rFonts w:ascii="Comic Sans MS" w:eastAsiaTheme="minorHAnsi" w:hAnsi="Comic Sans MS" w:cs="Comic Sans MS"/>
          <w:b/>
          <w:bCs/>
          <w:sz w:val="20"/>
          <w:szCs w:val="20"/>
          <w:lang w:val="pt-BR"/>
        </w:rPr>
        <w:t xml:space="preserve"> (porque se o valor de 'i' aumentar, o numero de atribuições aumentará linearmente)</w:t>
      </w:r>
    </w:p>
    <w:p w:rsidR="00657040" w:rsidRDefault="00657040" w:rsidP="00657040">
      <w:pPr>
        <w:jc w:val="both"/>
        <w:rPr>
          <w:rFonts w:ascii="Arial Narrow" w:hAnsi="Arial Narrow" w:cs="Courier New"/>
          <w:lang w:val="pt-BR"/>
        </w:rPr>
      </w:pPr>
    </w:p>
    <w:p w:rsidR="00501DA9" w:rsidRDefault="00501DA9" w:rsidP="00657040">
      <w:pPr>
        <w:jc w:val="both"/>
        <w:rPr>
          <w:rFonts w:ascii="Arial Narrow" w:hAnsi="Arial Narrow" w:cs="Courier New"/>
          <w:lang w:val="pt-BR"/>
        </w:rPr>
      </w:pPr>
    </w:p>
    <w:p w:rsidR="00501DA9" w:rsidRDefault="00501DA9" w:rsidP="00657040">
      <w:pPr>
        <w:jc w:val="both"/>
        <w:rPr>
          <w:rFonts w:ascii="Arial Narrow" w:hAnsi="Arial Narrow" w:cs="Courier New"/>
          <w:lang w:val="pt-BR"/>
        </w:rPr>
      </w:pPr>
    </w:p>
    <w:p w:rsidR="00657040" w:rsidRPr="00864D65" w:rsidRDefault="00657040" w:rsidP="00657040">
      <w:pPr>
        <w:numPr>
          <w:ilvl w:val="1"/>
          <w:numId w:val="1"/>
        </w:numPr>
        <w:jc w:val="both"/>
        <w:rPr>
          <w:rFonts w:ascii="Arial Narrow" w:hAnsi="Arial Narrow" w:cs="Courier New"/>
          <w:lang w:val="pt-BR"/>
        </w:rPr>
      </w:pPr>
      <w:r w:rsidRPr="00864D65">
        <w:rPr>
          <w:rFonts w:ascii="Arial Narrow" w:hAnsi="Arial Narrow" w:cs="Courier New"/>
          <w:lang w:val="pt-BR"/>
        </w:rPr>
        <w:t>Trecho 02</w:t>
      </w:r>
    </w:p>
    <w:p w:rsidR="00657040" w:rsidRPr="00864D65" w:rsidRDefault="00657040" w:rsidP="00657040">
      <w:pPr>
        <w:jc w:val="both"/>
        <w:rPr>
          <w:rFonts w:ascii="Arial Narrow" w:hAnsi="Arial Narrow" w:cs="Courier New"/>
          <w:lang w:val="pt-BR"/>
        </w:rPr>
      </w:pPr>
    </w:p>
    <w:p w:rsidR="00657040" w:rsidRPr="00864D65" w:rsidRDefault="00657040" w:rsidP="00657040">
      <w:pPr>
        <w:jc w:val="both"/>
        <w:rPr>
          <w:rFonts w:ascii="Courier New" w:hAnsi="Courier New" w:cs="Courier New"/>
          <w:lang w:val="pt-BR"/>
        </w:rPr>
      </w:pPr>
      <w:r w:rsidRPr="00864D65">
        <w:rPr>
          <w:rFonts w:ascii="Courier New" w:hAnsi="Courier New" w:cs="Courier New"/>
          <w:lang w:val="pt-BR"/>
        </w:rPr>
        <w:t xml:space="preserve">    </w:t>
      </w:r>
      <w:proofErr w:type="spellStart"/>
      <w:proofErr w:type="gramStart"/>
      <w:r w:rsidRPr="00864D65">
        <w:rPr>
          <w:rFonts w:ascii="Courier New" w:hAnsi="Courier New" w:cs="Courier New"/>
          <w:lang w:val="pt-BR"/>
        </w:rPr>
        <w:t>public</w:t>
      </w:r>
      <w:proofErr w:type="spellEnd"/>
      <w:proofErr w:type="gramEnd"/>
      <w:r w:rsidRPr="00864D65">
        <w:rPr>
          <w:rFonts w:ascii="Courier New" w:hAnsi="Courier New" w:cs="Courier New"/>
          <w:lang w:val="pt-BR"/>
        </w:rPr>
        <w:t xml:space="preserve"> </w:t>
      </w:r>
      <w:proofErr w:type="spellStart"/>
      <w:r w:rsidRPr="00864D65">
        <w:rPr>
          <w:rFonts w:ascii="Courier New" w:hAnsi="Courier New" w:cs="Courier New"/>
          <w:lang w:val="pt-BR"/>
        </w:rPr>
        <w:t>void</w:t>
      </w:r>
      <w:proofErr w:type="spellEnd"/>
      <w:r w:rsidRPr="00864D65">
        <w:rPr>
          <w:rFonts w:ascii="Courier New" w:hAnsi="Courier New" w:cs="Courier New"/>
          <w:lang w:val="pt-BR"/>
        </w:rPr>
        <w:t xml:space="preserve"> trecho2(</w:t>
      </w:r>
      <w:proofErr w:type="spellStart"/>
      <w:r w:rsidRPr="00864D65">
        <w:rPr>
          <w:rFonts w:ascii="Courier New" w:hAnsi="Courier New" w:cs="Courier New"/>
          <w:lang w:val="pt-BR"/>
        </w:rPr>
        <w:t>int</w:t>
      </w:r>
      <w:proofErr w:type="spellEnd"/>
      <w:r w:rsidRPr="00864D65">
        <w:rPr>
          <w:rFonts w:ascii="Courier New" w:hAnsi="Courier New" w:cs="Courier New"/>
          <w:lang w:val="pt-BR"/>
        </w:rPr>
        <w:t xml:space="preserve"> n) {</w:t>
      </w:r>
    </w:p>
    <w:p w:rsidR="00657040" w:rsidRPr="00657040" w:rsidRDefault="00657040" w:rsidP="00657040">
      <w:pPr>
        <w:jc w:val="both"/>
        <w:rPr>
          <w:rFonts w:ascii="Courier New" w:hAnsi="Courier New" w:cs="Courier New"/>
          <w:lang w:val="pt-BR"/>
        </w:rPr>
      </w:pPr>
      <w:r w:rsidRPr="00864D65">
        <w:rPr>
          <w:rFonts w:ascii="Courier New" w:hAnsi="Courier New" w:cs="Courier New"/>
          <w:lang w:val="pt-BR"/>
        </w:rPr>
        <w:t xml:space="preserve">        </w:t>
      </w:r>
      <w:proofErr w:type="spellStart"/>
      <w:proofErr w:type="gramStart"/>
      <w:r w:rsidRPr="00657040">
        <w:rPr>
          <w:rFonts w:ascii="Courier New" w:hAnsi="Courier New" w:cs="Courier New"/>
          <w:lang w:val="pt-BR"/>
        </w:rPr>
        <w:t>int</w:t>
      </w:r>
      <w:proofErr w:type="spellEnd"/>
      <w:proofErr w:type="gramEnd"/>
      <w:r w:rsidRPr="00657040">
        <w:rPr>
          <w:rFonts w:ascii="Courier New" w:hAnsi="Courier New" w:cs="Courier New"/>
          <w:lang w:val="pt-BR"/>
        </w:rPr>
        <w:t xml:space="preserve"> a;</w:t>
      </w:r>
    </w:p>
    <w:p w:rsidR="00657040" w:rsidRPr="00657040" w:rsidRDefault="00657040" w:rsidP="00657040">
      <w:pPr>
        <w:jc w:val="both"/>
        <w:rPr>
          <w:rFonts w:ascii="Courier New" w:hAnsi="Courier New" w:cs="Courier New"/>
          <w:color w:val="FF0000"/>
          <w:lang w:val="pt-BR"/>
        </w:rPr>
      </w:pPr>
      <w:r w:rsidRPr="00657040">
        <w:rPr>
          <w:rFonts w:ascii="Courier New" w:hAnsi="Courier New" w:cs="Courier New"/>
          <w:lang w:val="pt-BR"/>
        </w:rPr>
        <w:t xml:space="preserve">        </w:t>
      </w:r>
      <w:proofErr w:type="gramStart"/>
      <w:r w:rsidRPr="00657040">
        <w:rPr>
          <w:rFonts w:ascii="Courier New" w:hAnsi="Courier New" w:cs="Courier New"/>
          <w:lang w:val="pt-BR"/>
        </w:rPr>
        <w:t>for</w:t>
      </w:r>
      <w:proofErr w:type="gramEnd"/>
      <w:r w:rsidRPr="00657040">
        <w:rPr>
          <w:rFonts w:ascii="Courier New" w:hAnsi="Courier New" w:cs="Courier New"/>
          <w:lang w:val="pt-BR"/>
        </w:rPr>
        <w:t xml:space="preserve"> (</w:t>
      </w:r>
      <w:proofErr w:type="spellStart"/>
      <w:r w:rsidRPr="00657040">
        <w:rPr>
          <w:rFonts w:ascii="Courier New" w:hAnsi="Courier New" w:cs="Courier New"/>
          <w:lang w:val="pt-BR"/>
        </w:rPr>
        <w:t>int</w:t>
      </w:r>
      <w:proofErr w:type="spellEnd"/>
      <w:r w:rsidRPr="00657040">
        <w:rPr>
          <w:rFonts w:ascii="Courier New" w:hAnsi="Courier New" w:cs="Courier New"/>
          <w:lang w:val="pt-BR"/>
        </w:rPr>
        <w:t xml:space="preserve"> i = 0; i &lt; n; i+=2) {</w:t>
      </w:r>
    </w:p>
    <w:p w:rsidR="00657040" w:rsidRPr="00864D65" w:rsidRDefault="00657040" w:rsidP="00657040">
      <w:pPr>
        <w:jc w:val="both"/>
        <w:rPr>
          <w:rFonts w:ascii="Courier New" w:hAnsi="Courier New" w:cs="Courier New"/>
          <w:lang w:val="pt-BR"/>
        </w:rPr>
      </w:pPr>
      <w:r w:rsidRPr="00657040">
        <w:rPr>
          <w:rFonts w:ascii="Courier New" w:hAnsi="Courier New" w:cs="Courier New"/>
          <w:lang w:val="pt-BR"/>
        </w:rPr>
        <w:t xml:space="preserve">            </w:t>
      </w:r>
      <w:proofErr w:type="gramStart"/>
      <w:r w:rsidRPr="00864D65">
        <w:rPr>
          <w:rFonts w:ascii="Courier New" w:hAnsi="Courier New" w:cs="Courier New"/>
          <w:lang w:val="pt-BR"/>
        </w:rPr>
        <w:t>a</w:t>
      </w:r>
      <w:proofErr w:type="gramEnd"/>
      <w:r w:rsidRPr="00864D65">
        <w:rPr>
          <w:rFonts w:ascii="Courier New" w:hAnsi="Courier New" w:cs="Courier New"/>
          <w:lang w:val="pt-BR"/>
        </w:rPr>
        <w:t xml:space="preserve"> = i;</w:t>
      </w:r>
    </w:p>
    <w:p w:rsidR="00657040" w:rsidRPr="00864D65" w:rsidRDefault="00657040" w:rsidP="00657040">
      <w:pPr>
        <w:jc w:val="both"/>
        <w:rPr>
          <w:rFonts w:ascii="Courier New" w:hAnsi="Courier New" w:cs="Courier New"/>
          <w:lang w:val="pt-BR"/>
        </w:rPr>
      </w:pPr>
      <w:r w:rsidRPr="00864D65">
        <w:rPr>
          <w:rFonts w:ascii="Courier New" w:hAnsi="Courier New" w:cs="Courier New"/>
          <w:lang w:val="pt-BR"/>
        </w:rPr>
        <w:t xml:space="preserve">        </w:t>
      </w:r>
      <w:proofErr w:type="gramStart"/>
      <w:r w:rsidRPr="00864D65">
        <w:rPr>
          <w:rFonts w:ascii="Courier New" w:hAnsi="Courier New" w:cs="Courier New"/>
          <w:lang w:val="pt-BR"/>
        </w:rPr>
        <w:t>}</w:t>
      </w:r>
      <w:proofErr w:type="gramEnd"/>
      <w:r w:rsidRPr="00864D65">
        <w:rPr>
          <w:rFonts w:ascii="Courier New" w:hAnsi="Courier New" w:cs="Courier New"/>
          <w:lang w:val="pt-BR"/>
        </w:rPr>
        <w:t xml:space="preserve">        </w:t>
      </w:r>
    </w:p>
    <w:p w:rsidR="00657040" w:rsidRDefault="00657040" w:rsidP="00657040">
      <w:pPr>
        <w:jc w:val="both"/>
        <w:rPr>
          <w:rFonts w:ascii="Courier New" w:hAnsi="Courier New" w:cs="Courier New"/>
          <w:lang w:val="pt-BR"/>
        </w:rPr>
      </w:pPr>
      <w:r w:rsidRPr="00864D65">
        <w:rPr>
          <w:rFonts w:ascii="Courier New" w:hAnsi="Courier New" w:cs="Courier New"/>
          <w:lang w:val="pt-BR"/>
        </w:rPr>
        <w:t xml:space="preserve">    </w:t>
      </w:r>
      <w:proofErr w:type="gramStart"/>
      <w:r w:rsidRPr="00864D65">
        <w:rPr>
          <w:rFonts w:ascii="Courier New" w:hAnsi="Courier New" w:cs="Courier New"/>
          <w:lang w:val="pt-BR"/>
        </w:rPr>
        <w:t>}</w:t>
      </w:r>
      <w:proofErr w:type="gramEnd"/>
    </w:p>
    <w:p w:rsidR="00501DA9" w:rsidRDefault="00501DA9" w:rsidP="00657040">
      <w:pPr>
        <w:jc w:val="both"/>
        <w:rPr>
          <w:rFonts w:ascii="Courier New" w:hAnsi="Courier New" w:cs="Courier New"/>
          <w:lang w:val="pt-BR"/>
        </w:rPr>
      </w:pPr>
    </w:p>
    <w:p w:rsidR="00657040" w:rsidRPr="00A072BD" w:rsidRDefault="00657040" w:rsidP="00657040">
      <w:pPr>
        <w:jc w:val="both"/>
        <w:rPr>
          <w:rFonts w:ascii="Courier New" w:hAnsi="Courier New" w:cs="Courier New"/>
          <w:sz w:val="10"/>
          <w:lang w:val="pt-BR"/>
        </w:rPr>
      </w:pPr>
    </w:p>
    <w:p w:rsidR="00501DA9" w:rsidRPr="00A072BD" w:rsidRDefault="00027E92" w:rsidP="00A072BD">
      <w:pPr>
        <w:ind w:left="360"/>
        <w:jc w:val="both"/>
        <w:rPr>
          <w:rFonts w:ascii="Comic Sans MS" w:eastAsiaTheme="minorHAnsi" w:hAnsi="Comic Sans MS" w:cs="Comic Sans MS"/>
          <w:b/>
          <w:bCs/>
          <w:sz w:val="20"/>
          <w:szCs w:val="20"/>
          <w:lang w:val="pt-BR"/>
        </w:rPr>
      </w:pPr>
      <w:r w:rsidRPr="00A072BD">
        <w:rPr>
          <w:rFonts w:ascii="Comic Sans MS" w:eastAsiaTheme="minorHAnsi" w:hAnsi="Comic Sans MS" w:cs="Comic Sans MS"/>
          <w:b/>
          <w:bCs/>
          <w:sz w:val="20"/>
          <w:szCs w:val="20"/>
          <w:lang w:val="pt-BR"/>
        </w:rPr>
        <w:t>LINEAR – O(n)</w:t>
      </w:r>
      <w:r w:rsidR="00A072BD" w:rsidRPr="00A072BD">
        <w:rPr>
          <w:rFonts w:ascii="Comic Sans MS" w:eastAsiaTheme="minorHAnsi" w:hAnsi="Comic Sans MS" w:cs="Comic Sans MS"/>
          <w:b/>
          <w:bCs/>
          <w:sz w:val="20"/>
          <w:szCs w:val="20"/>
          <w:lang w:val="pt-BR"/>
        </w:rPr>
        <w:t xml:space="preserve"> -</w:t>
      </w:r>
      <w:r w:rsidRPr="00A072BD">
        <w:rPr>
          <w:rFonts w:ascii="Comic Sans MS" w:eastAsiaTheme="minorHAnsi" w:hAnsi="Comic Sans MS" w:cs="Comic Sans MS"/>
          <w:b/>
          <w:bCs/>
          <w:sz w:val="20"/>
          <w:szCs w:val="20"/>
          <w:lang w:val="pt-BR"/>
        </w:rPr>
        <w:t xml:space="preserve"> (porque se o valor de 'i' aumentar, o numero de atribuições aumentará linearmente)</w:t>
      </w:r>
    </w:p>
    <w:p w:rsidR="00657040" w:rsidRPr="00864D65" w:rsidRDefault="00657040" w:rsidP="00657040">
      <w:pPr>
        <w:numPr>
          <w:ilvl w:val="1"/>
          <w:numId w:val="1"/>
        </w:numPr>
        <w:jc w:val="both"/>
        <w:rPr>
          <w:rFonts w:ascii="Arial Narrow" w:hAnsi="Arial Narrow" w:cs="Courier New"/>
          <w:lang w:val="pt-BR"/>
        </w:rPr>
      </w:pPr>
      <w:r w:rsidRPr="00864D65">
        <w:rPr>
          <w:rFonts w:ascii="Arial Narrow" w:hAnsi="Arial Narrow" w:cs="Courier New"/>
          <w:lang w:val="pt-BR"/>
        </w:rPr>
        <w:lastRenderedPageBreak/>
        <w:t>Trecho 03</w:t>
      </w:r>
    </w:p>
    <w:p w:rsidR="00657040" w:rsidRPr="00864D65" w:rsidRDefault="00657040" w:rsidP="00657040">
      <w:pPr>
        <w:jc w:val="both"/>
        <w:rPr>
          <w:rFonts w:ascii="Arial Narrow" w:hAnsi="Arial Narrow" w:cs="Courier New"/>
          <w:lang w:val="pt-BR"/>
        </w:rPr>
      </w:pPr>
    </w:p>
    <w:p w:rsidR="00657040" w:rsidRPr="00864D65" w:rsidRDefault="00657040" w:rsidP="00657040">
      <w:pPr>
        <w:jc w:val="both"/>
        <w:rPr>
          <w:rFonts w:ascii="Courier New" w:hAnsi="Courier New" w:cs="Courier New"/>
          <w:lang w:val="pt-BR"/>
        </w:rPr>
      </w:pPr>
      <w:r w:rsidRPr="00864D65">
        <w:rPr>
          <w:rFonts w:ascii="Arial Narrow" w:hAnsi="Arial Narrow" w:cs="Courier New"/>
          <w:lang w:val="pt-BR"/>
        </w:rPr>
        <w:t xml:space="preserve">   </w:t>
      </w:r>
      <w:r w:rsidRPr="00864D65">
        <w:rPr>
          <w:rFonts w:ascii="Courier New" w:hAnsi="Courier New" w:cs="Courier New"/>
          <w:lang w:val="pt-BR"/>
        </w:rPr>
        <w:t xml:space="preserve"> </w:t>
      </w:r>
      <w:proofErr w:type="spellStart"/>
      <w:proofErr w:type="gramStart"/>
      <w:r w:rsidRPr="00864D65">
        <w:rPr>
          <w:rFonts w:ascii="Courier New" w:hAnsi="Courier New" w:cs="Courier New"/>
          <w:lang w:val="pt-BR"/>
        </w:rPr>
        <w:t>public</w:t>
      </w:r>
      <w:proofErr w:type="spellEnd"/>
      <w:proofErr w:type="gramEnd"/>
      <w:r w:rsidRPr="00864D65">
        <w:rPr>
          <w:rFonts w:ascii="Courier New" w:hAnsi="Courier New" w:cs="Courier New"/>
          <w:lang w:val="pt-BR"/>
        </w:rPr>
        <w:t xml:space="preserve"> </w:t>
      </w:r>
      <w:proofErr w:type="spellStart"/>
      <w:r w:rsidRPr="00864D65">
        <w:rPr>
          <w:rFonts w:ascii="Courier New" w:hAnsi="Courier New" w:cs="Courier New"/>
          <w:lang w:val="pt-BR"/>
        </w:rPr>
        <w:t>void</w:t>
      </w:r>
      <w:proofErr w:type="spellEnd"/>
      <w:r w:rsidRPr="00864D65">
        <w:rPr>
          <w:rFonts w:ascii="Courier New" w:hAnsi="Courier New" w:cs="Courier New"/>
          <w:lang w:val="pt-BR"/>
        </w:rPr>
        <w:t xml:space="preserve"> trecho3(</w:t>
      </w:r>
      <w:proofErr w:type="spellStart"/>
      <w:r w:rsidRPr="00864D65">
        <w:rPr>
          <w:rFonts w:ascii="Courier New" w:hAnsi="Courier New" w:cs="Courier New"/>
          <w:lang w:val="pt-BR"/>
        </w:rPr>
        <w:t>int</w:t>
      </w:r>
      <w:proofErr w:type="spellEnd"/>
      <w:r w:rsidRPr="00864D65">
        <w:rPr>
          <w:rFonts w:ascii="Courier New" w:hAnsi="Courier New" w:cs="Courier New"/>
          <w:lang w:val="pt-BR"/>
        </w:rPr>
        <w:t xml:space="preserve"> n) {</w:t>
      </w:r>
    </w:p>
    <w:p w:rsidR="00657040" w:rsidRPr="00657040" w:rsidRDefault="00657040" w:rsidP="00657040">
      <w:pPr>
        <w:jc w:val="both"/>
        <w:rPr>
          <w:rFonts w:ascii="Courier New" w:hAnsi="Courier New" w:cs="Courier New"/>
          <w:lang w:val="pt-BR"/>
        </w:rPr>
      </w:pPr>
      <w:r w:rsidRPr="00864D65">
        <w:rPr>
          <w:rFonts w:ascii="Courier New" w:hAnsi="Courier New" w:cs="Courier New"/>
          <w:lang w:val="pt-BR"/>
        </w:rPr>
        <w:t xml:space="preserve">        </w:t>
      </w:r>
      <w:proofErr w:type="spellStart"/>
      <w:proofErr w:type="gramStart"/>
      <w:r w:rsidRPr="00657040">
        <w:rPr>
          <w:rFonts w:ascii="Courier New" w:hAnsi="Courier New" w:cs="Courier New"/>
          <w:lang w:val="pt-BR"/>
        </w:rPr>
        <w:t>int</w:t>
      </w:r>
      <w:proofErr w:type="spellEnd"/>
      <w:proofErr w:type="gramEnd"/>
      <w:r w:rsidRPr="00657040">
        <w:rPr>
          <w:rFonts w:ascii="Courier New" w:hAnsi="Courier New" w:cs="Courier New"/>
          <w:lang w:val="pt-BR"/>
        </w:rPr>
        <w:t xml:space="preserve"> a;</w:t>
      </w:r>
    </w:p>
    <w:p w:rsidR="00657040" w:rsidRPr="00657040" w:rsidRDefault="00657040" w:rsidP="00657040">
      <w:pPr>
        <w:jc w:val="both"/>
        <w:rPr>
          <w:rFonts w:ascii="Courier New" w:hAnsi="Courier New" w:cs="Courier New"/>
          <w:lang w:val="pt-BR"/>
        </w:rPr>
      </w:pPr>
      <w:r w:rsidRPr="00657040">
        <w:rPr>
          <w:rFonts w:ascii="Courier New" w:hAnsi="Courier New" w:cs="Courier New"/>
          <w:lang w:val="pt-BR"/>
        </w:rPr>
        <w:t xml:space="preserve">        </w:t>
      </w:r>
      <w:proofErr w:type="gramStart"/>
      <w:r w:rsidRPr="00657040">
        <w:rPr>
          <w:rFonts w:ascii="Courier New" w:hAnsi="Courier New" w:cs="Courier New"/>
          <w:lang w:val="pt-BR"/>
        </w:rPr>
        <w:t>for</w:t>
      </w:r>
      <w:proofErr w:type="gramEnd"/>
      <w:r w:rsidRPr="00657040">
        <w:rPr>
          <w:rFonts w:ascii="Courier New" w:hAnsi="Courier New" w:cs="Courier New"/>
          <w:lang w:val="pt-BR"/>
        </w:rPr>
        <w:t xml:space="preserve"> (</w:t>
      </w:r>
      <w:proofErr w:type="spellStart"/>
      <w:r w:rsidRPr="00657040">
        <w:rPr>
          <w:rFonts w:ascii="Courier New" w:hAnsi="Courier New" w:cs="Courier New"/>
          <w:lang w:val="pt-BR"/>
        </w:rPr>
        <w:t>int</w:t>
      </w:r>
      <w:proofErr w:type="spellEnd"/>
      <w:r w:rsidRPr="00657040">
        <w:rPr>
          <w:rFonts w:ascii="Courier New" w:hAnsi="Courier New" w:cs="Courier New"/>
          <w:lang w:val="pt-BR"/>
        </w:rPr>
        <w:t xml:space="preserve"> i = 0; i &lt; n; i++) {</w:t>
      </w:r>
    </w:p>
    <w:p w:rsidR="00657040" w:rsidRPr="00A572A8" w:rsidRDefault="00657040" w:rsidP="00657040">
      <w:pPr>
        <w:jc w:val="both"/>
        <w:rPr>
          <w:rFonts w:ascii="Courier New" w:hAnsi="Courier New" w:cs="Courier New"/>
          <w:lang w:val="pt-BR"/>
        </w:rPr>
      </w:pPr>
      <w:r w:rsidRPr="00A572A8">
        <w:rPr>
          <w:rFonts w:ascii="Courier New" w:hAnsi="Courier New" w:cs="Courier New"/>
          <w:lang w:val="pt-BR"/>
        </w:rPr>
        <w:t xml:space="preserve">            </w:t>
      </w:r>
      <w:proofErr w:type="gramStart"/>
      <w:r w:rsidRPr="00A572A8">
        <w:rPr>
          <w:rFonts w:ascii="Courier New" w:hAnsi="Courier New" w:cs="Courier New"/>
          <w:lang w:val="pt-BR"/>
        </w:rPr>
        <w:t>for</w:t>
      </w:r>
      <w:proofErr w:type="gramEnd"/>
      <w:r w:rsidRPr="00A572A8">
        <w:rPr>
          <w:rFonts w:ascii="Courier New" w:hAnsi="Courier New" w:cs="Courier New"/>
          <w:lang w:val="pt-BR"/>
        </w:rPr>
        <w:t xml:space="preserve"> (</w:t>
      </w:r>
      <w:proofErr w:type="spellStart"/>
      <w:r w:rsidRPr="00A572A8">
        <w:rPr>
          <w:rFonts w:ascii="Courier New" w:hAnsi="Courier New" w:cs="Courier New"/>
          <w:lang w:val="pt-BR"/>
        </w:rPr>
        <w:t>int</w:t>
      </w:r>
      <w:proofErr w:type="spellEnd"/>
      <w:r w:rsidRPr="00A572A8">
        <w:rPr>
          <w:rFonts w:ascii="Courier New" w:hAnsi="Courier New" w:cs="Courier New"/>
          <w:lang w:val="pt-BR"/>
        </w:rPr>
        <w:t xml:space="preserve"> j = 0; j &lt;= n; j++) {</w:t>
      </w:r>
      <w:r w:rsidRPr="00A572A8">
        <w:rPr>
          <w:rFonts w:ascii="Courier New" w:hAnsi="Courier New" w:cs="Courier New"/>
          <w:lang w:val="pt-BR"/>
        </w:rPr>
        <w:tab/>
      </w:r>
      <w:r w:rsidRPr="00A572A8">
        <w:rPr>
          <w:rFonts w:ascii="Courier New" w:hAnsi="Courier New" w:cs="Courier New"/>
          <w:lang w:val="pt-BR"/>
        </w:rPr>
        <w:tab/>
      </w:r>
    </w:p>
    <w:p w:rsidR="00657040" w:rsidRPr="00864D65" w:rsidRDefault="00657040" w:rsidP="00657040">
      <w:pPr>
        <w:jc w:val="both"/>
        <w:rPr>
          <w:rFonts w:ascii="Courier New" w:hAnsi="Courier New" w:cs="Courier New"/>
          <w:lang w:val="pt-BR"/>
        </w:rPr>
      </w:pPr>
      <w:r w:rsidRPr="00A572A8">
        <w:rPr>
          <w:rFonts w:ascii="Courier New" w:hAnsi="Courier New" w:cs="Courier New"/>
          <w:lang w:val="pt-BR"/>
        </w:rPr>
        <w:t xml:space="preserve">                </w:t>
      </w:r>
      <w:proofErr w:type="gramStart"/>
      <w:r w:rsidRPr="00864D65">
        <w:rPr>
          <w:rFonts w:ascii="Courier New" w:hAnsi="Courier New" w:cs="Courier New"/>
          <w:lang w:val="pt-BR"/>
        </w:rPr>
        <w:t>a</w:t>
      </w:r>
      <w:proofErr w:type="gramEnd"/>
      <w:r w:rsidRPr="00864D65">
        <w:rPr>
          <w:rFonts w:ascii="Courier New" w:hAnsi="Courier New" w:cs="Courier New"/>
          <w:lang w:val="pt-BR"/>
        </w:rPr>
        <w:t xml:space="preserve"> = i;</w:t>
      </w:r>
    </w:p>
    <w:p w:rsidR="00657040" w:rsidRPr="00864D65" w:rsidRDefault="00657040" w:rsidP="00657040">
      <w:pPr>
        <w:jc w:val="both"/>
        <w:rPr>
          <w:rFonts w:ascii="Courier New" w:hAnsi="Courier New" w:cs="Courier New"/>
          <w:lang w:val="pt-BR"/>
        </w:rPr>
      </w:pPr>
      <w:r w:rsidRPr="00864D65">
        <w:rPr>
          <w:rFonts w:ascii="Courier New" w:hAnsi="Courier New" w:cs="Courier New"/>
          <w:lang w:val="pt-BR"/>
        </w:rPr>
        <w:t xml:space="preserve">            </w:t>
      </w:r>
      <w:proofErr w:type="gramStart"/>
      <w:r w:rsidRPr="00864D65">
        <w:rPr>
          <w:rFonts w:ascii="Courier New" w:hAnsi="Courier New" w:cs="Courier New"/>
          <w:lang w:val="pt-BR"/>
        </w:rPr>
        <w:t>}</w:t>
      </w:r>
      <w:proofErr w:type="gramEnd"/>
    </w:p>
    <w:p w:rsidR="00657040" w:rsidRPr="00864D65" w:rsidRDefault="00657040" w:rsidP="00657040">
      <w:pPr>
        <w:jc w:val="both"/>
        <w:rPr>
          <w:rFonts w:ascii="Courier New" w:hAnsi="Courier New" w:cs="Courier New"/>
          <w:lang w:val="pt-BR"/>
        </w:rPr>
      </w:pPr>
      <w:r w:rsidRPr="00864D65">
        <w:rPr>
          <w:rFonts w:ascii="Courier New" w:hAnsi="Courier New" w:cs="Courier New"/>
          <w:lang w:val="pt-BR"/>
        </w:rPr>
        <w:t xml:space="preserve">        </w:t>
      </w:r>
      <w:proofErr w:type="gramStart"/>
      <w:r w:rsidRPr="00864D65">
        <w:rPr>
          <w:rFonts w:ascii="Courier New" w:hAnsi="Courier New" w:cs="Courier New"/>
          <w:lang w:val="pt-BR"/>
        </w:rPr>
        <w:t>}</w:t>
      </w:r>
      <w:proofErr w:type="gramEnd"/>
      <w:r w:rsidRPr="00864D65">
        <w:rPr>
          <w:rFonts w:ascii="Courier New" w:hAnsi="Courier New" w:cs="Courier New"/>
          <w:lang w:val="pt-BR"/>
        </w:rPr>
        <w:t xml:space="preserve">        </w:t>
      </w:r>
    </w:p>
    <w:p w:rsidR="00657040" w:rsidRDefault="00657040" w:rsidP="00657040">
      <w:pPr>
        <w:jc w:val="both"/>
        <w:rPr>
          <w:rFonts w:ascii="Courier New" w:hAnsi="Courier New" w:cs="Courier New"/>
          <w:lang w:val="pt-BR"/>
        </w:rPr>
      </w:pPr>
      <w:r w:rsidRPr="00864D65">
        <w:rPr>
          <w:rFonts w:ascii="Courier New" w:hAnsi="Courier New" w:cs="Courier New"/>
          <w:lang w:val="pt-BR"/>
        </w:rPr>
        <w:t xml:space="preserve">    </w:t>
      </w:r>
      <w:proofErr w:type="gramStart"/>
      <w:r w:rsidRPr="00864D65">
        <w:rPr>
          <w:rFonts w:ascii="Courier New" w:hAnsi="Courier New" w:cs="Courier New"/>
          <w:lang w:val="pt-BR"/>
        </w:rPr>
        <w:t>}</w:t>
      </w:r>
      <w:proofErr w:type="gramEnd"/>
      <w:r w:rsidRPr="00864D65">
        <w:rPr>
          <w:rFonts w:ascii="Courier New" w:hAnsi="Courier New" w:cs="Courier New"/>
          <w:lang w:val="pt-BR"/>
        </w:rPr>
        <w:t xml:space="preserve">    </w:t>
      </w:r>
    </w:p>
    <w:p w:rsidR="00501DA9" w:rsidRDefault="00501DA9" w:rsidP="00657040">
      <w:pPr>
        <w:jc w:val="both"/>
        <w:rPr>
          <w:rFonts w:ascii="Courier New" w:hAnsi="Courier New" w:cs="Courier New"/>
          <w:lang w:val="pt-BR"/>
        </w:rPr>
      </w:pPr>
    </w:p>
    <w:p w:rsidR="00657040" w:rsidRPr="00657040" w:rsidRDefault="00657040" w:rsidP="00657040">
      <w:pPr>
        <w:jc w:val="both"/>
        <w:rPr>
          <w:rFonts w:ascii="Courier New" w:hAnsi="Courier New" w:cs="Courier New"/>
          <w:sz w:val="10"/>
          <w:lang w:val="pt-BR"/>
        </w:rPr>
      </w:pPr>
    </w:p>
    <w:p w:rsidR="00657040" w:rsidRPr="00A072BD" w:rsidRDefault="00027E92" w:rsidP="00027E92">
      <w:pPr>
        <w:ind w:left="360"/>
        <w:jc w:val="both"/>
        <w:rPr>
          <w:rFonts w:ascii="Courier New" w:hAnsi="Courier New" w:cs="Courier New"/>
          <w:lang w:val="pt-BR"/>
        </w:rPr>
      </w:pPr>
      <w:r w:rsidRPr="00A072BD">
        <w:rPr>
          <w:rFonts w:ascii="Comic Sans MS" w:eastAsiaTheme="minorHAnsi" w:hAnsi="Comic Sans MS" w:cs="Comic Sans MS"/>
          <w:b/>
          <w:bCs/>
          <w:sz w:val="20"/>
          <w:szCs w:val="20"/>
          <w:lang w:val="pt-BR"/>
        </w:rPr>
        <w:t xml:space="preserve">QUADRÁTICA – </w:t>
      </w:r>
      <w:proofErr w:type="gramStart"/>
      <w:r w:rsidRPr="00A072BD">
        <w:rPr>
          <w:rFonts w:ascii="Comic Sans MS" w:eastAsiaTheme="minorHAnsi" w:hAnsi="Comic Sans MS" w:cs="Comic Sans MS"/>
          <w:b/>
          <w:bCs/>
          <w:sz w:val="20"/>
          <w:szCs w:val="20"/>
          <w:lang w:val="pt-BR"/>
        </w:rPr>
        <w:t>O(</w:t>
      </w:r>
      <w:proofErr w:type="spellStart"/>
      <w:proofErr w:type="gramEnd"/>
      <w:r w:rsidRPr="00A072BD">
        <w:rPr>
          <w:rFonts w:ascii="Comic Sans MS" w:eastAsiaTheme="minorHAnsi" w:hAnsi="Comic Sans MS" w:cs="Comic Sans MS"/>
          <w:b/>
          <w:bCs/>
          <w:sz w:val="20"/>
          <w:szCs w:val="20"/>
          <w:lang w:val="pt-BR"/>
        </w:rPr>
        <w:t>n²</w:t>
      </w:r>
      <w:proofErr w:type="spellEnd"/>
      <w:r w:rsidRPr="00A072BD">
        <w:rPr>
          <w:rFonts w:ascii="Comic Sans MS" w:eastAsiaTheme="minorHAnsi" w:hAnsi="Comic Sans MS" w:cs="Comic Sans MS"/>
          <w:b/>
          <w:bCs/>
          <w:sz w:val="20"/>
          <w:szCs w:val="20"/>
          <w:lang w:val="pt-BR"/>
        </w:rPr>
        <w:t>)</w:t>
      </w:r>
      <w:r w:rsidR="00A072BD" w:rsidRPr="00A072BD">
        <w:rPr>
          <w:rFonts w:ascii="Comic Sans MS" w:eastAsiaTheme="minorHAnsi" w:hAnsi="Comic Sans MS" w:cs="Comic Sans MS"/>
          <w:b/>
          <w:bCs/>
          <w:sz w:val="20"/>
          <w:szCs w:val="20"/>
          <w:lang w:val="pt-BR"/>
        </w:rPr>
        <w:t xml:space="preserve"> -</w:t>
      </w:r>
      <w:r w:rsidRPr="00A072BD">
        <w:rPr>
          <w:rFonts w:ascii="Comic Sans MS" w:eastAsiaTheme="minorHAnsi" w:hAnsi="Comic Sans MS" w:cs="Comic Sans MS"/>
          <w:b/>
          <w:bCs/>
          <w:sz w:val="20"/>
          <w:szCs w:val="20"/>
          <w:lang w:val="pt-BR"/>
        </w:rPr>
        <w:t xml:space="preserve"> ()</w:t>
      </w:r>
    </w:p>
    <w:p w:rsidR="00657040" w:rsidRDefault="00657040" w:rsidP="00657040">
      <w:pPr>
        <w:jc w:val="both"/>
        <w:rPr>
          <w:rFonts w:ascii="Arial Narrow" w:hAnsi="Arial Narrow" w:cs="Courier New"/>
          <w:lang w:val="pt-BR"/>
        </w:rPr>
      </w:pPr>
    </w:p>
    <w:p w:rsidR="00501DA9" w:rsidRDefault="00501DA9" w:rsidP="00657040">
      <w:pPr>
        <w:jc w:val="both"/>
        <w:rPr>
          <w:rFonts w:ascii="Arial Narrow" w:hAnsi="Arial Narrow" w:cs="Courier New"/>
          <w:lang w:val="pt-BR"/>
        </w:rPr>
      </w:pPr>
    </w:p>
    <w:p w:rsidR="00501DA9" w:rsidRDefault="00501DA9" w:rsidP="00657040">
      <w:pPr>
        <w:jc w:val="both"/>
        <w:rPr>
          <w:rFonts w:ascii="Arial Narrow" w:hAnsi="Arial Narrow" w:cs="Courier New"/>
          <w:lang w:val="pt-BR"/>
        </w:rPr>
      </w:pPr>
    </w:p>
    <w:p w:rsidR="00657040" w:rsidRPr="00864D65" w:rsidRDefault="00657040" w:rsidP="00657040">
      <w:pPr>
        <w:numPr>
          <w:ilvl w:val="1"/>
          <w:numId w:val="1"/>
        </w:numPr>
        <w:jc w:val="both"/>
        <w:rPr>
          <w:rFonts w:ascii="Arial Narrow" w:hAnsi="Arial Narrow" w:cs="Courier New"/>
          <w:lang w:val="pt-BR"/>
        </w:rPr>
      </w:pPr>
      <w:r w:rsidRPr="00864D65">
        <w:rPr>
          <w:rFonts w:ascii="Arial Narrow" w:hAnsi="Arial Narrow" w:cs="Courier New"/>
          <w:lang w:val="pt-BR"/>
        </w:rPr>
        <w:t>Trecho 04</w:t>
      </w:r>
    </w:p>
    <w:p w:rsidR="00657040" w:rsidRDefault="00657040" w:rsidP="00657040">
      <w:pPr>
        <w:ind w:left="720"/>
        <w:jc w:val="both"/>
        <w:rPr>
          <w:rFonts w:ascii="Courier New" w:hAnsi="Courier New" w:cs="Courier New"/>
          <w:lang w:val="pt-BR"/>
        </w:rPr>
      </w:pPr>
    </w:p>
    <w:p w:rsidR="00657040" w:rsidRPr="00864D65" w:rsidRDefault="00657040" w:rsidP="00657040">
      <w:pPr>
        <w:jc w:val="both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   </w:t>
      </w:r>
      <w:proofErr w:type="spellStart"/>
      <w:proofErr w:type="gramStart"/>
      <w:r w:rsidRPr="00864D65">
        <w:rPr>
          <w:rFonts w:ascii="Courier New" w:hAnsi="Courier New" w:cs="Courier New"/>
          <w:lang w:val="pt-BR"/>
        </w:rPr>
        <w:t>public</w:t>
      </w:r>
      <w:proofErr w:type="spellEnd"/>
      <w:proofErr w:type="gramEnd"/>
      <w:r w:rsidRPr="00864D65">
        <w:rPr>
          <w:rFonts w:ascii="Courier New" w:hAnsi="Courier New" w:cs="Courier New"/>
          <w:lang w:val="pt-BR"/>
        </w:rPr>
        <w:t xml:space="preserve"> </w:t>
      </w:r>
      <w:proofErr w:type="spellStart"/>
      <w:r w:rsidRPr="00864D65">
        <w:rPr>
          <w:rFonts w:ascii="Courier New" w:hAnsi="Courier New" w:cs="Courier New"/>
          <w:lang w:val="pt-BR"/>
        </w:rPr>
        <w:t>void</w:t>
      </w:r>
      <w:proofErr w:type="spellEnd"/>
      <w:r w:rsidRPr="00864D65">
        <w:rPr>
          <w:rFonts w:ascii="Courier New" w:hAnsi="Courier New" w:cs="Courier New"/>
          <w:lang w:val="pt-BR"/>
        </w:rPr>
        <w:t xml:space="preserve"> trecho4(</w:t>
      </w:r>
      <w:proofErr w:type="spellStart"/>
      <w:r w:rsidRPr="00864D65">
        <w:rPr>
          <w:rFonts w:ascii="Courier New" w:hAnsi="Courier New" w:cs="Courier New"/>
          <w:lang w:val="pt-BR"/>
        </w:rPr>
        <w:t>int</w:t>
      </w:r>
      <w:proofErr w:type="spellEnd"/>
      <w:r w:rsidRPr="00864D65">
        <w:rPr>
          <w:rFonts w:ascii="Courier New" w:hAnsi="Courier New" w:cs="Courier New"/>
          <w:lang w:val="pt-BR"/>
        </w:rPr>
        <w:t xml:space="preserve"> n) {</w:t>
      </w:r>
    </w:p>
    <w:p w:rsidR="00657040" w:rsidRPr="00027E92" w:rsidRDefault="00657040" w:rsidP="00657040">
      <w:pPr>
        <w:jc w:val="both"/>
        <w:rPr>
          <w:rFonts w:ascii="Courier New" w:hAnsi="Courier New" w:cs="Courier New"/>
          <w:lang w:val="pt-BR"/>
        </w:rPr>
      </w:pPr>
      <w:r w:rsidRPr="00864D65">
        <w:rPr>
          <w:rFonts w:ascii="Courier New" w:hAnsi="Courier New" w:cs="Courier New"/>
          <w:lang w:val="pt-BR"/>
        </w:rPr>
        <w:t xml:space="preserve">        </w:t>
      </w:r>
      <w:proofErr w:type="spellStart"/>
      <w:proofErr w:type="gramStart"/>
      <w:r w:rsidRPr="00027E92">
        <w:rPr>
          <w:rFonts w:ascii="Courier New" w:hAnsi="Courier New" w:cs="Courier New"/>
          <w:lang w:val="pt-BR"/>
        </w:rPr>
        <w:t>int</w:t>
      </w:r>
      <w:proofErr w:type="spellEnd"/>
      <w:proofErr w:type="gramEnd"/>
      <w:r w:rsidRPr="00027E92">
        <w:rPr>
          <w:rFonts w:ascii="Courier New" w:hAnsi="Courier New" w:cs="Courier New"/>
          <w:lang w:val="pt-BR"/>
        </w:rPr>
        <w:t xml:space="preserve"> a;</w:t>
      </w:r>
    </w:p>
    <w:p w:rsidR="00657040" w:rsidRPr="00027E92" w:rsidRDefault="00657040" w:rsidP="00657040">
      <w:pPr>
        <w:jc w:val="both"/>
        <w:rPr>
          <w:rFonts w:ascii="Courier New" w:hAnsi="Courier New" w:cs="Courier New"/>
          <w:lang w:val="pt-BR"/>
        </w:rPr>
      </w:pPr>
      <w:r w:rsidRPr="00027E92">
        <w:rPr>
          <w:rFonts w:ascii="Courier New" w:hAnsi="Courier New" w:cs="Courier New"/>
          <w:lang w:val="pt-BR"/>
        </w:rPr>
        <w:t xml:space="preserve">        </w:t>
      </w:r>
      <w:proofErr w:type="gramStart"/>
      <w:r w:rsidRPr="00027E92">
        <w:rPr>
          <w:rFonts w:ascii="Courier New" w:hAnsi="Courier New" w:cs="Courier New"/>
          <w:lang w:val="pt-BR"/>
        </w:rPr>
        <w:t>for</w:t>
      </w:r>
      <w:proofErr w:type="gramEnd"/>
      <w:r w:rsidRPr="00027E92">
        <w:rPr>
          <w:rFonts w:ascii="Courier New" w:hAnsi="Courier New" w:cs="Courier New"/>
          <w:lang w:val="pt-BR"/>
        </w:rPr>
        <w:t xml:space="preserve"> (</w:t>
      </w:r>
      <w:proofErr w:type="spellStart"/>
      <w:r w:rsidRPr="00027E92">
        <w:rPr>
          <w:rFonts w:ascii="Courier New" w:hAnsi="Courier New" w:cs="Courier New"/>
          <w:lang w:val="pt-BR"/>
        </w:rPr>
        <w:t>int</w:t>
      </w:r>
      <w:proofErr w:type="spellEnd"/>
      <w:r w:rsidRPr="00027E92">
        <w:rPr>
          <w:rFonts w:ascii="Courier New" w:hAnsi="Courier New" w:cs="Courier New"/>
          <w:lang w:val="pt-BR"/>
        </w:rPr>
        <w:t xml:space="preserve"> i = 0; i &lt; n; i++) {</w:t>
      </w:r>
    </w:p>
    <w:p w:rsidR="00657040" w:rsidRPr="00027E92" w:rsidRDefault="00657040" w:rsidP="00657040">
      <w:pPr>
        <w:jc w:val="both"/>
        <w:rPr>
          <w:rFonts w:ascii="Courier New" w:hAnsi="Courier New" w:cs="Courier New"/>
          <w:lang w:val="pt-BR"/>
        </w:rPr>
      </w:pPr>
      <w:r w:rsidRPr="00027E92">
        <w:rPr>
          <w:rFonts w:ascii="Courier New" w:hAnsi="Courier New" w:cs="Courier New"/>
          <w:lang w:val="pt-BR"/>
        </w:rPr>
        <w:t xml:space="preserve">            </w:t>
      </w:r>
      <w:proofErr w:type="gramStart"/>
      <w:r w:rsidRPr="00027E92">
        <w:rPr>
          <w:rFonts w:ascii="Courier New" w:hAnsi="Courier New" w:cs="Courier New"/>
          <w:lang w:val="pt-BR"/>
        </w:rPr>
        <w:t>for</w:t>
      </w:r>
      <w:proofErr w:type="gramEnd"/>
      <w:r w:rsidRPr="00027E92">
        <w:rPr>
          <w:rFonts w:ascii="Courier New" w:hAnsi="Courier New" w:cs="Courier New"/>
          <w:lang w:val="pt-BR"/>
        </w:rPr>
        <w:t xml:space="preserve"> (</w:t>
      </w:r>
      <w:proofErr w:type="spellStart"/>
      <w:r w:rsidRPr="00027E92">
        <w:rPr>
          <w:rFonts w:ascii="Courier New" w:hAnsi="Courier New" w:cs="Courier New"/>
          <w:lang w:val="pt-BR"/>
        </w:rPr>
        <w:t>int</w:t>
      </w:r>
      <w:proofErr w:type="spellEnd"/>
      <w:r w:rsidRPr="00027E92">
        <w:rPr>
          <w:rFonts w:ascii="Courier New" w:hAnsi="Courier New" w:cs="Courier New"/>
          <w:lang w:val="pt-BR"/>
        </w:rPr>
        <w:t xml:space="preserve"> j = 0; j &lt;= i; j++) {</w:t>
      </w:r>
    </w:p>
    <w:p w:rsidR="00657040" w:rsidRPr="00864D65" w:rsidRDefault="00657040" w:rsidP="00657040">
      <w:pPr>
        <w:jc w:val="both"/>
        <w:rPr>
          <w:rFonts w:ascii="Courier New" w:hAnsi="Courier New" w:cs="Courier New"/>
          <w:lang w:val="pt-BR"/>
        </w:rPr>
      </w:pPr>
      <w:r w:rsidRPr="00027E92">
        <w:rPr>
          <w:rFonts w:ascii="Courier New" w:hAnsi="Courier New" w:cs="Courier New"/>
          <w:lang w:val="pt-BR"/>
        </w:rPr>
        <w:t xml:space="preserve">                </w:t>
      </w:r>
      <w:proofErr w:type="gramStart"/>
      <w:r w:rsidRPr="00864D65">
        <w:rPr>
          <w:rFonts w:ascii="Courier New" w:hAnsi="Courier New" w:cs="Courier New"/>
          <w:lang w:val="pt-BR"/>
        </w:rPr>
        <w:t>a</w:t>
      </w:r>
      <w:proofErr w:type="gramEnd"/>
      <w:r w:rsidRPr="00864D65">
        <w:rPr>
          <w:rFonts w:ascii="Courier New" w:hAnsi="Courier New" w:cs="Courier New"/>
          <w:lang w:val="pt-BR"/>
        </w:rPr>
        <w:t xml:space="preserve"> = i;</w:t>
      </w:r>
    </w:p>
    <w:p w:rsidR="00657040" w:rsidRPr="00864D65" w:rsidRDefault="00657040" w:rsidP="00657040">
      <w:pPr>
        <w:jc w:val="both"/>
        <w:rPr>
          <w:rFonts w:ascii="Courier New" w:hAnsi="Courier New" w:cs="Courier New"/>
          <w:lang w:val="pt-BR"/>
        </w:rPr>
      </w:pPr>
      <w:r w:rsidRPr="00864D65">
        <w:rPr>
          <w:rFonts w:ascii="Courier New" w:hAnsi="Courier New" w:cs="Courier New"/>
          <w:lang w:val="pt-BR"/>
        </w:rPr>
        <w:t xml:space="preserve">            </w:t>
      </w:r>
      <w:proofErr w:type="gramStart"/>
      <w:r w:rsidRPr="00864D65">
        <w:rPr>
          <w:rFonts w:ascii="Courier New" w:hAnsi="Courier New" w:cs="Courier New"/>
          <w:lang w:val="pt-BR"/>
        </w:rPr>
        <w:t>}</w:t>
      </w:r>
      <w:proofErr w:type="gramEnd"/>
    </w:p>
    <w:p w:rsidR="00657040" w:rsidRPr="00864D65" w:rsidRDefault="00657040" w:rsidP="00657040">
      <w:pPr>
        <w:jc w:val="both"/>
        <w:rPr>
          <w:rFonts w:ascii="Courier New" w:hAnsi="Courier New" w:cs="Courier New"/>
          <w:lang w:val="pt-BR"/>
        </w:rPr>
      </w:pPr>
      <w:r w:rsidRPr="00864D65">
        <w:rPr>
          <w:rFonts w:ascii="Courier New" w:hAnsi="Courier New" w:cs="Courier New"/>
          <w:lang w:val="pt-BR"/>
        </w:rPr>
        <w:t xml:space="preserve">        </w:t>
      </w:r>
      <w:proofErr w:type="gramStart"/>
      <w:r w:rsidRPr="00864D65">
        <w:rPr>
          <w:rFonts w:ascii="Courier New" w:hAnsi="Courier New" w:cs="Courier New"/>
          <w:lang w:val="pt-BR"/>
        </w:rPr>
        <w:t>}</w:t>
      </w:r>
      <w:proofErr w:type="gramEnd"/>
      <w:r w:rsidRPr="00864D65">
        <w:rPr>
          <w:rFonts w:ascii="Courier New" w:hAnsi="Courier New" w:cs="Courier New"/>
          <w:lang w:val="pt-BR"/>
        </w:rPr>
        <w:t xml:space="preserve">        </w:t>
      </w:r>
    </w:p>
    <w:p w:rsidR="00657040" w:rsidRDefault="00657040" w:rsidP="00657040">
      <w:pPr>
        <w:jc w:val="both"/>
        <w:rPr>
          <w:rFonts w:ascii="Courier New" w:hAnsi="Courier New" w:cs="Courier New"/>
          <w:lang w:val="pt-BR"/>
        </w:rPr>
      </w:pPr>
      <w:r w:rsidRPr="00864D65">
        <w:rPr>
          <w:rFonts w:ascii="Courier New" w:hAnsi="Courier New" w:cs="Courier New"/>
          <w:lang w:val="pt-BR"/>
        </w:rPr>
        <w:t xml:space="preserve">    </w:t>
      </w:r>
      <w:proofErr w:type="gramStart"/>
      <w:r w:rsidRPr="00864D65">
        <w:rPr>
          <w:rFonts w:ascii="Courier New" w:hAnsi="Courier New" w:cs="Courier New"/>
          <w:lang w:val="pt-BR"/>
        </w:rPr>
        <w:t>}</w:t>
      </w:r>
      <w:proofErr w:type="gramEnd"/>
      <w:r w:rsidRPr="00864D65">
        <w:rPr>
          <w:rFonts w:ascii="Courier New" w:hAnsi="Courier New" w:cs="Courier New"/>
          <w:lang w:val="pt-BR"/>
        </w:rPr>
        <w:t xml:space="preserve">    </w:t>
      </w:r>
    </w:p>
    <w:p w:rsidR="00501DA9" w:rsidRPr="00864D65" w:rsidRDefault="00501DA9" w:rsidP="00657040">
      <w:pPr>
        <w:jc w:val="both"/>
        <w:rPr>
          <w:rFonts w:ascii="Courier New" w:hAnsi="Courier New" w:cs="Courier New"/>
          <w:lang w:val="pt-BR"/>
        </w:rPr>
      </w:pPr>
    </w:p>
    <w:p w:rsidR="00657040" w:rsidRPr="00657040" w:rsidRDefault="00657040" w:rsidP="00657040">
      <w:pPr>
        <w:jc w:val="both"/>
        <w:rPr>
          <w:rFonts w:ascii="Arial Narrow" w:hAnsi="Arial Narrow" w:cs="Courier New"/>
          <w:sz w:val="10"/>
          <w:lang w:val="pt-BR"/>
        </w:rPr>
      </w:pPr>
    </w:p>
    <w:p w:rsidR="00657040" w:rsidRPr="00A072BD" w:rsidRDefault="00F0725C" w:rsidP="00F0725C">
      <w:pPr>
        <w:ind w:left="360"/>
        <w:jc w:val="both"/>
        <w:rPr>
          <w:rFonts w:ascii="Courier New" w:hAnsi="Courier New" w:cs="Courier New"/>
          <w:lang w:val="pt-BR"/>
        </w:rPr>
      </w:pPr>
      <w:r w:rsidRPr="00A072BD">
        <w:rPr>
          <w:rFonts w:ascii="Comic Sans MS" w:eastAsiaTheme="minorHAnsi" w:hAnsi="Comic Sans MS" w:cs="Comic Sans MS"/>
          <w:b/>
          <w:bCs/>
          <w:sz w:val="20"/>
          <w:szCs w:val="20"/>
          <w:lang w:val="pt-BR"/>
        </w:rPr>
        <w:t>LINEAR</w:t>
      </w:r>
      <w:r w:rsidR="00027E92" w:rsidRPr="00A072BD">
        <w:rPr>
          <w:rFonts w:ascii="Comic Sans MS" w:eastAsiaTheme="minorHAnsi" w:hAnsi="Comic Sans MS" w:cs="Comic Sans MS"/>
          <w:b/>
          <w:bCs/>
          <w:sz w:val="20"/>
          <w:szCs w:val="20"/>
          <w:lang w:val="pt-BR"/>
        </w:rPr>
        <w:t xml:space="preserve"> – O(n)</w:t>
      </w:r>
      <w:r w:rsidR="00A072BD" w:rsidRPr="00A072BD">
        <w:rPr>
          <w:rFonts w:ascii="Comic Sans MS" w:eastAsiaTheme="minorHAnsi" w:hAnsi="Comic Sans MS" w:cs="Comic Sans MS"/>
          <w:b/>
          <w:bCs/>
          <w:sz w:val="20"/>
          <w:szCs w:val="20"/>
          <w:lang w:val="pt-BR"/>
        </w:rPr>
        <w:t xml:space="preserve"> -</w:t>
      </w:r>
      <w:r w:rsidR="00027E92" w:rsidRPr="00A072BD">
        <w:rPr>
          <w:rFonts w:ascii="Comic Sans MS" w:eastAsiaTheme="minorHAnsi" w:hAnsi="Comic Sans MS" w:cs="Comic Sans MS"/>
          <w:b/>
          <w:bCs/>
          <w:sz w:val="20"/>
          <w:szCs w:val="20"/>
          <w:lang w:val="pt-BR"/>
        </w:rPr>
        <w:t xml:space="preserve"> (</w:t>
      </w:r>
      <w:r w:rsidRPr="00A072BD">
        <w:rPr>
          <w:rFonts w:ascii="Comic Sans MS" w:eastAsiaTheme="minorHAnsi" w:hAnsi="Comic Sans MS" w:cs="Comic Sans MS"/>
          <w:b/>
          <w:bCs/>
          <w:sz w:val="20"/>
          <w:szCs w:val="20"/>
          <w:lang w:val="pt-BR"/>
        </w:rPr>
        <w:t>porque o nº de atribuições é proporcional ao valor de ‘i’</w:t>
      </w:r>
      <w:r w:rsidR="00027E92" w:rsidRPr="00A072BD">
        <w:rPr>
          <w:rFonts w:ascii="Comic Sans MS" w:eastAsiaTheme="minorHAnsi" w:hAnsi="Comic Sans MS" w:cs="Comic Sans MS"/>
          <w:b/>
          <w:bCs/>
          <w:sz w:val="20"/>
          <w:szCs w:val="20"/>
          <w:lang w:val="pt-BR"/>
        </w:rPr>
        <w:t>)</w:t>
      </w:r>
    </w:p>
    <w:sectPr w:rsidR="00657040" w:rsidRPr="00A072BD" w:rsidSect="00027E9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4A2388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657040"/>
    <w:rsid w:val="00027E92"/>
    <w:rsid w:val="00501DA9"/>
    <w:rsid w:val="00657040"/>
    <w:rsid w:val="006B282D"/>
    <w:rsid w:val="00743CD7"/>
    <w:rsid w:val="00A072BD"/>
    <w:rsid w:val="00A342F9"/>
    <w:rsid w:val="00A572A8"/>
    <w:rsid w:val="00C971B9"/>
    <w:rsid w:val="00F0725C"/>
    <w:rsid w:val="00F54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262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...</cp:lastModifiedBy>
  <cp:revision>4</cp:revision>
  <dcterms:created xsi:type="dcterms:W3CDTF">2008-04-01T15:09:00Z</dcterms:created>
  <dcterms:modified xsi:type="dcterms:W3CDTF">2008-04-02T01:42:00Z</dcterms:modified>
</cp:coreProperties>
</file>