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EXHIBIT COVER SHEET</w:t>
      </w:r>
    </w:p>
    <w:p>
      <w:pPr>
        <w:jc w:val="center"/>
      </w:pPr>
      <w:r>
        <w:t>Example Professional Standards Council</w:t>
      </w:r>
    </w:p>
    <w:p>
      <w:pPr>
        <w:jc w:val="center"/>
      </w:pPr>
      <w:r>
        <w:t>v</w:t>
      </w:r>
    </w:p>
    <w:p>
      <w:pPr>
        <w:jc w:val="center"/>
      </w:pPr>
      <w:r>
        <w:t>[ Defendant name ]</w:t>
      </w:r>
    </w:p>
    <w:p>
      <w:pPr>
        <w:jc w:val="center"/>
      </w:pPr>
    </w:p>
    <w:p>
      <w:pPr>
        <w:jc w:val="center"/>
      </w:pPr>
      <w:r>
        <w:t>Case reference: [ Case reference ]</w:t>
      </w:r>
    </w:p>
    <w:p>
      <w:pPr>
        <w:jc w:val="center"/>
      </w:pPr>
    </w:p>
    <w:p>
      <w:pPr>
        <w:jc w:val="center"/>
      </w:pPr>
      <w:r>
        <w:rPr>
          <w:b/>
          <w:sz w:val="56"/>
        </w:rPr>
        <w:t>Exhibit [ Exhibit ref ]</w:t>
      </w:r>
    </w:p>
    <w:p>
      <w:pPr>
        <w:jc w:val="center"/>
      </w:pPr>
      <w:r>
        <w:t>[ Document name ]</w:t>
      </w:r>
    </w:p>
    <w:p>
      <w:pPr>
        <w:jc w:val="center"/>
      </w:pPr>
      <w:r>
        <w:t xml:space="preserve">This is the exhibit marked [ Exhibit ref ] referred to in the witness statement of </w:t>
      </w:r>
      <w:r>
        <w:t xml:space="preserve">[ Witness </w:t>
      </w:r>
      <w:r>
        <w:rPr>
          <w:b/>
        </w:rPr>
        <w:t>name ]</w:t>
      </w:r>
      <w:r>
        <w:t>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Exhibit cover sheet template</dc:title>
  <dc:subject/>
  <dc:creator>Example Professional Standards Council</dc:creator>
  <cp:keywords/>
  <dc:description>generated by python-docx</dc:description>
  <cp:lastModifiedBy>Example Professional Standards Council</cp:lastModifiedBy>
  <cp:revision>1</cp:revision>
  <dcterms:created xsi:type="dcterms:W3CDTF">2026-03-02T09:00:00Z</dcterms:created>
  <dcterms:modified xsi:type="dcterms:W3CDTF">2026-03-02T09:00:00Z</dcterms:modified>
  <cp:category/>
</cp:coreProperties>
</file>