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97" w:rsidRDefault="0007152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 – Fundamentos da Administração</w:t>
      </w:r>
    </w:p>
    <w:p w:rsidR="00071521" w:rsidRDefault="00071521">
      <w:pPr>
        <w:rPr>
          <w:rFonts w:ascii="Arial" w:hAnsi="Arial" w:cs="Arial"/>
          <w:b/>
          <w:sz w:val="24"/>
        </w:rPr>
      </w:pPr>
    </w:p>
    <w:p w:rsidR="00071521" w:rsidRDefault="0007152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 – Teoria de Sistemas</w:t>
      </w:r>
    </w:p>
    <w:p w:rsidR="00071521" w:rsidRDefault="00071521">
      <w:pPr>
        <w:rPr>
          <w:rFonts w:ascii="Arial" w:hAnsi="Arial" w:cs="Arial"/>
          <w:b/>
          <w:sz w:val="24"/>
        </w:rPr>
      </w:pPr>
    </w:p>
    <w:p w:rsidR="00071521" w:rsidRDefault="00071521">
      <w:pPr>
        <w:rPr>
          <w:rFonts w:ascii="Arial" w:hAnsi="Arial" w:cs="Arial"/>
          <w:sz w:val="24"/>
        </w:rPr>
      </w:pPr>
      <w:r w:rsidRPr="00071521">
        <w:rPr>
          <w:rFonts w:ascii="Arial" w:hAnsi="Arial" w:cs="Arial"/>
          <w:b/>
          <w:sz w:val="24"/>
        </w:rPr>
        <w:t xml:space="preserve">Teoria de Sistemas do biólogo alemão </w:t>
      </w:r>
      <w:proofErr w:type="spellStart"/>
      <w:r w:rsidRPr="00071521">
        <w:rPr>
          <w:rFonts w:ascii="Arial" w:hAnsi="Arial" w:cs="Arial"/>
          <w:b/>
          <w:sz w:val="24"/>
        </w:rPr>
        <w:t>Ludwid</w:t>
      </w:r>
      <w:proofErr w:type="spellEnd"/>
      <w:r>
        <w:rPr>
          <w:rFonts w:ascii="Arial" w:hAnsi="Arial" w:cs="Arial"/>
          <w:sz w:val="24"/>
        </w:rPr>
        <w:t xml:space="preserve">: deve se estudar o sistema de maneira global/geral, envolvendo TODAS as partes. </w:t>
      </w: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Premissas básicas: </w:t>
      </w: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os sistemas existem dentro de outros sistemas (vários subsistemas constituem um sistema)</w:t>
      </w: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os sistemas são abertos (processo de troca de informações e energia com o ambiente externo)</w:t>
      </w: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as funções de um sistema dependem de sua estrutura (cada um tem um objetivo, formando seu papel no ambiente)</w:t>
      </w:r>
    </w:p>
    <w:p w:rsidR="00071521" w:rsidRDefault="00071521">
      <w:pPr>
        <w:rPr>
          <w:rFonts w:ascii="Arial" w:hAnsi="Arial" w:cs="Arial"/>
          <w:sz w:val="24"/>
        </w:rPr>
      </w:pPr>
    </w:p>
    <w:p w:rsidR="00071521" w:rsidRDefault="00071521">
      <w:pPr>
        <w:rPr>
          <w:rFonts w:ascii="Arial" w:hAnsi="Arial" w:cs="Arial"/>
          <w:sz w:val="24"/>
        </w:rPr>
      </w:pPr>
      <w:r w:rsidRPr="00071521">
        <w:rPr>
          <w:rFonts w:ascii="Arial" w:hAnsi="Arial" w:cs="Arial"/>
          <w:b/>
          <w:sz w:val="24"/>
        </w:rPr>
        <w:t>Conceito básico de sistemas:</w:t>
      </w:r>
      <w:r>
        <w:rPr>
          <w:rFonts w:ascii="Arial" w:hAnsi="Arial" w:cs="Arial"/>
          <w:sz w:val="24"/>
        </w:rPr>
        <w:t xml:space="preserve"> conjunto de coisas/partes, que juntas, formam um todo.</w:t>
      </w:r>
    </w:p>
    <w:p w:rsidR="00071521" w:rsidRDefault="00071521">
      <w:pPr>
        <w:rPr>
          <w:rFonts w:ascii="Arial" w:hAnsi="Arial" w:cs="Arial"/>
          <w:sz w:val="24"/>
        </w:rPr>
      </w:pPr>
    </w:p>
    <w:p w:rsidR="00071521" w:rsidRDefault="00071521">
      <w:pPr>
        <w:rPr>
          <w:rFonts w:ascii="Arial" w:hAnsi="Arial" w:cs="Arial"/>
          <w:sz w:val="24"/>
        </w:rPr>
      </w:pPr>
      <w:r w:rsidRPr="00071521">
        <w:rPr>
          <w:rFonts w:ascii="Arial" w:hAnsi="Arial" w:cs="Arial"/>
          <w:b/>
          <w:sz w:val="24"/>
        </w:rPr>
        <w:t>Fatores comuns a todos os sistemas</w:t>
      </w:r>
      <w:r>
        <w:rPr>
          <w:rFonts w:ascii="Arial" w:hAnsi="Arial" w:cs="Arial"/>
          <w:sz w:val="24"/>
        </w:rPr>
        <w:t>: seu objetivo (definido pelos seus elementos); globalismo ou totalidade (qualquer estimulação dentro do sistema afeta todas as suas partes).</w:t>
      </w:r>
    </w:p>
    <w:p w:rsidR="00071521" w:rsidRDefault="00071521">
      <w:pPr>
        <w:rPr>
          <w:rFonts w:ascii="Arial" w:hAnsi="Arial" w:cs="Arial"/>
          <w:sz w:val="24"/>
        </w:rPr>
      </w:pPr>
    </w:p>
    <w:p w:rsidR="00071521" w:rsidRDefault="00071521">
      <w:pPr>
        <w:rPr>
          <w:rFonts w:ascii="Arial" w:hAnsi="Arial" w:cs="Arial"/>
          <w:sz w:val="24"/>
        </w:rPr>
      </w:pPr>
      <w:r w:rsidRPr="00071521">
        <w:rPr>
          <w:rFonts w:ascii="Arial" w:hAnsi="Arial" w:cs="Arial"/>
          <w:b/>
          <w:sz w:val="24"/>
        </w:rPr>
        <w:t>Tipos de sistemas</w:t>
      </w:r>
      <w:r>
        <w:rPr>
          <w:rFonts w:ascii="Arial" w:hAnsi="Arial" w:cs="Arial"/>
          <w:sz w:val="24"/>
        </w:rPr>
        <w:t xml:space="preserve">: em relação </w:t>
      </w:r>
      <w:proofErr w:type="spellStart"/>
      <w:r>
        <w:rPr>
          <w:rFonts w:ascii="Arial" w:hAnsi="Arial" w:cs="Arial"/>
          <w:sz w:val="24"/>
        </w:rPr>
        <w:t>á</w:t>
      </w:r>
      <w:proofErr w:type="spellEnd"/>
      <w:r>
        <w:rPr>
          <w:rFonts w:ascii="Arial" w:hAnsi="Arial" w:cs="Arial"/>
          <w:sz w:val="24"/>
        </w:rPr>
        <w:t xml:space="preserve"> constituição podem ser físicos/concretos (objetos reais) ou abstratos/conceituais (ideias, filosofias).</w:t>
      </w: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relação </w:t>
      </w:r>
      <w:proofErr w:type="spellStart"/>
      <w:r>
        <w:rPr>
          <w:rFonts w:ascii="Arial" w:hAnsi="Arial" w:cs="Arial"/>
          <w:sz w:val="24"/>
        </w:rPr>
        <w:t>á</w:t>
      </w:r>
      <w:proofErr w:type="spellEnd"/>
      <w:r>
        <w:rPr>
          <w:rFonts w:ascii="Arial" w:hAnsi="Arial" w:cs="Arial"/>
          <w:sz w:val="24"/>
        </w:rPr>
        <w:t xml:space="preserve"> natureza: fechados ou abertos (respectivamente, sem e com interação com o ambiente)</w:t>
      </w:r>
    </w:p>
    <w:p w:rsidR="00071521" w:rsidRDefault="00071521">
      <w:pPr>
        <w:rPr>
          <w:rFonts w:ascii="Arial" w:hAnsi="Arial" w:cs="Arial"/>
          <w:sz w:val="24"/>
        </w:rPr>
      </w:pP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 sistema aberto: </w:t>
      </w:r>
      <w:r>
        <w:rPr>
          <w:rFonts w:ascii="Arial" w:hAnsi="Arial" w:cs="Arial"/>
          <w:sz w:val="24"/>
        </w:rPr>
        <w:t>frequente interação com o ambiente, podendo influenciar ou ser influenciado. Pode-se adaptar, crescer, mudar.</w:t>
      </w: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organização é um sistema aberto: interage com seu ambiente (clientes, fornecedores, entre outros). Tem influência sobre o ambiente e também é influenciada. É integrada por várias partes, que se relacionam e trabalham juntas em busca de um objetivo.</w:t>
      </w:r>
    </w:p>
    <w:p w:rsidR="00071521" w:rsidRDefault="00071521">
      <w:pPr>
        <w:rPr>
          <w:rFonts w:ascii="Arial" w:hAnsi="Arial" w:cs="Arial"/>
          <w:sz w:val="24"/>
        </w:rPr>
      </w:pPr>
    </w:p>
    <w:p w:rsidR="009E6CB1" w:rsidRDefault="009E6CB1">
      <w:pPr>
        <w:rPr>
          <w:rFonts w:ascii="Arial" w:hAnsi="Arial" w:cs="Arial"/>
          <w:b/>
          <w:sz w:val="24"/>
        </w:rPr>
      </w:pPr>
    </w:p>
    <w:p w:rsidR="00071521" w:rsidRDefault="0007152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Sistemas vivos (organismos</w:t>
      </w:r>
      <w:r w:rsidR="009E6CB1">
        <w:rPr>
          <w:rFonts w:ascii="Arial" w:hAnsi="Arial" w:cs="Arial"/>
          <w:b/>
          <w:sz w:val="24"/>
        </w:rPr>
        <w:t xml:space="preserve">): </w:t>
      </w:r>
      <w:r w:rsidR="009E6CB1">
        <w:rPr>
          <w:rFonts w:ascii="Arial" w:hAnsi="Arial" w:cs="Arial"/>
          <w:sz w:val="24"/>
        </w:rPr>
        <w:t xml:space="preserve">nascem herdando características; tempo de </w:t>
      </w:r>
      <w:proofErr w:type="spellStart"/>
      <w:r w:rsidR="009E6CB1">
        <w:rPr>
          <w:rFonts w:ascii="Arial" w:hAnsi="Arial" w:cs="Arial"/>
          <w:sz w:val="24"/>
        </w:rPr>
        <w:t>de</w:t>
      </w:r>
      <w:proofErr w:type="spellEnd"/>
      <w:r w:rsidR="009E6CB1">
        <w:rPr>
          <w:rFonts w:ascii="Arial" w:hAnsi="Arial" w:cs="Arial"/>
          <w:sz w:val="24"/>
        </w:rPr>
        <w:t xml:space="preserve"> vida limitado; são concretos.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Sistemas organizados (empresas): </w:t>
      </w:r>
      <w:r>
        <w:rPr>
          <w:rFonts w:ascii="Arial" w:hAnsi="Arial" w:cs="Arial"/>
          <w:sz w:val="24"/>
        </w:rPr>
        <w:t>adquirem características por partes/estágios; não tem um ciclo definido (podendo ser reconstruídos); são abstratos.</w:t>
      </w:r>
    </w:p>
    <w:p w:rsidR="009E6CB1" w:rsidRDefault="009E6CB1">
      <w:pPr>
        <w:rPr>
          <w:rFonts w:ascii="Arial" w:hAnsi="Arial" w:cs="Arial"/>
          <w:sz w:val="24"/>
        </w:rPr>
      </w:pPr>
    </w:p>
    <w:p w:rsidR="009E6CB1" w:rsidRDefault="009E6CB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Organizações/empresas como um sistema aberto: 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Comportamento: não é previsível e nem determinado, pois sofrem influências de ambientes externos.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– Constituída por partes menores: uma empresa é visto como sistemas dentro de outros sistemas. Não se pode entender seu funcionamento analisando suas partes por separado.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– Interdependência: Não tem como uma empresa ser interdependente entre suas partes. Qualquer alteração será em escala larga, afetando várias outras partes.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 – Estado firme: somente se tem um equilíbrio quando uma organização se tem progresso e uma direção constante á seu objetivo. Isso se obtém através de liderança/comprometimento.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– Fronteiras ou limites: as relações/transações entre a organização e ambiente são feitas por partes que estão na fronteira (termo que define o que está dentro ou fora do sistema).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 – Morfogênese: a organização tem capacidade de alterar sua própria estrutura e a si mesma.</w:t>
      </w:r>
    </w:p>
    <w:p w:rsid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 – Resiliência: capacidade que a empresa tem a capacidade de enfrentar dificuldades externas e resistir </w:t>
      </w:r>
      <w:proofErr w:type="spellStart"/>
      <w:r>
        <w:rPr>
          <w:rFonts w:ascii="Arial" w:hAnsi="Arial" w:cs="Arial"/>
          <w:sz w:val="24"/>
        </w:rPr>
        <w:t>á</w:t>
      </w:r>
      <w:proofErr w:type="spellEnd"/>
      <w:r>
        <w:rPr>
          <w:rFonts w:ascii="Arial" w:hAnsi="Arial" w:cs="Arial"/>
          <w:sz w:val="24"/>
        </w:rPr>
        <w:t xml:space="preserve"> pressões.</w:t>
      </w:r>
    </w:p>
    <w:p w:rsidR="009E6CB1" w:rsidRDefault="009E6CB1">
      <w:pPr>
        <w:rPr>
          <w:rFonts w:ascii="Arial" w:hAnsi="Arial" w:cs="Arial"/>
          <w:sz w:val="24"/>
        </w:rPr>
      </w:pPr>
    </w:p>
    <w:p w:rsidR="009E6CB1" w:rsidRPr="009E6CB1" w:rsidRDefault="009E6CB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Características básicas da analise sistêmica: </w:t>
      </w:r>
      <w:r w:rsidR="00B176B0">
        <w:rPr>
          <w:rFonts w:ascii="Arial" w:hAnsi="Arial" w:cs="Arial"/>
          <w:sz w:val="24"/>
        </w:rPr>
        <w:t>termos como a integração dentro da estrutura da empresas, a motivação, vários campos de estudos, eventos causados por vários fatores, capacidade de se adaptar, visão global da organização, busca por equilíbrio, esforço de várias partes em conjunto a fim de um objetivo.</w:t>
      </w:r>
      <w:bookmarkStart w:id="0" w:name="_GoBack"/>
      <w:bookmarkEnd w:id="0"/>
    </w:p>
    <w:p w:rsidR="009E6CB1" w:rsidRDefault="009E6CB1">
      <w:pPr>
        <w:rPr>
          <w:rFonts w:ascii="Arial" w:hAnsi="Arial" w:cs="Arial"/>
          <w:sz w:val="24"/>
        </w:rPr>
      </w:pPr>
    </w:p>
    <w:p w:rsidR="009E6CB1" w:rsidRPr="009E6CB1" w:rsidRDefault="009E6CB1">
      <w:pPr>
        <w:rPr>
          <w:rFonts w:ascii="Arial" w:hAnsi="Arial" w:cs="Arial"/>
          <w:sz w:val="24"/>
        </w:rPr>
      </w:pPr>
    </w:p>
    <w:p w:rsidR="009E6CB1" w:rsidRPr="009E6CB1" w:rsidRDefault="009E6CB1">
      <w:pPr>
        <w:rPr>
          <w:rFonts w:ascii="Arial" w:hAnsi="Arial" w:cs="Arial"/>
          <w:sz w:val="24"/>
        </w:rPr>
      </w:pPr>
    </w:p>
    <w:p w:rsidR="00071521" w:rsidRDefault="00071521">
      <w:pPr>
        <w:rPr>
          <w:rFonts w:ascii="Arial" w:hAnsi="Arial" w:cs="Arial"/>
          <w:sz w:val="24"/>
        </w:rPr>
      </w:pPr>
    </w:p>
    <w:p w:rsidR="00071521" w:rsidRPr="00071521" w:rsidRDefault="00071521">
      <w:pPr>
        <w:rPr>
          <w:rFonts w:ascii="Arial" w:hAnsi="Arial" w:cs="Arial"/>
          <w:sz w:val="24"/>
        </w:rPr>
      </w:pPr>
    </w:p>
    <w:sectPr w:rsidR="00071521" w:rsidRPr="0007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21"/>
    <w:rsid w:val="00071521"/>
    <w:rsid w:val="002F085E"/>
    <w:rsid w:val="006F506C"/>
    <w:rsid w:val="009E6CB1"/>
    <w:rsid w:val="00B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9F5BF-E30A-48C9-BE16-F44B0029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spositoramon</dc:creator>
  <cp:keywords/>
  <dc:description/>
  <cp:lastModifiedBy>spositoramon</cp:lastModifiedBy>
  <cp:revision>1</cp:revision>
  <dcterms:created xsi:type="dcterms:W3CDTF">2015-06-22T19:30:00Z</dcterms:created>
  <dcterms:modified xsi:type="dcterms:W3CDTF">2015-06-22T19:53:00Z</dcterms:modified>
</cp:coreProperties>
</file>