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98E6" w14:textId="610ACD02" w:rsidR="00154567" w:rsidRPr="00154567" w:rsidRDefault="00A92171" w:rsidP="00154567">
      <w:pPr>
        <w:spacing w:before="156" w:line="276" w:lineRule="exact"/>
        <w:jc w:val="left"/>
        <w:rPr>
          <w:rFonts w:eastAsia="Times New Roman"/>
          <w:b/>
          <w:bCs/>
          <w:szCs w:val="24"/>
          <w:lang w:eastAsia="en-CA"/>
        </w:rPr>
      </w:pPr>
      <w:r w:rsidRPr="005E1702">
        <w:rPr>
          <w:noProof/>
          <w:szCs w:val="24"/>
        </w:rPr>
        <w:drawing>
          <wp:anchor distT="0" distB="0" distL="114300" distR="114300" simplePos="0" relativeHeight="251660288" behindDoc="1" locked="0" layoutInCell="0" allowOverlap="1" wp14:anchorId="43FC19D5" wp14:editId="11E8BCA1">
            <wp:simplePos x="0" y="0"/>
            <wp:positionH relativeFrom="margin">
              <wp:posOffset>86360</wp:posOffset>
            </wp:positionH>
            <wp:positionV relativeFrom="topMargin">
              <wp:align>bottom</wp:align>
            </wp:positionV>
            <wp:extent cx="5400040" cy="669925"/>
            <wp:effectExtent l="0" t="0" r="0" b="0"/>
            <wp:wrapNone/>
            <wp:docPr id="4" name="Imagem 4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567" w:rsidRPr="00154567">
        <w:rPr>
          <w:rFonts w:eastAsia="Times New Roman"/>
          <w:b/>
          <w:bCs/>
          <w:color w:val="000000"/>
          <w:spacing w:val="1"/>
          <w:szCs w:val="24"/>
          <w:lang w:eastAsia="en-CA"/>
        </w:rPr>
        <w:t xml:space="preserve">Disciplina: Engenharia de Software 2 - Turma Noite - prof.ª </w:t>
      </w:r>
      <w:proofErr w:type="spellStart"/>
      <w:r w:rsidR="00154567" w:rsidRPr="00154567">
        <w:rPr>
          <w:rFonts w:eastAsia="Times New Roman"/>
          <w:b/>
          <w:bCs/>
          <w:color w:val="000000"/>
          <w:spacing w:val="1"/>
          <w:szCs w:val="24"/>
          <w:lang w:eastAsia="en-CA"/>
        </w:rPr>
        <w:t>Denilce</w:t>
      </w:r>
      <w:proofErr w:type="spellEnd"/>
      <w:r w:rsidR="00154567" w:rsidRPr="00154567">
        <w:rPr>
          <w:rFonts w:eastAsia="Times New Roman"/>
          <w:b/>
          <w:bCs/>
          <w:color w:val="000000"/>
          <w:spacing w:val="1"/>
          <w:szCs w:val="24"/>
          <w:lang w:eastAsia="en-CA"/>
        </w:rPr>
        <w:t xml:space="preserve"> Veloso</w:t>
      </w:r>
    </w:p>
    <w:p w14:paraId="2D278739" w14:textId="77777777" w:rsidR="00154567" w:rsidRPr="00154567" w:rsidRDefault="00154567" w:rsidP="00154567">
      <w:pPr>
        <w:spacing w:line="368" w:lineRule="exact"/>
        <w:ind w:left="3597"/>
        <w:jc w:val="left"/>
        <w:rPr>
          <w:rFonts w:eastAsia="Times New Roman"/>
          <w:szCs w:val="24"/>
          <w:lang w:eastAsia="en-CA"/>
        </w:rPr>
      </w:pPr>
    </w:p>
    <w:p w14:paraId="77AFFF58" w14:textId="77777777" w:rsidR="00154567" w:rsidRPr="00154567" w:rsidRDefault="00154567" w:rsidP="00A92171">
      <w:pPr>
        <w:spacing w:before="132" w:line="368" w:lineRule="exact"/>
        <w:ind w:left="3544" w:hanging="3597"/>
        <w:jc w:val="center"/>
        <w:rPr>
          <w:rFonts w:eastAsia="Times New Roman"/>
          <w:b/>
          <w:bCs/>
          <w:szCs w:val="24"/>
          <w:lang w:eastAsia="en-CA"/>
        </w:rPr>
      </w:pPr>
      <w:r w:rsidRPr="00154567">
        <w:rPr>
          <w:rFonts w:eastAsia="Times New Roman"/>
          <w:b/>
          <w:bCs/>
          <w:color w:val="000000"/>
          <w:szCs w:val="24"/>
          <w:lang w:eastAsia="en-CA"/>
        </w:rPr>
        <w:t>Proposta de Projeto Integrador</w:t>
      </w:r>
    </w:p>
    <w:p w14:paraId="35E3BCB2" w14:textId="77777777" w:rsidR="00154567" w:rsidRPr="00154567" w:rsidRDefault="00154567" w:rsidP="00154567">
      <w:pPr>
        <w:spacing w:line="322" w:lineRule="exact"/>
        <w:ind w:left="1298"/>
        <w:jc w:val="left"/>
        <w:rPr>
          <w:rFonts w:eastAsia="Times New Roman"/>
          <w:szCs w:val="24"/>
          <w:lang w:eastAsia="en-CA"/>
        </w:rPr>
      </w:pPr>
    </w:p>
    <w:p w14:paraId="0EB728AC" w14:textId="6AFDC6D4" w:rsidR="00154567" w:rsidRPr="00154567" w:rsidRDefault="00154567" w:rsidP="00154567">
      <w:pPr>
        <w:spacing w:before="4" w:line="322" w:lineRule="exact"/>
        <w:jc w:val="left"/>
        <w:rPr>
          <w:rFonts w:eastAsia="Times New Roman"/>
          <w:szCs w:val="24"/>
          <w:lang w:eastAsia="en-CA"/>
        </w:rPr>
      </w:pPr>
      <w:r w:rsidRPr="00154567">
        <w:rPr>
          <w:rFonts w:eastAsia="Times New Roman"/>
          <w:color w:val="000000"/>
          <w:szCs w:val="24"/>
          <w:lang w:eastAsia="en-CA"/>
        </w:rPr>
        <w:t xml:space="preserve">Data: </w:t>
      </w:r>
      <w:r w:rsidR="00A92171" w:rsidRPr="005E1702">
        <w:rPr>
          <w:rFonts w:eastAsia="Times New Roman"/>
          <w:color w:val="000000"/>
          <w:szCs w:val="24"/>
          <w:lang w:eastAsia="en-CA"/>
        </w:rPr>
        <w:t>09</w:t>
      </w:r>
      <w:r w:rsidRPr="00154567">
        <w:rPr>
          <w:rFonts w:eastAsia="Times New Roman"/>
          <w:color w:val="000000"/>
          <w:szCs w:val="24"/>
          <w:lang w:eastAsia="en-CA"/>
        </w:rPr>
        <w:t>/0</w:t>
      </w:r>
      <w:r w:rsidR="00A92171" w:rsidRPr="005E1702">
        <w:rPr>
          <w:rFonts w:eastAsia="Times New Roman"/>
          <w:color w:val="000000"/>
          <w:szCs w:val="24"/>
          <w:lang w:eastAsia="en-CA"/>
        </w:rPr>
        <w:t>3</w:t>
      </w:r>
      <w:r w:rsidRPr="00154567">
        <w:rPr>
          <w:rFonts w:eastAsia="Times New Roman"/>
          <w:color w:val="000000"/>
          <w:szCs w:val="24"/>
          <w:lang w:eastAsia="en-CA"/>
        </w:rPr>
        <w:t>/2023   Grupo: Conserta minha impressora</w:t>
      </w:r>
    </w:p>
    <w:p w14:paraId="23A016DE" w14:textId="77777777" w:rsidR="00154567" w:rsidRPr="00154567" w:rsidRDefault="00154567" w:rsidP="00154567">
      <w:pPr>
        <w:spacing w:line="287" w:lineRule="exact"/>
        <w:jc w:val="left"/>
        <w:rPr>
          <w:rFonts w:eastAsia="Times New Roman"/>
          <w:szCs w:val="24"/>
          <w:lang w:eastAsia="en-CA"/>
        </w:rPr>
      </w:pPr>
    </w:p>
    <w:p w14:paraId="4F9A07F5" w14:textId="77777777" w:rsidR="00154567" w:rsidRPr="00154567" w:rsidRDefault="00154567" w:rsidP="00154567">
      <w:pPr>
        <w:spacing w:before="60" w:line="287" w:lineRule="exact"/>
        <w:jc w:val="left"/>
        <w:rPr>
          <w:rFonts w:eastAsia="Times New Roman"/>
          <w:szCs w:val="24"/>
          <w:lang w:eastAsia="en-CA"/>
        </w:rPr>
      </w:pPr>
      <w:r w:rsidRPr="00154567">
        <w:rPr>
          <w:rFonts w:eastAsia="Times New Roman"/>
          <w:b/>
          <w:bCs/>
          <w:color w:val="000000"/>
          <w:spacing w:val="1"/>
          <w:szCs w:val="24"/>
          <w:lang w:eastAsia="en-CA"/>
        </w:rPr>
        <w:t>1.  Nome Projeto:</w:t>
      </w:r>
      <w:r w:rsidRPr="00154567">
        <w:rPr>
          <w:rFonts w:eastAsia="Times New Roman"/>
          <w:color w:val="000000"/>
          <w:spacing w:val="1"/>
          <w:szCs w:val="24"/>
          <w:lang w:eastAsia="en-CA"/>
        </w:rPr>
        <w:t xml:space="preserve"> No meu funciona</w:t>
      </w:r>
    </w:p>
    <w:p w14:paraId="63301C84" w14:textId="77777777" w:rsidR="00154567" w:rsidRPr="00154567" w:rsidRDefault="00154567" w:rsidP="00154567">
      <w:pPr>
        <w:spacing w:before="284" w:line="299" w:lineRule="exact"/>
        <w:jc w:val="left"/>
        <w:rPr>
          <w:rFonts w:eastAsia="Times New Roman"/>
          <w:szCs w:val="24"/>
          <w:lang w:eastAsia="en-CA"/>
        </w:rPr>
      </w:pPr>
      <w:r w:rsidRPr="00154567">
        <w:rPr>
          <w:rFonts w:eastAsia="Times New Roman"/>
          <w:b/>
          <w:bCs/>
          <w:color w:val="000000"/>
          <w:spacing w:val="1"/>
          <w:szCs w:val="24"/>
          <w:lang w:eastAsia="en-CA"/>
        </w:rPr>
        <w:t>2.  Nome Usuário no GitHub:</w:t>
      </w:r>
      <w:r w:rsidRPr="00154567">
        <w:rPr>
          <w:rFonts w:eastAsia="Times New Roman"/>
          <w:color w:val="000000"/>
          <w:spacing w:val="1"/>
          <w:szCs w:val="24"/>
          <w:lang w:eastAsia="en-CA"/>
        </w:rPr>
        <w:t xml:space="preserve"> </w:t>
      </w:r>
      <w:proofErr w:type="spellStart"/>
      <w:r w:rsidRPr="00154567">
        <w:rPr>
          <w:rFonts w:eastAsia="Times New Roman"/>
          <w:color w:val="000000"/>
          <w:spacing w:val="1"/>
          <w:szCs w:val="24"/>
          <w:lang w:eastAsia="en-CA"/>
        </w:rPr>
        <w:t>fernandaFatec</w:t>
      </w:r>
      <w:proofErr w:type="spellEnd"/>
    </w:p>
    <w:p w14:paraId="47C2DDFA" w14:textId="77777777" w:rsidR="00154567" w:rsidRPr="00154567" w:rsidRDefault="00154567" w:rsidP="00154567">
      <w:pPr>
        <w:spacing w:line="260" w:lineRule="exact"/>
        <w:jc w:val="left"/>
        <w:rPr>
          <w:rFonts w:eastAsia="Times New Roman"/>
          <w:szCs w:val="24"/>
          <w:lang w:eastAsia="en-CA"/>
        </w:rPr>
      </w:pPr>
    </w:p>
    <w:p w14:paraId="0C9558A6" w14:textId="0D869F31" w:rsidR="00154567" w:rsidRPr="00154567" w:rsidRDefault="00154567" w:rsidP="00A92171">
      <w:pPr>
        <w:tabs>
          <w:tab w:val="left" w:pos="1658"/>
        </w:tabs>
        <w:spacing w:before="54" w:line="260" w:lineRule="exact"/>
        <w:ind w:right="-1"/>
        <w:rPr>
          <w:rFonts w:eastAsia="Times New Roman"/>
          <w:szCs w:val="24"/>
          <w:lang w:eastAsia="en-CA"/>
        </w:rPr>
      </w:pPr>
      <w:r w:rsidRPr="00154567">
        <w:rPr>
          <w:rFonts w:eastAsia="Times New Roman"/>
          <w:b/>
          <w:bCs/>
          <w:color w:val="000000"/>
          <w:spacing w:val="3"/>
          <w:szCs w:val="24"/>
          <w:lang w:eastAsia="en-CA"/>
        </w:rPr>
        <w:t>3.  Grupo de Alunos</w:t>
      </w:r>
      <w:r w:rsidRPr="00154567">
        <w:rPr>
          <w:rFonts w:eastAsia="Times New Roman"/>
          <w:color w:val="000000"/>
          <w:spacing w:val="3"/>
          <w:szCs w:val="24"/>
          <w:lang w:eastAsia="en-CA"/>
        </w:rPr>
        <w:t>:</w:t>
      </w:r>
    </w:p>
    <w:tbl>
      <w:tblPr>
        <w:tblW w:w="9310" w:type="dxa"/>
        <w:tblInd w:w="-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700"/>
        <w:gridCol w:w="4480"/>
      </w:tblGrid>
      <w:tr w:rsidR="00154567" w:rsidRPr="00154567" w14:paraId="7D07326E" w14:textId="77777777" w:rsidTr="00154567">
        <w:trPr>
          <w:trHeight w:hRule="exact" w:val="34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6845D" w14:textId="77777777" w:rsidR="00154567" w:rsidRPr="00154567" w:rsidRDefault="00154567" w:rsidP="00154567">
            <w:pPr>
              <w:spacing w:before="5" w:line="322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zCs w:val="24"/>
                <w:lang w:eastAsia="en-CA"/>
              </w:rPr>
              <w:t>RA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0B621" w14:textId="77777777" w:rsidR="00154567" w:rsidRPr="00154567" w:rsidRDefault="00154567" w:rsidP="00154567">
            <w:pPr>
              <w:spacing w:before="5" w:line="322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zCs w:val="24"/>
                <w:lang w:eastAsia="en-CA"/>
              </w:rPr>
              <w:t>Nome</w:t>
            </w:r>
          </w:p>
        </w:tc>
        <w:tc>
          <w:tcPr>
            <w:tcW w:w="4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801BA" w14:textId="77777777" w:rsidR="00154567" w:rsidRPr="00154567" w:rsidRDefault="00154567" w:rsidP="00154567">
            <w:pPr>
              <w:spacing w:before="5" w:line="322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zCs w:val="24"/>
                <w:lang w:eastAsia="en-CA"/>
              </w:rPr>
              <w:t>e-mail</w:t>
            </w:r>
          </w:p>
        </w:tc>
      </w:tr>
      <w:tr w:rsidR="00154567" w:rsidRPr="00154567" w14:paraId="15BC7D6E" w14:textId="77777777" w:rsidTr="00154567">
        <w:trPr>
          <w:trHeight w:hRule="exact" w:val="42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69B74" w14:textId="77777777" w:rsidR="00154567" w:rsidRPr="00154567" w:rsidRDefault="00154567" w:rsidP="00154567">
            <w:pPr>
              <w:spacing w:before="2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pacing w:val="-1"/>
                <w:szCs w:val="24"/>
                <w:lang w:eastAsia="en-CA"/>
              </w:rPr>
              <w:t>0030482211037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65D6D" w14:textId="77777777" w:rsidR="00154567" w:rsidRPr="00154567" w:rsidRDefault="00154567" w:rsidP="00154567">
            <w:pPr>
              <w:spacing w:before="2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zCs w:val="24"/>
                <w:lang w:eastAsia="en-CA"/>
              </w:rPr>
              <w:t>Daniele Santucci</w:t>
            </w:r>
          </w:p>
        </w:tc>
        <w:tc>
          <w:tcPr>
            <w:tcW w:w="4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ADF7D" w14:textId="77777777" w:rsidR="00154567" w:rsidRPr="00154567" w:rsidRDefault="00154567" w:rsidP="00154567">
            <w:pPr>
              <w:spacing w:before="2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zCs w:val="24"/>
                <w:lang w:eastAsia="en-CA"/>
              </w:rPr>
              <w:t>danielesantucci@hotmail.com</w:t>
            </w:r>
          </w:p>
        </w:tc>
      </w:tr>
      <w:tr w:rsidR="00154567" w:rsidRPr="00154567" w14:paraId="23A40CB8" w14:textId="77777777" w:rsidTr="00154567">
        <w:trPr>
          <w:trHeight w:hRule="exact" w:val="42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48F38" w14:textId="77777777" w:rsidR="00154567" w:rsidRPr="00154567" w:rsidRDefault="00154567" w:rsidP="00154567">
            <w:pPr>
              <w:spacing w:before="11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pacing w:val="-1"/>
                <w:szCs w:val="24"/>
                <w:lang w:eastAsia="en-CA"/>
              </w:rPr>
              <w:t>0030482211032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74244" w14:textId="77777777" w:rsidR="00154567" w:rsidRPr="00154567" w:rsidRDefault="00154567" w:rsidP="00154567">
            <w:pPr>
              <w:spacing w:before="11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zCs w:val="24"/>
                <w:lang w:eastAsia="en-CA"/>
              </w:rPr>
              <w:t xml:space="preserve">Fernanda </w:t>
            </w:r>
            <w:proofErr w:type="spellStart"/>
            <w:r w:rsidRPr="00154567">
              <w:rPr>
                <w:rFonts w:eastAsia="Times New Roman"/>
                <w:color w:val="000000"/>
                <w:szCs w:val="24"/>
                <w:lang w:eastAsia="en-CA"/>
              </w:rPr>
              <w:t>Ferragonio</w:t>
            </w:r>
            <w:proofErr w:type="spellEnd"/>
          </w:p>
        </w:tc>
        <w:tc>
          <w:tcPr>
            <w:tcW w:w="4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60C55" w14:textId="77777777" w:rsidR="00154567" w:rsidRPr="00154567" w:rsidRDefault="00154567" w:rsidP="00154567">
            <w:pPr>
              <w:spacing w:before="11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zCs w:val="24"/>
                <w:lang w:eastAsia="en-CA"/>
              </w:rPr>
              <w:t>fernanda.ferragonio@fatec.sp.gov.br</w:t>
            </w:r>
          </w:p>
        </w:tc>
      </w:tr>
      <w:tr w:rsidR="00154567" w:rsidRPr="00154567" w14:paraId="25720C5E" w14:textId="77777777" w:rsidTr="00154567">
        <w:trPr>
          <w:trHeight w:hRule="exact" w:val="44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8C1CA" w14:textId="77777777" w:rsidR="00154567" w:rsidRPr="00154567" w:rsidRDefault="00154567" w:rsidP="00154567">
            <w:pPr>
              <w:spacing w:before="20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pacing w:val="-1"/>
                <w:szCs w:val="24"/>
                <w:lang w:eastAsia="en-CA"/>
              </w:rPr>
              <w:t>0030482211036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F3F26" w14:textId="77777777" w:rsidR="00154567" w:rsidRPr="00154567" w:rsidRDefault="00154567" w:rsidP="00154567">
            <w:pPr>
              <w:spacing w:before="20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proofErr w:type="spellStart"/>
            <w:r w:rsidRPr="00154567">
              <w:rPr>
                <w:rFonts w:eastAsia="Times New Roman"/>
                <w:color w:val="000000"/>
                <w:spacing w:val="-1"/>
                <w:szCs w:val="24"/>
                <w:lang w:eastAsia="en-CA"/>
              </w:rPr>
              <w:t>Jośe</w:t>
            </w:r>
            <w:proofErr w:type="spellEnd"/>
            <w:r w:rsidRPr="00154567">
              <w:rPr>
                <w:rFonts w:eastAsia="Times New Roman"/>
                <w:color w:val="000000"/>
                <w:spacing w:val="-1"/>
                <w:szCs w:val="24"/>
                <w:lang w:eastAsia="en-CA"/>
              </w:rPr>
              <w:t xml:space="preserve"> Augusto</w:t>
            </w:r>
          </w:p>
        </w:tc>
        <w:tc>
          <w:tcPr>
            <w:tcW w:w="4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64356" w14:textId="77777777" w:rsidR="00154567" w:rsidRPr="00154567" w:rsidRDefault="00154567" w:rsidP="00154567">
            <w:pPr>
              <w:spacing w:before="20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zCs w:val="24"/>
                <w:lang w:eastAsia="en-CA"/>
              </w:rPr>
              <w:t>jose.rodrigues55@fatec.sp.gov.br</w:t>
            </w:r>
          </w:p>
        </w:tc>
      </w:tr>
      <w:tr w:rsidR="00154567" w:rsidRPr="00154567" w14:paraId="72F47FE8" w14:textId="77777777" w:rsidTr="00154567">
        <w:trPr>
          <w:trHeight w:hRule="exact" w:val="42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128A0" w14:textId="77777777" w:rsidR="00154567" w:rsidRPr="00154567" w:rsidRDefault="00154567" w:rsidP="00154567">
            <w:pPr>
              <w:spacing w:before="9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pacing w:val="-1"/>
                <w:szCs w:val="24"/>
                <w:lang w:eastAsia="en-CA"/>
              </w:rPr>
              <w:t>0030482211040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0379F" w14:textId="77777777" w:rsidR="00154567" w:rsidRPr="00154567" w:rsidRDefault="00154567" w:rsidP="00154567">
            <w:pPr>
              <w:spacing w:before="9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zCs w:val="24"/>
                <w:lang w:eastAsia="en-CA"/>
              </w:rPr>
              <w:t xml:space="preserve">Rebeca </w:t>
            </w:r>
            <w:proofErr w:type="spellStart"/>
            <w:r w:rsidRPr="00154567">
              <w:rPr>
                <w:rFonts w:eastAsia="Times New Roman"/>
                <w:color w:val="000000"/>
                <w:szCs w:val="24"/>
                <w:lang w:eastAsia="en-CA"/>
              </w:rPr>
              <w:t>Ciriaca</w:t>
            </w:r>
            <w:proofErr w:type="spellEnd"/>
          </w:p>
        </w:tc>
        <w:tc>
          <w:tcPr>
            <w:tcW w:w="4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2C320" w14:textId="77777777" w:rsidR="00154567" w:rsidRPr="00154567" w:rsidRDefault="00154567" w:rsidP="00154567">
            <w:pPr>
              <w:spacing w:before="9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154567">
              <w:rPr>
                <w:rFonts w:eastAsia="Times New Roman"/>
                <w:color w:val="000000"/>
                <w:szCs w:val="24"/>
                <w:lang w:eastAsia="en-CA"/>
              </w:rPr>
              <w:t>rebeca.santos12@fatec.sp.gov.br</w:t>
            </w:r>
          </w:p>
        </w:tc>
      </w:tr>
      <w:tr w:rsidR="00154567" w:rsidRPr="00154567" w14:paraId="7B487FD2" w14:textId="77777777" w:rsidTr="00154567">
        <w:trPr>
          <w:trHeight w:hRule="exact" w:val="44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BECF4" w14:textId="5CBE89B2" w:rsidR="00154567" w:rsidRPr="00154567" w:rsidRDefault="0035212D" w:rsidP="00154567">
            <w:pPr>
              <w:spacing w:after="200" w:line="276" w:lineRule="auto"/>
              <w:jc w:val="left"/>
              <w:rPr>
                <w:rFonts w:eastAsia="Times New Roman"/>
                <w:szCs w:val="24"/>
                <w:lang w:eastAsia="en-CA"/>
              </w:rPr>
            </w:pPr>
            <w:r>
              <w:rPr>
                <w:rFonts w:eastAsia="Times New Roman"/>
                <w:szCs w:val="24"/>
                <w:lang w:eastAsia="en-CA"/>
              </w:rPr>
              <w:t>0030481921037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E2848" w14:textId="2B640245" w:rsidR="00154567" w:rsidRPr="00E94112" w:rsidRDefault="00154567" w:rsidP="00E94112">
            <w:pPr>
              <w:tabs>
                <w:tab w:val="center" w:pos="1344"/>
              </w:tabs>
              <w:spacing w:after="200" w:line="276" w:lineRule="auto"/>
              <w:jc w:val="left"/>
              <w:rPr>
                <w:rFonts w:eastAsia="Times New Roman"/>
                <w:szCs w:val="24"/>
                <w:highlight w:val="yellow"/>
                <w:lang w:eastAsia="en-CA"/>
              </w:rPr>
            </w:pPr>
            <w:r w:rsidRPr="00E94112">
              <w:rPr>
                <w:rFonts w:eastAsia="Times New Roman"/>
                <w:szCs w:val="24"/>
                <w:lang w:eastAsia="en-CA"/>
              </w:rPr>
              <w:t>F</w:t>
            </w:r>
            <w:r w:rsidR="00E94112" w:rsidRPr="00E94112">
              <w:rPr>
                <w:rFonts w:eastAsia="Times New Roman"/>
                <w:szCs w:val="24"/>
                <w:lang w:eastAsia="en-CA"/>
              </w:rPr>
              <w:t>abio</w:t>
            </w:r>
          </w:p>
        </w:tc>
        <w:tc>
          <w:tcPr>
            <w:tcW w:w="4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C0B40" w14:textId="20ACA552" w:rsidR="00154567" w:rsidRPr="00154567" w:rsidRDefault="0035212D" w:rsidP="00154567">
            <w:pPr>
              <w:spacing w:after="200" w:line="276" w:lineRule="auto"/>
              <w:jc w:val="left"/>
              <w:rPr>
                <w:rFonts w:eastAsia="Times New Roman"/>
                <w:szCs w:val="24"/>
                <w:lang w:eastAsia="en-CA"/>
              </w:rPr>
            </w:pPr>
            <w:r>
              <w:rPr>
                <w:rFonts w:eastAsia="Times New Roman"/>
                <w:szCs w:val="24"/>
                <w:lang w:eastAsia="en-CA"/>
              </w:rPr>
              <w:t>fabio.simoes01@fatec.sp.gov.br</w:t>
            </w:r>
          </w:p>
        </w:tc>
      </w:tr>
    </w:tbl>
    <w:p w14:paraId="275C98DF" w14:textId="451B5980" w:rsidR="00154567" w:rsidRPr="00154567" w:rsidRDefault="00154567" w:rsidP="00154567">
      <w:pPr>
        <w:spacing w:before="314" w:line="322" w:lineRule="exact"/>
        <w:jc w:val="left"/>
        <w:rPr>
          <w:rFonts w:eastAsia="Times New Roman"/>
          <w:b/>
          <w:bCs/>
          <w:szCs w:val="24"/>
          <w:lang w:eastAsia="en-CA"/>
        </w:rPr>
      </w:pPr>
      <w:r w:rsidRPr="00154567">
        <w:rPr>
          <w:rFonts w:eastAsia="Times New Roman"/>
          <w:b/>
          <w:bCs/>
          <w:color w:val="000000"/>
          <w:spacing w:val="2"/>
          <w:szCs w:val="24"/>
          <w:lang w:eastAsia="en-CA"/>
        </w:rPr>
        <w:t>4. Compreensão do Problema</w:t>
      </w:r>
    </w:p>
    <w:p w14:paraId="266166F9" w14:textId="778BE4BD" w:rsidR="00154567" w:rsidRPr="00E94112" w:rsidRDefault="00154567" w:rsidP="00A92171">
      <w:pPr>
        <w:spacing w:before="34" w:line="255" w:lineRule="exact"/>
        <w:ind w:right="-1"/>
        <w:rPr>
          <w:rFonts w:eastAsia="Times New Roman"/>
          <w:color w:val="000000"/>
          <w:w w:val="102"/>
          <w:szCs w:val="24"/>
          <w:lang w:eastAsia="en-CA"/>
        </w:rPr>
      </w:pPr>
      <w:r w:rsidRPr="00E94112">
        <w:rPr>
          <w:rFonts w:eastAsia="Times New Roman"/>
          <w:color w:val="000000"/>
          <w:w w:val="104"/>
          <w:szCs w:val="24"/>
          <w:lang w:eastAsia="en-CA"/>
        </w:rPr>
        <w:t xml:space="preserve">A doação </w:t>
      </w:r>
      <w:proofErr w:type="gramStart"/>
      <w:r w:rsidRPr="00E94112">
        <w:rPr>
          <w:rFonts w:eastAsia="Times New Roman"/>
          <w:color w:val="000000"/>
          <w:w w:val="104"/>
          <w:szCs w:val="24"/>
          <w:lang w:eastAsia="en-CA"/>
        </w:rPr>
        <w:t>de  sangue</w:t>
      </w:r>
      <w:proofErr w:type="gramEnd"/>
      <w:r w:rsidRPr="00E94112">
        <w:rPr>
          <w:rFonts w:eastAsia="Times New Roman"/>
          <w:color w:val="000000"/>
          <w:w w:val="104"/>
          <w:szCs w:val="24"/>
          <w:lang w:eastAsia="en-CA"/>
        </w:rPr>
        <w:t xml:space="preserve">  é  uma  prática  social  que  auxilia  no tratamento de doenças e na manutenção da saúde coletiva, por exemplo pode auxiliar em transfusões sanguíneas, transplantes etc.</w:t>
      </w:r>
      <w:r w:rsidRPr="00E94112">
        <w:rPr>
          <w:rFonts w:eastAsia="Times New Roman"/>
          <w:color w:val="374151"/>
          <w:szCs w:val="24"/>
          <w:shd w:val="clear" w:color="auto" w:fill="F7F7F8"/>
          <w:lang w:eastAsia="en-CA"/>
        </w:rPr>
        <w:t xml:space="preserve"> </w:t>
      </w:r>
      <w:r w:rsidRPr="00E94112">
        <w:rPr>
          <w:rFonts w:eastAsia="Times New Roman"/>
          <w:color w:val="000000"/>
          <w:w w:val="102"/>
          <w:szCs w:val="24"/>
          <w:lang w:eastAsia="en-CA"/>
        </w:rPr>
        <w:t xml:space="preserve"> </w:t>
      </w:r>
    </w:p>
    <w:p w14:paraId="744DE7E9" w14:textId="4D397B62" w:rsidR="00386330" w:rsidRPr="00E94112" w:rsidRDefault="00386330" w:rsidP="00A92171">
      <w:pPr>
        <w:spacing w:before="34" w:line="255" w:lineRule="exact"/>
        <w:ind w:right="-1"/>
        <w:rPr>
          <w:rFonts w:eastAsia="Times New Roman"/>
          <w:color w:val="000000"/>
          <w:w w:val="102"/>
          <w:szCs w:val="24"/>
          <w:lang w:eastAsia="en-CA"/>
        </w:rPr>
      </w:pPr>
      <w:r w:rsidRPr="00E94112">
        <w:rPr>
          <w:rFonts w:eastAsia="Times New Roman"/>
          <w:color w:val="000000"/>
          <w:w w:val="102"/>
          <w:szCs w:val="24"/>
          <w:lang w:eastAsia="en-CA"/>
        </w:rPr>
        <w:t>Em 2022 foram divulgados os dados referentes a</w:t>
      </w:r>
      <w:r w:rsidR="00DE2033" w:rsidRPr="00E94112">
        <w:rPr>
          <w:rFonts w:eastAsia="Times New Roman"/>
          <w:color w:val="000000"/>
          <w:w w:val="102"/>
          <w:szCs w:val="24"/>
          <w:lang w:eastAsia="en-CA"/>
        </w:rPr>
        <w:t xml:space="preserve">os candidatos </w:t>
      </w:r>
      <w:r w:rsidR="00DE607E" w:rsidRPr="00E94112">
        <w:rPr>
          <w:rFonts w:eastAsia="Times New Roman"/>
          <w:color w:val="000000"/>
          <w:w w:val="102"/>
          <w:szCs w:val="24"/>
          <w:lang w:eastAsia="en-CA"/>
        </w:rPr>
        <w:t xml:space="preserve">(pessoas que desejam doar) </w:t>
      </w:r>
      <w:proofErr w:type="gramStart"/>
      <w:r w:rsidR="00DE2033" w:rsidRPr="00E94112">
        <w:rPr>
          <w:rFonts w:eastAsia="Times New Roman"/>
          <w:color w:val="000000"/>
          <w:w w:val="102"/>
          <w:szCs w:val="24"/>
          <w:lang w:eastAsia="en-CA"/>
        </w:rPr>
        <w:t xml:space="preserve">a </w:t>
      </w:r>
      <w:r w:rsidRPr="00E94112">
        <w:rPr>
          <w:rFonts w:eastAsia="Times New Roman"/>
          <w:color w:val="000000"/>
          <w:w w:val="102"/>
          <w:szCs w:val="24"/>
          <w:lang w:eastAsia="en-CA"/>
        </w:rPr>
        <w:t xml:space="preserve"> doação</w:t>
      </w:r>
      <w:proofErr w:type="gramEnd"/>
      <w:r w:rsidRPr="00E94112">
        <w:rPr>
          <w:rFonts w:eastAsia="Times New Roman"/>
          <w:color w:val="000000"/>
          <w:w w:val="102"/>
          <w:szCs w:val="24"/>
          <w:lang w:eastAsia="en-CA"/>
        </w:rPr>
        <w:t xml:space="preserve"> de sangue </w:t>
      </w:r>
      <w:r w:rsidR="0031458F" w:rsidRPr="00E94112">
        <w:rPr>
          <w:rFonts w:eastAsia="Times New Roman"/>
          <w:color w:val="000000"/>
          <w:w w:val="102"/>
          <w:szCs w:val="24"/>
          <w:lang w:eastAsia="en-CA"/>
        </w:rPr>
        <w:t>entre os anos de 2010 e 2020 e em 2020 notou-se uma queda em relação ao ano anterior.</w:t>
      </w:r>
      <w:r w:rsidR="002E33A7" w:rsidRPr="00E94112">
        <w:rPr>
          <w:rFonts w:eastAsia="Times New Roman"/>
          <w:color w:val="000000"/>
          <w:w w:val="102"/>
          <w:szCs w:val="24"/>
          <w:lang w:eastAsia="en-CA"/>
        </w:rPr>
        <w:t>(Cenário COVID 19)</w:t>
      </w:r>
      <w:r w:rsidR="00CE7FF9" w:rsidRPr="00E94112">
        <w:rPr>
          <w:rFonts w:eastAsia="Times New Roman"/>
          <w:color w:val="000000"/>
          <w:w w:val="102"/>
          <w:szCs w:val="24"/>
          <w:lang w:eastAsia="en-CA"/>
        </w:rPr>
        <w:t xml:space="preserve">. Os </w:t>
      </w:r>
      <w:r w:rsidR="00626F13" w:rsidRPr="00E94112">
        <w:rPr>
          <w:rFonts w:eastAsia="Times New Roman"/>
          <w:color w:val="000000"/>
          <w:w w:val="102"/>
          <w:szCs w:val="24"/>
          <w:lang w:eastAsia="en-CA"/>
        </w:rPr>
        <w:t>períodos de outono e inverno são os que mais têm queda nas doações.</w:t>
      </w:r>
      <w:r w:rsidR="0031458F" w:rsidRPr="00E94112">
        <w:rPr>
          <w:rFonts w:eastAsia="Times New Roman"/>
          <w:color w:val="000000"/>
          <w:w w:val="102"/>
          <w:szCs w:val="24"/>
          <w:lang w:eastAsia="en-CA"/>
        </w:rPr>
        <w:t xml:space="preserve"> </w:t>
      </w:r>
    </w:p>
    <w:p w14:paraId="3785BD3C" w14:textId="262C5161" w:rsidR="00DE2033" w:rsidRDefault="00064411" w:rsidP="00A92171">
      <w:pPr>
        <w:spacing w:before="34" w:line="255" w:lineRule="exact"/>
        <w:ind w:right="-1"/>
        <w:rPr>
          <w:rFonts w:eastAsia="Times New Roman"/>
          <w:color w:val="000000"/>
          <w:w w:val="102"/>
          <w:szCs w:val="24"/>
          <w:highlight w:val="cyan"/>
          <w:lang w:eastAsia="en-CA"/>
        </w:rPr>
      </w:pPr>
      <w:r>
        <w:rPr>
          <w:rFonts w:eastAsia="Times New Roman"/>
          <w:noProof/>
          <w:color w:val="000000"/>
          <w:w w:val="102"/>
          <w:szCs w:val="24"/>
          <w:lang w:eastAsia="en-CA"/>
        </w:rPr>
        <w:drawing>
          <wp:anchor distT="0" distB="0" distL="114300" distR="114300" simplePos="0" relativeHeight="251663360" behindDoc="0" locked="0" layoutInCell="1" allowOverlap="1" wp14:anchorId="3656983A" wp14:editId="46F4E915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646420" cy="3112770"/>
            <wp:effectExtent l="0" t="0" r="0" b="0"/>
            <wp:wrapSquare wrapText="bothSides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C6295" w14:textId="60FFDC5E" w:rsidR="009076A5" w:rsidRDefault="009076A5" w:rsidP="00A92171">
      <w:pPr>
        <w:spacing w:before="34" w:line="255" w:lineRule="exact"/>
        <w:ind w:right="-1"/>
        <w:rPr>
          <w:rFonts w:eastAsia="Times New Roman"/>
          <w:color w:val="000000"/>
          <w:w w:val="102"/>
          <w:szCs w:val="24"/>
          <w:lang w:eastAsia="en-CA"/>
        </w:rPr>
      </w:pPr>
      <w:r w:rsidRPr="00E94112">
        <w:rPr>
          <w:rFonts w:eastAsia="Times New Roman"/>
          <w:color w:val="000000"/>
          <w:w w:val="102"/>
          <w:szCs w:val="24"/>
          <w:lang w:eastAsia="en-CA"/>
        </w:rPr>
        <w:lastRenderedPageBreak/>
        <w:t>Segundo a Anvisa,</w:t>
      </w:r>
      <w:r w:rsidR="004D45D2" w:rsidRPr="00E94112">
        <w:rPr>
          <w:rFonts w:eastAsia="Times New Roman"/>
          <w:color w:val="000000"/>
          <w:w w:val="102"/>
          <w:szCs w:val="24"/>
          <w:lang w:eastAsia="en-CA"/>
        </w:rPr>
        <w:t xml:space="preserve"> a maior parte dos doadores é do sexo Masculino (56%) e com idade acima de 29 anos (67%).</w:t>
      </w:r>
      <w:r w:rsidR="00B34ECE" w:rsidRPr="00E94112">
        <w:rPr>
          <w:rFonts w:eastAsia="Times New Roman"/>
          <w:color w:val="000000"/>
          <w:w w:val="102"/>
          <w:szCs w:val="24"/>
          <w:lang w:eastAsia="en-CA"/>
        </w:rPr>
        <w:t xml:space="preserve"> O doador de repetição representa 43,6% do total de doações (2020), seguido pelo doador de primeira vez (35,9%) e doador esporádico (</w:t>
      </w:r>
      <w:r w:rsidR="00D918D5" w:rsidRPr="00E94112">
        <w:rPr>
          <w:rFonts w:eastAsia="Times New Roman"/>
          <w:color w:val="000000"/>
          <w:w w:val="102"/>
          <w:szCs w:val="24"/>
          <w:lang w:eastAsia="en-CA"/>
        </w:rPr>
        <w:t xml:space="preserve">20,5%). Na maioria dos casos, a doação foi espontânea. </w:t>
      </w:r>
      <w:r w:rsidRPr="00E94112">
        <w:rPr>
          <w:rFonts w:eastAsia="Times New Roman"/>
          <w:color w:val="000000"/>
          <w:w w:val="102"/>
          <w:szCs w:val="24"/>
          <w:lang w:eastAsia="en-CA"/>
        </w:rPr>
        <w:t xml:space="preserve"> </w:t>
      </w:r>
    </w:p>
    <w:p w14:paraId="0DE5B0B5" w14:textId="77777777" w:rsidR="00D04A4B" w:rsidRPr="00D04A4B" w:rsidRDefault="00D04A4B" w:rsidP="00D04A4B">
      <w:pPr>
        <w:spacing w:before="34" w:line="255" w:lineRule="exact"/>
        <w:ind w:right="-1"/>
        <w:rPr>
          <w:rFonts w:eastAsia="Times New Roman"/>
          <w:color w:val="000000"/>
          <w:w w:val="102"/>
          <w:szCs w:val="24"/>
          <w:lang w:eastAsia="en-CA"/>
        </w:rPr>
      </w:pPr>
      <w:r w:rsidRPr="00D04A4B">
        <w:rPr>
          <w:rFonts w:eastAsia="Times New Roman"/>
          <w:color w:val="000000"/>
          <w:w w:val="102"/>
          <w:szCs w:val="24"/>
          <w:lang w:eastAsia="en-CA"/>
        </w:rPr>
        <w:t>QUEM PODE FAZER DOAÇÃO DE SANGUE?</w:t>
      </w:r>
    </w:p>
    <w:p w14:paraId="3FB8B658" w14:textId="77777777" w:rsidR="00D04A4B" w:rsidRPr="00D04A4B" w:rsidRDefault="00D04A4B" w:rsidP="00D04A4B">
      <w:pPr>
        <w:spacing w:before="34" w:line="255" w:lineRule="exact"/>
        <w:ind w:right="-1"/>
        <w:rPr>
          <w:rFonts w:eastAsia="Times New Roman"/>
          <w:color w:val="000000"/>
          <w:w w:val="102"/>
          <w:szCs w:val="24"/>
          <w:lang w:eastAsia="en-CA"/>
        </w:rPr>
      </w:pPr>
      <w:r w:rsidRPr="00D04A4B">
        <w:rPr>
          <w:rFonts w:eastAsia="Times New Roman"/>
          <w:color w:val="000000"/>
          <w:w w:val="102"/>
          <w:szCs w:val="24"/>
          <w:lang w:eastAsia="en-CA"/>
        </w:rPr>
        <w:t>Em 2012, o Ministério da Saúde reduziu a idade mínima de 18 para 16 anos (com autorização do responsável) e ampliou a idade máxima de 67 para 69 anos. O doador deve pesar no mínimo 50 kg e estar em bom estado de saúde geral.</w:t>
      </w:r>
    </w:p>
    <w:p w14:paraId="2C38165A" w14:textId="77777777" w:rsidR="00D04A4B" w:rsidRPr="00D04A4B" w:rsidRDefault="00D04A4B" w:rsidP="00D04A4B">
      <w:pPr>
        <w:spacing w:before="34" w:line="255" w:lineRule="exact"/>
        <w:ind w:right="-1"/>
        <w:rPr>
          <w:rFonts w:eastAsia="Times New Roman"/>
          <w:color w:val="000000"/>
          <w:w w:val="102"/>
          <w:szCs w:val="24"/>
          <w:lang w:eastAsia="en-CA"/>
        </w:rPr>
      </w:pPr>
      <w:r w:rsidRPr="00D04A4B">
        <w:rPr>
          <w:rFonts w:eastAsia="Times New Roman"/>
          <w:color w:val="000000"/>
          <w:w w:val="102"/>
          <w:szCs w:val="24"/>
          <w:lang w:eastAsia="en-CA"/>
        </w:rPr>
        <w:t>Outras recomendações necessárias são: estar descansado, não ter ingerido bebidas alcoólicas nas 12 horas anteriores à doação e não estar de jejum.</w:t>
      </w:r>
    </w:p>
    <w:p w14:paraId="52B5E1AE" w14:textId="1587BB67" w:rsidR="00D04A4B" w:rsidRPr="00E94112" w:rsidRDefault="00D04A4B" w:rsidP="00D04A4B">
      <w:pPr>
        <w:spacing w:before="34" w:line="255" w:lineRule="exact"/>
        <w:ind w:right="-1"/>
        <w:rPr>
          <w:rFonts w:eastAsia="Times New Roman"/>
          <w:color w:val="000000"/>
          <w:w w:val="102"/>
          <w:szCs w:val="24"/>
          <w:lang w:eastAsia="en-CA"/>
        </w:rPr>
      </w:pPr>
      <w:r w:rsidRPr="00D04A4B">
        <w:rPr>
          <w:rFonts w:eastAsia="Times New Roman"/>
          <w:color w:val="000000"/>
          <w:w w:val="102"/>
          <w:szCs w:val="24"/>
          <w:lang w:eastAsia="en-CA"/>
        </w:rPr>
        <w:t>A frequência máxima de doações é de 4 doações anuais para o homem e de 3 doações anuais para a mulher. O intervalo mínimo deve ser de 2 meses para os homens e de 3 meses para as mulheres</w:t>
      </w:r>
      <w:r>
        <w:rPr>
          <w:rFonts w:eastAsia="Times New Roman"/>
          <w:color w:val="000000"/>
          <w:w w:val="102"/>
          <w:szCs w:val="24"/>
          <w:lang w:eastAsia="en-CA"/>
        </w:rPr>
        <w:t>.</w:t>
      </w:r>
    </w:p>
    <w:p w14:paraId="01B82EA2" w14:textId="6CB8FCD7" w:rsidR="00154567" w:rsidRPr="00E94112" w:rsidRDefault="00154567" w:rsidP="00A92171">
      <w:pPr>
        <w:spacing w:before="34" w:line="255" w:lineRule="exact"/>
        <w:ind w:right="-1"/>
        <w:rPr>
          <w:rFonts w:eastAsia="Times New Roman"/>
          <w:szCs w:val="24"/>
          <w:lang w:eastAsia="en-CA"/>
        </w:rPr>
      </w:pPr>
      <w:proofErr w:type="gramStart"/>
      <w:r w:rsidRPr="00E94112">
        <w:rPr>
          <w:rFonts w:eastAsia="Times New Roman"/>
          <w:color w:val="000000"/>
          <w:w w:val="102"/>
          <w:szCs w:val="24"/>
          <w:lang w:eastAsia="en-CA"/>
        </w:rPr>
        <w:t>Poucas  pessoas</w:t>
      </w:r>
      <w:proofErr w:type="gramEnd"/>
      <w:r w:rsidRPr="00E94112">
        <w:rPr>
          <w:rFonts w:eastAsia="Times New Roman"/>
          <w:color w:val="000000"/>
          <w:w w:val="102"/>
          <w:szCs w:val="24"/>
          <w:lang w:eastAsia="en-CA"/>
        </w:rPr>
        <w:t xml:space="preserve">  conhecem  maneiras  de  doar  sangue, quais locais estão precisando de </w:t>
      </w:r>
      <w:r w:rsidRPr="00E94112">
        <w:rPr>
          <w:rFonts w:eastAsia="Times New Roman"/>
          <w:color w:val="000000"/>
          <w:szCs w:val="24"/>
          <w:lang w:eastAsia="en-CA"/>
        </w:rPr>
        <w:t>doação e como realizar um cadastro como doador.</w:t>
      </w:r>
      <w:r w:rsidRPr="00E94112">
        <w:rPr>
          <w:rFonts w:eastAsia="Times New Roman"/>
          <w:szCs w:val="24"/>
          <w:lang w:eastAsia="en-CA"/>
        </w:rPr>
        <w:t xml:space="preserve"> </w:t>
      </w:r>
      <w:r w:rsidRPr="00E94112">
        <w:rPr>
          <w:rFonts w:eastAsia="Times New Roman"/>
          <w:color w:val="000000"/>
          <w:szCs w:val="24"/>
          <w:lang w:eastAsia="en-CA"/>
        </w:rPr>
        <w:t>A falta de estoque dos hospitais relativa a um tipo sanguíneo específico pode acabar causando a perda de muitas vidas, mas uma única doação pode salvar até quatro vidas</w:t>
      </w:r>
      <w:r w:rsidR="006B596F" w:rsidRPr="00E94112">
        <w:rPr>
          <w:rFonts w:eastAsia="Times New Roman"/>
          <w:color w:val="000000"/>
          <w:szCs w:val="24"/>
          <w:lang w:eastAsia="en-CA"/>
        </w:rPr>
        <w:t xml:space="preserve"> de um adulto e 11 vidas de bebês.</w:t>
      </w:r>
    </w:p>
    <w:p w14:paraId="11E1BDF8" w14:textId="3BBC2DE0" w:rsidR="00154567" w:rsidRPr="00E94112" w:rsidRDefault="00154567" w:rsidP="002F14D8">
      <w:pPr>
        <w:pStyle w:val="SemEspaamento"/>
        <w:rPr>
          <w:lang w:eastAsia="en-CA"/>
        </w:rPr>
      </w:pPr>
      <w:r w:rsidRPr="00E94112">
        <w:t>Um aplicativo poderia auxiliar nessa questão da doação de sangue em uma cidade, divulgando informações sobre campanhas de doação, pontos de coleta de sangue, horários de funcionamento e orientações sobre quem pode doar. Além disso, o aplicativo poderia permitir o agendamento de doações, o que tornaria o processo mais rápido e eficiente, além de promover a fidelização de doadores, fortalecendo a promoção da saúde e o</w:t>
      </w:r>
      <w:r w:rsidR="002F14D8" w:rsidRPr="00E94112">
        <w:t xml:space="preserve"> </w:t>
      </w:r>
      <w:r w:rsidRPr="00E94112">
        <w:t>engajamento social.</w:t>
      </w:r>
      <w:r w:rsidRPr="00E94112">
        <w:rPr>
          <w:lang w:eastAsia="en-CA"/>
        </w:rPr>
        <w:t xml:space="preserve"> </w:t>
      </w:r>
      <w:r w:rsidRPr="00E94112">
        <w:rPr>
          <w:lang w:eastAsia="en-CA"/>
        </w:rPr>
        <w:br/>
      </w:r>
      <w:r w:rsidRPr="00E94112">
        <w:rPr>
          <w:w w:val="103"/>
          <w:lang w:eastAsia="en-CA"/>
        </w:rPr>
        <w:t xml:space="preserve">Em Sorocaba existe o aplicativo da </w:t>
      </w:r>
      <w:proofErr w:type="spellStart"/>
      <w:r w:rsidRPr="00E94112">
        <w:rPr>
          <w:w w:val="103"/>
          <w:lang w:eastAsia="en-CA"/>
        </w:rPr>
        <w:t>Colsan</w:t>
      </w:r>
      <w:proofErr w:type="spellEnd"/>
      <w:r w:rsidRPr="00E94112">
        <w:rPr>
          <w:w w:val="103"/>
          <w:lang w:eastAsia="en-CA"/>
        </w:rPr>
        <w:t xml:space="preserve">, porém este possui muitas falhas, muitas vezes </w:t>
      </w:r>
      <w:r w:rsidRPr="00E94112">
        <w:rPr>
          <w:lang w:eastAsia="en-CA"/>
        </w:rPr>
        <w:t xml:space="preserve">impossibilitando até mesmo o cadastro de usuário. </w:t>
      </w:r>
    </w:p>
    <w:p w14:paraId="0729982C" w14:textId="1FC6A956" w:rsidR="0068451B" w:rsidRPr="00E94112" w:rsidRDefault="00154567" w:rsidP="002F14D8">
      <w:pPr>
        <w:rPr>
          <w:lang w:eastAsia="en-CA"/>
        </w:rPr>
      </w:pPr>
      <w:r w:rsidRPr="00E94112">
        <w:rPr>
          <w:lang w:eastAsia="en-CA"/>
        </w:rPr>
        <w:t xml:space="preserve">A </w:t>
      </w:r>
      <w:proofErr w:type="spellStart"/>
      <w:r w:rsidRPr="00E94112">
        <w:rPr>
          <w:lang w:eastAsia="en-CA"/>
        </w:rPr>
        <w:t>Co</w:t>
      </w:r>
      <w:r w:rsidR="0011468A" w:rsidRPr="00E94112">
        <w:rPr>
          <w:lang w:eastAsia="en-CA"/>
        </w:rPr>
        <w:t>l</w:t>
      </w:r>
      <w:r w:rsidRPr="00E94112">
        <w:rPr>
          <w:lang w:eastAsia="en-CA"/>
        </w:rPr>
        <w:t>san</w:t>
      </w:r>
      <w:proofErr w:type="spellEnd"/>
      <w:r w:rsidRPr="00E94112">
        <w:rPr>
          <w:lang w:eastAsia="en-CA"/>
        </w:rPr>
        <w:t xml:space="preserve"> é a Associação Beneficente de Coleta de Sangue. Ela está presente em várias cidades do Estado de São Paulo</w:t>
      </w:r>
      <w:r w:rsidR="00817F6E" w:rsidRPr="00E94112">
        <w:rPr>
          <w:lang w:eastAsia="en-CA"/>
        </w:rPr>
        <w:t xml:space="preserve"> e s</w:t>
      </w:r>
      <w:r w:rsidRPr="00E94112">
        <w:rPr>
          <w:lang w:eastAsia="en-CA"/>
        </w:rPr>
        <w:t>ão responsáveis pelo processamento do sangue e distribuição de hemocomponentes</w:t>
      </w:r>
      <w:r w:rsidR="00181295" w:rsidRPr="00E94112">
        <w:rPr>
          <w:lang w:eastAsia="en-CA"/>
        </w:rPr>
        <w:t xml:space="preserve"> para </w:t>
      </w:r>
      <w:r w:rsidR="005E4D75" w:rsidRPr="00E94112">
        <w:rPr>
          <w:lang w:eastAsia="en-CA"/>
        </w:rPr>
        <w:t>o município de São Paulo, Região do Grande ABC, Município</w:t>
      </w:r>
      <w:r w:rsidR="0068451B" w:rsidRPr="00E94112">
        <w:rPr>
          <w:lang w:eastAsia="en-CA"/>
        </w:rPr>
        <w:t>s</w:t>
      </w:r>
      <w:r w:rsidR="005E4D75" w:rsidRPr="00E94112">
        <w:rPr>
          <w:lang w:eastAsia="en-CA"/>
        </w:rPr>
        <w:t xml:space="preserve"> de Jundiaí</w:t>
      </w:r>
      <w:r w:rsidR="003348DD" w:rsidRPr="00E94112">
        <w:rPr>
          <w:lang w:eastAsia="en-CA"/>
        </w:rPr>
        <w:t xml:space="preserve"> e região, Sorocaba e região</w:t>
      </w:r>
      <w:r w:rsidR="00817F6E" w:rsidRPr="00E94112">
        <w:rPr>
          <w:lang w:eastAsia="en-CA"/>
        </w:rPr>
        <w:t>, Santos, Itanhaém, Praia Grande, Caraguatatuba e Vale do Ribeira.</w:t>
      </w:r>
      <w:r w:rsidR="0068451B" w:rsidRPr="00E94112">
        <w:rPr>
          <w:lang w:eastAsia="en-CA"/>
        </w:rPr>
        <w:t xml:space="preserve"> A </w:t>
      </w:r>
      <w:proofErr w:type="spellStart"/>
      <w:r w:rsidR="0068451B" w:rsidRPr="00E94112">
        <w:rPr>
          <w:lang w:eastAsia="en-CA"/>
        </w:rPr>
        <w:t>Colsan</w:t>
      </w:r>
      <w:proofErr w:type="spellEnd"/>
      <w:r w:rsidR="0068451B" w:rsidRPr="00E94112">
        <w:rPr>
          <w:lang w:eastAsia="en-CA"/>
        </w:rPr>
        <w:t xml:space="preserve"> tem sob sua responsabilidade 55 agências transfusionais</w:t>
      </w:r>
      <w:r w:rsidR="003348DD" w:rsidRPr="00E94112">
        <w:rPr>
          <w:lang w:eastAsia="en-CA"/>
        </w:rPr>
        <w:t xml:space="preserve"> espalhadas pelo Estado de São Paulo</w:t>
      </w:r>
      <w:r w:rsidR="00300811" w:rsidRPr="00E94112">
        <w:rPr>
          <w:lang w:eastAsia="en-CA"/>
        </w:rPr>
        <w:t xml:space="preserve">. </w:t>
      </w:r>
    </w:p>
    <w:p w14:paraId="412BE8E5" w14:textId="1D59F0D0" w:rsidR="00300811" w:rsidRPr="00E94112" w:rsidRDefault="00300811" w:rsidP="00A92171">
      <w:pPr>
        <w:spacing w:before="34" w:line="255" w:lineRule="exact"/>
        <w:ind w:right="-1"/>
        <w:rPr>
          <w:rFonts w:eastAsia="Times New Roman"/>
          <w:color w:val="000000"/>
          <w:szCs w:val="24"/>
          <w:lang w:eastAsia="en-CA"/>
        </w:rPr>
      </w:pPr>
      <w:r w:rsidRPr="00E94112">
        <w:rPr>
          <w:rFonts w:eastAsia="Times New Roman"/>
          <w:color w:val="000000"/>
          <w:szCs w:val="24"/>
          <w:lang w:eastAsia="en-CA"/>
        </w:rPr>
        <w:t xml:space="preserve">Em 2021, ela foi responsável pela </w:t>
      </w:r>
      <w:r w:rsidR="007E0986" w:rsidRPr="00E94112">
        <w:rPr>
          <w:rFonts w:eastAsia="Times New Roman"/>
          <w:color w:val="000000"/>
          <w:szCs w:val="24"/>
          <w:lang w:eastAsia="en-CA"/>
        </w:rPr>
        <w:t>realização de 161.362 doações.</w:t>
      </w:r>
      <w:r w:rsidRPr="00E94112">
        <w:rPr>
          <w:rFonts w:eastAsia="Times New Roman"/>
          <w:color w:val="000000"/>
          <w:szCs w:val="24"/>
          <w:lang w:eastAsia="en-CA"/>
        </w:rPr>
        <w:t xml:space="preserve"> </w:t>
      </w:r>
    </w:p>
    <w:p w14:paraId="6CFB190C" w14:textId="77777777" w:rsidR="005E1702" w:rsidRPr="00E94112" w:rsidRDefault="005E1702" w:rsidP="00A92171">
      <w:pPr>
        <w:spacing w:before="7" w:line="253" w:lineRule="exact"/>
        <w:ind w:right="-1"/>
        <w:jc w:val="left"/>
        <w:rPr>
          <w:rFonts w:eastAsia="Times New Roman"/>
          <w:color w:val="000000"/>
          <w:szCs w:val="24"/>
          <w:lang w:eastAsia="en-CA"/>
        </w:rPr>
      </w:pPr>
    </w:p>
    <w:p w14:paraId="496862D7" w14:textId="06E0212C" w:rsidR="00154567" w:rsidRPr="00E94112" w:rsidRDefault="005E1702" w:rsidP="00A92171">
      <w:pPr>
        <w:spacing w:before="250" w:line="322" w:lineRule="exact"/>
        <w:ind w:right="-1"/>
        <w:jc w:val="left"/>
        <w:rPr>
          <w:rFonts w:eastAsia="Times New Roman"/>
          <w:b/>
          <w:bCs/>
          <w:szCs w:val="24"/>
          <w:lang w:eastAsia="en-CA"/>
        </w:rPr>
      </w:pPr>
      <w:r w:rsidRPr="00E94112">
        <w:rPr>
          <w:noProof/>
          <w:szCs w:val="24"/>
        </w:rPr>
        <w:drawing>
          <wp:anchor distT="0" distB="0" distL="114300" distR="114300" simplePos="0" relativeHeight="251662336" behindDoc="1" locked="0" layoutInCell="0" allowOverlap="1" wp14:anchorId="397C1A1B" wp14:editId="5F6536A0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5400040" cy="669925"/>
            <wp:effectExtent l="0" t="0" r="0" b="0"/>
            <wp:wrapNone/>
            <wp:docPr id="5" name="Imagem 5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567" w:rsidRPr="00E94112">
        <w:rPr>
          <w:rFonts w:eastAsia="Times New Roman"/>
          <w:b/>
          <w:bCs/>
          <w:color w:val="000000"/>
          <w:spacing w:val="1"/>
          <w:szCs w:val="24"/>
          <w:lang w:eastAsia="en-CA"/>
        </w:rPr>
        <w:t>5. Proposta de Solução de Software e Viabilidade</w:t>
      </w:r>
    </w:p>
    <w:p w14:paraId="72AF0B9B" w14:textId="3A344669" w:rsidR="00154567" w:rsidRPr="00E94112" w:rsidRDefault="0011468A" w:rsidP="00A92171">
      <w:pPr>
        <w:spacing w:before="12" w:line="290" w:lineRule="exact"/>
        <w:ind w:right="-1"/>
        <w:rPr>
          <w:rFonts w:eastAsia="Times New Roman"/>
          <w:color w:val="000000"/>
          <w:szCs w:val="24"/>
          <w:lang w:eastAsia="en-CA"/>
        </w:rPr>
      </w:pPr>
      <w:r w:rsidRPr="00E94112">
        <w:rPr>
          <w:rFonts w:eastAsia="Times New Roman"/>
          <w:color w:val="000000"/>
          <w:spacing w:val="2"/>
          <w:szCs w:val="24"/>
          <w:lang w:eastAsia="en-CA"/>
        </w:rPr>
        <w:t xml:space="preserve">O objetivo é facilitar o acesso às pessoas que não sabem onde doar sangue ou como começar a fazer doação de sangue. O software deve conter um sistema de login para o usuário e </w:t>
      </w:r>
      <w:r w:rsidR="00F5038C" w:rsidRPr="00E94112">
        <w:rPr>
          <w:rFonts w:eastAsia="Times New Roman"/>
          <w:color w:val="000000"/>
          <w:spacing w:val="2"/>
          <w:szCs w:val="24"/>
          <w:lang w:eastAsia="en-CA"/>
        </w:rPr>
        <w:t>um sistema de agendamento de doação de sangue para maior comodidade.</w:t>
      </w:r>
    </w:p>
    <w:p w14:paraId="33A99840" w14:textId="4C79906B" w:rsidR="00A92171" w:rsidRPr="00E94112" w:rsidRDefault="00E70429" w:rsidP="00A92171">
      <w:pPr>
        <w:spacing w:before="12" w:line="290" w:lineRule="exact"/>
        <w:ind w:right="-1"/>
        <w:rPr>
          <w:rFonts w:eastAsia="Times New Roman"/>
          <w:color w:val="000000"/>
          <w:szCs w:val="24"/>
          <w:lang w:eastAsia="en-CA"/>
        </w:rPr>
      </w:pPr>
      <w:proofErr w:type="gramStart"/>
      <w:r w:rsidRPr="00E94112">
        <w:rPr>
          <w:rFonts w:eastAsia="Times New Roman"/>
          <w:color w:val="000000"/>
          <w:szCs w:val="24"/>
          <w:lang w:eastAsia="en-CA"/>
        </w:rPr>
        <w:t>O mesmo</w:t>
      </w:r>
      <w:proofErr w:type="gramEnd"/>
      <w:r w:rsidRPr="00E94112">
        <w:rPr>
          <w:rFonts w:eastAsia="Times New Roman"/>
          <w:color w:val="000000"/>
          <w:szCs w:val="24"/>
          <w:lang w:eastAsia="en-CA"/>
        </w:rPr>
        <w:t xml:space="preserve"> também poderá ver o estoque do tipo sanguíneo nos hospitais, como por exemplo qual fator RH contém maior deficiência em estoque. O usuário também poderá comprar uma camiseta do tipo sanguíneo para ajudar instituições filantrópicas.</w:t>
      </w:r>
    </w:p>
    <w:p w14:paraId="72CE1B00" w14:textId="67EECC21" w:rsidR="00A92171" w:rsidRPr="00E94112" w:rsidRDefault="00A92171" w:rsidP="00A92171">
      <w:pPr>
        <w:spacing w:before="12" w:line="290" w:lineRule="exact"/>
        <w:ind w:right="-1"/>
        <w:rPr>
          <w:rFonts w:eastAsia="Times New Roman"/>
          <w:color w:val="000000"/>
          <w:szCs w:val="24"/>
          <w:lang w:eastAsia="en-CA"/>
        </w:rPr>
      </w:pPr>
    </w:p>
    <w:p w14:paraId="78534183" w14:textId="77777777" w:rsidR="00FE73D4" w:rsidRPr="00E94112" w:rsidRDefault="00FE73D4" w:rsidP="00FE73D4">
      <w:pPr>
        <w:spacing w:before="24" w:line="322" w:lineRule="exact"/>
        <w:rPr>
          <w:b/>
          <w:bCs/>
          <w:szCs w:val="24"/>
        </w:rPr>
      </w:pPr>
      <w:r w:rsidRPr="00E94112">
        <w:rPr>
          <w:b/>
          <w:bCs/>
          <w:color w:val="000000"/>
          <w:spacing w:val="1"/>
          <w:szCs w:val="24"/>
        </w:rPr>
        <w:t>6. Visão Geral dos Pré-Requisitos</w:t>
      </w:r>
    </w:p>
    <w:p w14:paraId="2D052611" w14:textId="77777777" w:rsidR="00FE73D4" w:rsidRPr="00E94112" w:rsidRDefault="00FE73D4" w:rsidP="00FE73D4">
      <w:pPr>
        <w:spacing w:before="17" w:line="300" w:lineRule="exact"/>
        <w:ind w:right="-1"/>
        <w:rPr>
          <w:szCs w:val="24"/>
        </w:rPr>
      </w:pPr>
      <w:r w:rsidRPr="00E94112">
        <w:rPr>
          <w:color w:val="000000"/>
          <w:w w:val="107"/>
          <w:szCs w:val="24"/>
        </w:rPr>
        <w:t xml:space="preserve">O sistema deve funcionar em mobile apenas. Nele o usuário poderá fazer um cadastro, </w:t>
      </w:r>
      <w:r w:rsidRPr="00E94112">
        <w:rPr>
          <w:color w:val="000000"/>
          <w:szCs w:val="24"/>
        </w:rPr>
        <w:t>agendamentos e compras (da camiseta) para ajudar na doação.</w:t>
      </w:r>
    </w:p>
    <w:p w14:paraId="39922E2C" w14:textId="410D401F" w:rsidR="00FE73D4" w:rsidRDefault="00FE73D4" w:rsidP="00FE73D4">
      <w:pPr>
        <w:spacing w:before="19" w:line="253" w:lineRule="exact"/>
        <w:rPr>
          <w:color w:val="000000"/>
          <w:szCs w:val="24"/>
        </w:rPr>
      </w:pPr>
      <w:r w:rsidRPr="00E94112">
        <w:rPr>
          <w:color w:val="000000"/>
          <w:szCs w:val="24"/>
        </w:rPr>
        <w:t>O sistema deverá notificar o doador quando estiver próximo da data prevista da coleta.</w:t>
      </w:r>
    </w:p>
    <w:p w14:paraId="3461CEE9" w14:textId="6CCD2380" w:rsidR="0035212D" w:rsidRPr="00E94112" w:rsidRDefault="00D04A4B" w:rsidP="00FE73D4">
      <w:pPr>
        <w:spacing w:before="19" w:line="253" w:lineRule="exact"/>
        <w:rPr>
          <w:szCs w:val="24"/>
        </w:rPr>
      </w:pPr>
      <w:r>
        <w:rPr>
          <w:color w:val="000000"/>
          <w:szCs w:val="24"/>
        </w:rPr>
        <w:t>E</w:t>
      </w:r>
      <w:r w:rsidR="0035212D">
        <w:rPr>
          <w:color w:val="000000"/>
          <w:szCs w:val="24"/>
        </w:rPr>
        <w:t xml:space="preserve"> notificará quando passar </w:t>
      </w:r>
      <w:r w:rsidR="00EF4023">
        <w:rPr>
          <w:color w:val="000000"/>
          <w:szCs w:val="24"/>
        </w:rPr>
        <w:t>60 dias</w:t>
      </w:r>
      <w:r>
        <w:rPr>
          <w:color w:val="000000"/>
          <w:szCs w:val="24"/>
        </w:rPr>
        <w:t xml:space="preserve"> para homens e 90 dias para as mulheres</w:t>
      </w:r>
      <w:r w:rsidR="00EF4023">
        <w:rPr>
          <w:color w:val="000000"/>
          <w:szCs w:val="24"/>
        </w:rPr>
        <w:t xml:space="preserve"> para poder</w:t>
      </w:r>
      <w:r>
        <w:rPr>
          <w:color w:val="000000"/>
          <w:szCs w:val="24"/>
        </w:rPr>
        <w:t>em</w:t>
      </w:r>
      <w:r w:rsidR="00EF4023">
        <w:rPr>
          <w:color w:val="000000"/>
          <w:szCs w:val="24"/>
        </w:rPr>
        <w:t xml:space="preserve"> fazer uma nova doação.</w:t>
      </w:r>
    </w:p>
    <w:p w14:paraId="38021937" w14:textId="77777777" w:rsidR="00FE73D4" w:rsidRPr="00E94112" w:rsidRDefault="00FE73D4" w:rsidP="005E1702">
      <w:pPr>
        <w:spacing w:before="25" w:line="280" w:lineRule="exact"/>
        <w:ind w:right="-1"/>
        <w:rPr>
          <w:szCs w:val="24"/>
        </w:rPr>
      </w:pPr>
      <w:r w:rsidRPr="00E94112">
        <w:rPr>
          <w:color w:val="000000"/>
          <w:spacing w:val="1"/>
          <w:szCs w:val="24"/>
        </w:rPr>
        <w:lastRenderedPageBreak/>
        <w:t xml:space="preserve">Também deverá mostrar os requisitos mínimos para doação, como peso e idade, minimizando </w:t>
      </w:r>
      <w:r w:rsidRPr="00E94112">
        <w:rPr>
          <w:color w:val="000000"/>
          <w:szCs w:val="24"/>
        </w:rPr>
        <w:t>assim, dúvidas que possam surgir.</w:t>
      </w:r>
    </w:p>
    <w:p w14:paraId="438E148B" w14:textId="77777777" w:rsidR="00FE73D4" w:rsidRPr="00E94112" w:rsidRDefault="00FE73D4" w:rsidP="00FE73D4">
      <w:pPr>
        <w:spacing w:before="20" w:line="280" w:lineRule="exact"/>
        <w:ind w:right="-1"/>
        <w:rPr>
          <w:color w:val="000000"/>
          <w:szCs w:val="24"/>
        </w:rPr>
      </w:pPr>
      <w:r w:rsidRPr="00E94112">
        <w:rPr>
          <w:color w:val="000000"/>
          <w:spacing w:val="1"/>
          <w:szCs w:val="24"/>
        </w:rPr>
        <w:t xml:space="preserve">O usuário poderá ter acesso à quantidade de doações feitas durante o ano, e quando atingir a </w:t>
      </w:r>
      <w:r w:rsidRPr="00E94112">
        <w:rPr>
          <w:color w:val="000000"/>
          <w:szCs w:val="24"/>
        </w:rPr>
        <w:t>doação máxima, poderá ganhar uma camiseta.</w:t>
      </w:r>
    </w:p>
    <w:p w14:paraId="351DE36B" w14:textId="734B1EE5" w:rsidR="000265FD" w:rsidRPr="00E94112" w:rsidRDefault="00DA1414" w:rsidP="00DA1414">
      <w:pPr>
        <w:spacing w:before="20" w:line="280" w:lineRule="exact"/>
        <w:ind w:right="1149"/>
        <w:rPr>
          <w:szCs w:val="24"/>
        </w:rPr>
      </w:pPr>
      <w:r w:rsidRPr="00E94112">
        <w:rPr>
          <w:szCs w:val="24"/>
        </w:rPr>
        <w:t>Será feita uma pesquisa com possíveis usuários</w:t>
      </w:r>
      <w:r w:rsidR="000265FD" w:rsidRPr="00E94112">
        <w:rPr>
          <w:szCs w:val="24"/>
        </w:rPr>
        <w:t xml:space="preserve"> através de</w:t>
      </w:r>
      <w:r w:rsidR="00E94112">
        <w:rPr>
          <w:szCs w:val="24"/>
        </w:rPr>
        <w:t xml:space="preserve"> Google </w:t>
      </w:r>
      <w:proofErr w:type="spellStart"/>
      <w:r w:rsidR="000265FD" w:rsidRPr="00E94112">
        <w:rPr>
          <w:szCs w:val="24"/>
        </w:rPr>
        <w:t>Forms</w:t>
      </w:r>
      <w:proofErr w:type="spellEnd"/>
      <w:r w:rsidRPr="00E94112">
        <w:rPr>
          <w:szCs w:val="24"/>
        </w:rPr>
        <w:t>,</w:t>
      </w:r>
      <w:r w:rsidR="000265FD" w:rsidRPr="00E94112">
        <w:rPr>
          <w:szCs w:val="24"/>
        </w:rPr>
        <w:t xml:space="preserve"> e distribuído de maneira digital,</w:t>
      </w:r>
      <w:r w:rsidRPr="00E94112">
        <w:rPr>
          <w:szCs w:val="24"/>
        </w:rPr>
        <w:t xml:space="preserve"> coletando dados como:</w:t>
      </w:r>
    </w:p>
    <w:p w14:paraId="1233BDCB" w14:textId="56AA3FB5" w:rsidR="00DA1414" w:rsidRPr="00E94112" w:rsidRDefault="00DA1414" w:rsidP="00DA1414">
      <w:pPr>
        <w:spacing w:before="20" w:line="280" w:lineRule="exact"/>
        <w:ind w:right="1149"/>
        <w:rPr>
          <w:szCs w:val="24"/>
        </w:rPr>
      </w:pPr>
      <w:r w:rsidRPr="00E94112">
        <w:rPr>
          <w:szCs w:val="24"/>
        </w:rPr>
        <w:t>1- Com qual frequência realizam a doação de sangue.</w:t>
      </w:r>
    </w:p>
    <w:p w14:paraId="6604DDB9" w14:textId="77777777" w:rsidR="00DA1414" w:rsidRPr="00E94112" w:rsidRDefault="00DA1414" w:rsidP="00DA1414">
      <w:pPr>
        <w:spacing w:before="20" w:line="280" w:lineRule="exact"/>
        <w:ind w:right="1149"/>
        <w:rPr>
          <w:szCs w:val="24"/>
        </w:rPr>
      </w:pPr>
      <w:r w:rsidRPr="00E94112">
        <w:rPr>
          <w:szCs w:val="24"/>
        </w:rPr>
        <w:t>2- Quais dificuldades enfrentam na hora de realizar o agendamento.</w:t>
      </w:r>
    </w:p>
    <w:p w14:paraId="63BAFF43" w14:textId="77777777" w:rsidR="00DA1414" w:rsidRPr="00E94112" w:rsidRDefault="00DA1414" w:rsidP="00DA1414">
      <w:pPr>
        <w:spacing w:before="20" w:line="280" w:lineRule="exact"/>
        <w:ind w:right="1149"/>
        <w:rPr>
          <w:szCs w:val="24"/>
        </w:rPr>
      </w:pPr>
      <w:r w:rsidRPr="00E94112">
        <w:rPr>
          <w:szCs w:val="24"/>
        </w:rPr>
        <w:t>3- Quanto tempo demoram para agendar.</w:t>
      </w:r>
    </w:p>
    <w:p w14:paraId="17DF8D40" w14:textId="77777777" w:rsidR="00DA1414" w:rsidRPr="00E94112" w:rsidRDefault="00DA1414" w:rsidP="00DA1414">
      <w:pPr>
        <w:spacing w:before="20" w:line="280" w:lineRule="exact"/>
        <w:ind w:right="1149"/>
        <w:rPr>
          <w:szCs w:val="24"/>
        </w:rPr>
      </w:pPr>
      <w:r w:rsidRPr="00E94112">
        <w:rPr>
          <w:szCs w:val="24"/>
        </w:rPr>
        <w:t>4- Por onde fazem o agendamento (se já usam algum aplicativo/site ou se o fazem pessoalmente).</w:t>
      </w:r>
    </w:p>
    <w:p w14:paraId="763A96E8" w14:textId="77777777" w:rsidR="00DA1414" w:rsidRPr="00E94112" w:rsidRDefault="00DA1414" w:rsidP="00DA1414">
      <w:pPr>
        <w:spacing w:before="20" w:line="280" w:lineRule="exact"/>
        <w:ind w:right="1149"/>
        <w:rPr>
          <w:szCs w:val="24"/>
        </w:rPr>
      </w:pPr>
      <w:r w:rsidRPr="00E94112">
        <w:rPr>
          <w:szCs w:val="24"/>
        </w:rPr>
        <w:t>5- Quais funcionalidades esperam do sistema.</w:t>
      </w:r>
    </w:p>
    <w:p w14:paraId="5778AA01" w14:textId="7BEDAB12" w:rsidR="00FE73D4" w:rsidRPr="00E94112" w:rsidRDefault="000265FD" w:rsidP="00FE73D4">
      <w:pPr>
        <w:spacing w:line="322" w:lineRule="exact"/>
        <w:rPr>
          <w:szCs w:val="24"/>
        </w:rPr>
      </w:pPr>
      <w:r w:rsidRPr="00E94112">
        <w:rPr>
          <w:szCs w:val="24"/>
        </w:rPr>
        <w:t>6 – Se utilizariam um app para agendamento de coleta de sangue</w:t>
      </w:r>
    </w:p>
    <w:p w14:paraId="4B1ED097" w14:textId="77777777" w:rsidR="00FE73D4" w:rsidRPr="00E94112" w:rsidRDefault="00FE73D4" w:rsidP="00FE73D4">
      <w:pPr>
        <w:spacing w:before="304" w:line="322" w:lineRule="exact"/>
        <w:rPr>
          <w:b/>
          <w:bCs/>
          <w:szCs w:val="24"/>
        </w:rPr>
      </w:pPr>
      <w:r w:rsidRPr="00E94112">
        <w:rPr>
          <w:b/>
          <w:bCs/>
          <w:color w:val="000000"/>
          <w:szCs w:val="24"/>
        </w:rPr>
        <w:t>7. Conceitos e Tecnologias Envolvidos</w:t>
      </w:r>
    </w:p>
    <w:p w14:paraId="7834FDBB" w14:textId="686335A1" w:rsidR="00FE73D4" w:rsidRPr="00E94112" w:rsidRDefault="00FE73D4" w:rsidP="00FE73D4">
      <w:pPr>
        <w:spacing w:before="55" w:line="253" w:lineRule="exact"/>
        <w:rPr>
          <w:szCs w:val="24"/>
        </w:rPr>
      </w:pPr>
      <w:proofErr w:type="spellStart"/>
      <w:r w:rsidRPr="00E94112">
        <w:rPr>
          <w:color w:val="000000"/>
          <w:szCs w:val="24"/>
        </w:rPr>
        <w:t>React</w:t>
      </w:r>
      <w:proofErr w:type="spellEnd"/>
      <w:r w:rsidRPr="00E94112">
        <w:rPr>
          <w:color w:val="000000"/>
          <w:szCs w:val="24"/>
        </w:rPr>
        <w:t xml:space="preserve"> </w:t>
      </w:r>
      <w:proofErr w:type="spellStart"/>
      <w:r w:rsidRPr="00E94112">
        <w:rPr>
          <w:color w:val="000000"/>
          <w:szCs w:val="24"/>
        </w:rPr>
        <w:t>native</w:t>
      </w:r>
      <w:proofErr w:type="spellEnd"/>
      <w:r w:rsidRPr="00E94112">
        <w:rPr>
          <w:color w:val="000000"/>
          <w:szCs w:val="24"/>
        </w:rPr>
        <w:t xml:space="preserve">, </w:t>
      </w:r>
      <w:proofErr w:type="spellStart"/>
      <w:r w:rsidRPr="00E94112">
        <w:rPr>
          <w:color w:val="000000"/>
          <w:szCs w:val="24"/>
        </w:rPr>
        <w:t>Materia</w:t>
      </w:r>
      <w:proofErr w:type="spellEnd"/>
      <w:r w:rsidRPr="00E94112">
        <w:rPr>
          <w:color w:val="000000"/>
          <w:szCs w:val="24"/>
        </w:rPr>
        <w:t xml:space="preserve"> UI e </w:t>
      </w:r>
      <w:proofErr w:type="spellStart"/>
      <w:r w:rsidRPr="00E94112">
        <w:rPr>
          <w:color w:val="000000"/>
          <w:szCs w:val="24"/>
        </w:rPr>
        <w:t>Typescript</w:t>
      </w:r>
      <w:proofErr w:type="spellEnd"/>
      <w:r w:rsidR="0035212D">
        <w:rPr>
          <w:color w:val="000000"/>
          <w:szCs w:val="24"/>
        </w:rPr>
        <w:t xml:space="preserve">, metodologia ágil Scrum, documentação </w:t>
      </w:r>
      <w:proofErr w:type="spellStart"/>
      <w:r w:rsidR="0035212D">
        <w:rPr>
          <w:color w:val="000000"/>
          <w:szCs w:val="24"/>
        </w:rPr>
        <w:t>LucidChart</w:t>
      </w:r>
      <w:proofErr w:type="spellEnd"/>
      <w:r w:rsidR="0035212D">
        <w:rPr>
          <w:color w:val="000000"/>
          <w:szCs w:val="24"/>
        </w:rPr>
        <w:t xml:space="preserve">, </w:t>
      </w:r>
      <w:proofErr w:type="spellStart"/>
      <w:proofErr w:type="gramStart"/>
      <w:r w:rsidR="0035212D">
        <w:rPr>
          <w:color w:val="000000"/>
          <w:szCs w:val="24"/>
        </w:rPr>
        <w:t>node.Js</w:t>
      </w:r>
      <w:proofErr w:type="spellEnd"/>
      <w:proofErr w:type="gramEnd"/>
      <w:r w:rsidR="0035212D">
        <w:rPr>
          <w:color w:val="000000"/>
          <w:szCs w:val="24"/>
        </w:rPr>
        <w:t xml:space="preserve"> </w:t>
      </w:r>
      <w:proofErr w:type="spellStart"/>
      <w:r w:rsidR="0035212D">
        <w:rPr>
          <w:color w:val="000000"/>
          <w:szCs w:val="24"/>
        </w:rPr>
        <w:t>back</w:t>
      </w:r>
      <w:proofErr w:type="spellEnd"/>
      <w:r w:rsidR="0035212D">
        <w:rPr>
          <w:color w:val="000000"/>
          <w:szCs w:val="24"/>
        </w:rPr>
        <w:t>-end.</w:t>
      </w:r>
    </w:p>
    <w:p w14:paraId="23F6D6B6" w14:textId="77777777" w:rsidR="00FE73D4" w:rsidRPr="00E94112" w:rsidRDefault="00FE73D4" w:rsidP="00FE73D4">
      <w:pPr>
        <w:spacing w:line="322" w:lineRule="exact"/>
        <w:rPr>
          <w:szCs w:val="24"/>
        </w:rPr>
      </w:pPr>
    </w:p>
    <w:p w14:paraId="4F97CD9F" w14:textId="77777777" w:rsidR="00FE73D4" w:rsidRPr="00E94112" w:rsidRDefault="00FE73D4" w:rsidP="00FE73D4">
      <w:pPr>
        <w:spacing w:before="68" w:line="322" w:lineRule="exact"/>
        <w:rPr>
          <w:b/>
          <w:bCs/>
          <w:color w:val="000000"/>
          <w:spacing w:val="1"/>
          <w:szCs w:val="24"/>
        </w:rPr>
      </w:pPr>
      <w:r w:rsidRPr="00E94112">
        <w:rPr>
          <w:b/>
          <w:bCs/>
          <w:color w:val="000000"/>
          <w:spacing w:val="1"/>
          <w:szCs w:val="24"/>
        </w:rPr>
        <w:t>8. Situação atual (estado-da-arte)</w:t>
      </w:r>
    </w:p>
    <w:p w14:paraId="2E823F8F" w14:textId="77777777" w:rsidR="00DA1414" w:rsidRPr="00E94112" w:rsidRDefault="00DA1414" w:rsidP="00DA1414">
      <w:pPr>
        <w:spacing w:before="68" w:line="322" w:lineRule="exact"/>
        <w:rPr>
          <w:color w:val="000000"/>
          <w:spacing w:val="1"/>
          <w:szCs w:val="24"/>
        </w:rPr>
      </w:pPr>
      <w:r w:rsidRPr="00E94112">
        <w:rPr>
          <w:color w:val="000000"/>
          <w:spacing w:val="1"/>
          <w:szCs w:val="24"/>
        </w:rPr>
        <w:t xml:space="preserve">Apesar de existirem aplicativos similares disponíveis na Play Store, as atualizações não são frequentes, além disso, alguns não possuem vínculo com bancos de sangue, impossibilitando o agendamento pelo aplicativo. </w:t>
      </w:r>
    </w:p>
    <w:p w14:paraId="490B34DE" w14:textId="13BD8557" w:rsidR="005E1702" w:rsidRPr="005E1702" w:rsidRDefault="00FE73D4" w:rsidP="005E1702">
      <w:pPr>
        <w:spacing w:before="25" w:line="290" w:lineRule="exact"/>
        <w:ind w:right="-1"/>
        <w:rPr>
          <w:szCs w:val="24"/>
        </w:rPr>
      </w:pPr>
      <w:proofErr w:type="spellStart"/>
      <w:r w:rsidRPr="005E1702">
        <w:rPr>
          <w:color w:val="000000"/>
          <w:szCs w:val="24"/>
        </w:rPr>
        <w:t>Colsan</w:t>
      </w:r>
      <w:proofErr w:type="spellEnd"/>
      <w:r w:rsidRPr="005E1702">
        <w:rPr>
          <w:color w:val="000000"/>
          <w:szCs w:val="24"/>
        </w:rPr>
        <w:t xml:space="preserve"> é um aplicativo de doação de sangue onde você pode agendar sua doação e visualizar </w:t>
      </w:r>
      <w:proofErr w:type="gramStart"/>
      <w:r w:rsidRPr="005E1702">
        <w:rPr>
          <w:color w:val="000000"/>
          <w:spacing w:val="3"/>
          <w:szCs w:val="24"/>
        </w:rPr>
        <w:t>quantas  vidas</w:t>
      </w:r>
      <w:proofErr w:type="gramEnd"/>
      <w:r w:rsidRPr="005E1702">
        <w:rPr>
          <w:color w:val="000000"/>
          <w:spacing w:val="3"/>
          <w:szCs w:val="24"/>
        </w:rPr>
        <w:t xml:space="preserve">  você  salvou,  porém,  atualmente  esse  aplicativo  possuiu  muitos  erros  e </w:t>
      </w:r>
      <w:r w:rsidRPr="005E1702">
        <w:rPr>
          <w:color w:val="000000"/>
          <w:szCs w:val="24"/>
        </w:rPr>
        <w:t xml:space="preserve">problemas. </w:t>
      </w:r>
    </w:p>
    <w:p w14:paraId="277EAD2F" w14:textId="0AD2837E" w:rsidR="00FE73D4" w:rsidRPr="005E1702" w:rsidRDefault="00FE73D4" w:rsidP="005E1702">
      <w:pPr>
        <w:spacing w:before="25" w:line="290" w:lineRule="exact"/>
        <w:ind w:right="-1"/>
        <w:rPr>
          <w:szCs w:val="24"/>
        </w:rPr>
      </w:pPr>
      <w:r w:rsidRPr="005E1702">
        <w:rPr>
          <w:color w:val="000000"/>
          <w:szCs w:val="24"/>
        </w:rPr>
        <w:t>Apenas durante nossa pesquisa, conseguimos identificar dois problemas distintos:</w:t>
      </w:r>
    </w:p>
    <w:p w14:paraId="41C6B06D" w14:textId="77777777" w:rsidR="00FE73D4" w:rsidRPr="005E1702" w:rsidRDefault="00FE73D4" w:rsidP="005E1702">
      <w:pPr>
        <w:spacing w:before="19" w:line="280" w:lineRule="exact"/>
        <w:ind w:right="-1"/>
        <w:rPr>
          <w:szCs w:val="24"/>
        </w:rPr>
      </w:pPr>
      <w:r w:rsidRPr="005E1702">
        <w:rPr>
          <w:color w:val="000000"/>
          <w:spacing w:val="3"/>
          <w:szCs w:val="24"/>
        </w:rPr>
        <w:t xml:space="preserve">1 - Não é possível realizar o cadastro: O </w:t>
      </w:r>
      <w:proofErr w:type="spellStart"/>
      <w:r w:rsidRPr="005E1702">
        <w:rPr>
          <w:color w:val="000000"/>
          <w:spacing w:val="3"/>
          <w:szCs w:val="24"/>
        </w:rPr>
        <w:t>captcha</w:t>
      </w:r>
      <w:proofErr w:type="spellEnd"/>
      <w:r w:rsidRPr="005E1702">
        <w:rPr>
          <w:color w:val="000000"/>
          <w:spacing w:val="3"/>
          <w:szCs w:val="24"/>
        </w:rPr>
        <w:t xml:space="preserve"> não carrega, impossibilitando o término </w:t>
      </w:r>
      <w:r w:rsidRPr="005E1702">
        <w:rPr>
          <w:color w:val="000000"/>
          <w:szCs w:val="24"/>
        </w:rPr>
        <w:t>do cadastro.</w:t>
      </w:r>
    </w:p>
    <w:p w14:paraId="7E6B22F4" w14:textId="68B12335" w:rsidR="00FE73D4" w:rsidRPr="005E1702" w:rsidRDefault="00FE73D4" w:rsidP="005E1702">
      <w:pPr>
        <w:spacing w:before="12" w:line="290" w:lineRule="exact"/>
        <w:ind w:right="-1"/>
        <w:rPr>
          <w:szCs w:val="24"/>
        </w:rPr>
      </w:pPr>
      <w:r w:rsidRPr="005E1702">
        <w:rPr>
          <w:color w:val="000000"/>
          <w:spacing w:val="1"/>
          <w:szCs w:val="24"/>
        </w:rPr>
        <w:t xml:space="preserve">2 - Mesmo após a criação do cadastro, não é possível acessar a conta: os dados constam </w:t>
      </w:r>
      <w:r w:rsidRPr="005E1702">
        <w:rPr>
          <w:color w:val="000000"/>
          <w:w w:val="102"/>
          <w:szCs w:val="24"/>
        </w:rPr>
        <w:t xml:space="preserve">como incorretos, porém ao solicitar novo acesso, nada acontece e o e-mail de </w:t>
      </w:r>
      <w:proofErr w:type="gramStart"/>
      <w:r w:rsidRPr="005E1702">
        <w:rPr>
          <w:color w:val="000000"/>
          <w:w w:val="102"/>
          <w:szCs w:val="24"/>
        </w:rPr>
        <w:t xml:space="preserve">recuperação </w:t>
      </w:r>
      <w:r w:rsidR="005E1702">
        <w:rPr>
          <w:color w:val="000000"/>
          <w:w w:val="102"/>
          <w:szCs w:val="24"/>
        </w:rPr>
        <w:t xml:space="preserve"> </w:t>
      </w:r>
      <w:r w:rsidRPr="005E1702">
        <w:rPr>
          <w:color w:val="000000"/>
          <w:szCs w:val="24"/>
        </w:rPr>
        <w:t>não</w:t>
      </w:r>
      <w:proofErr w:type="gramEnd"/>
      <w:r w:rsidRPr="005E1702">
        <w:rPr>
          <w:color w:val="000000"/>
          <w:szCs w:val="24"/>
        </w:rPr>
        <w:t xml:space="preserve"> chega.</w:t>
      </w:r>
    </w:p>
    <w:p w14:paraId="6F28F747" w14:textId="77777777" w:rsidR="00FE73D4" w:rsidRPr="005E1702" w:rsidRDefault="00FE73D4" w:rsidP="00FE73D4">
      <w:pPr>
        <w:spacing w:line="322" w:lineRule="exact"/>
        <w:rPr>
          <w:szCs w:val="24"/>
        </w:rPr>
      </w:pPr>
    </w:p>
    <w:p w14:paraId="11A35CC0" w14:textId="77777777" w:rsidR="00FE73D4" w:rsidRPr="005E1702" w:rsidRDefault="00FE73D4" w:rsidP="00FE73D4">
      <w:pPr>
        <w:spacing w:before="82" w:line="322" w:lineRule="exact"/>
        <w:rPr>
          <w:b/>
          <w:bCs/>
          <w:szCs w:val="24"/>
        </w:rPr>
      </w:pPr>
      <w:r w:rsidRPr="005E1702">
        <w:rPr>
          <w:b/>
          <w:bCs/>
          <w:color w:val="000000"/>
          <w:spacing w:val="4"/>
          <w:szCs w:val="24"/>
        </w:rPr>
        <w:t>9. Glossário</w:t>
      </w:r>
    </w:p>
    <w:p w14:paraId="4329F243" w14:textId="77777777" w:rsidR="00FE73D4" w:rsidRPr="005E1702" w:rsidRDefault="00FE73D4" w:rsidP="00FE73D4">
      <w:pPr>
        <w:spacing w:before="55" w:line="253" w:lineRule="exact"/>
        <w:rPr>
          <w:szCs w:val="24"/>
        </w:rPr>
      </w:pPr>
      <w:r w:rsidRPr="005E1702">
        <w:rPr>
          <w:b/>
          <w:bCs/>
          <w:color w:val="000000"/>
          <w:szCs w:val="24"/>
        </w:rPr>
        <w:t xml:space="preserve">- </w:t>
      </w:r>
      <w:proofErr w:type="spellStart"/>
      <w:r w:rsidRPr="005E1702">
        <w:rPr>
          <w:b/>
          <w:bCs/>
          <w:color w:val="000000"/>
          <w:szCs w:val="24"/>
        </w:rPr>
        <w:t>Colsan</w:t>
      </w:r>
      <w:proofErr w:type="spellEnd"/>
      <w:r w:rsidRPr="005E1702">
        <w:rPr>
          <w:b/>
          <w:bCs/>
          <w:color w:val="000000"/>
          <w:szCs w:val="24"/>
        </w:rPr>
        <w:t>:</w:t>
      </w:r>
      <w:r w:rsidRPr="005E1702">
        <w:rPr>
          <w:color w:val="000000"/>
          <w:szCs w:val="24"/>
        </w:rPr>
        <w:t xml:space="preserve"> Associação Beneficente de Coleta de Sangue</w:t>
      </w:r>
    </w:p>
    <w:p w14:paraId="3B3FDD3D" w14:textId="77777777" w:rsidR="00FE73D4" w:rsidRPr="005E1702" w:rsidRDefault="00FE73D4" w:rsidP="005E1702">
      <w:pPr>
        <w:spacing w:line="260" w:lineRule="exact"/>
        <w:ind w:right="-1"/>
        <w:rPr>
          <w:color w:val="000000"/>
          <w:spacing w:val="1"/>
          <w:szCs w:val="24"/>
        </w:rPr>
      </w:pPr>
      <w:r w:rsidRPr="005E1702">
        <w:rPr>
          <w:b/>
          <w:bCs/>
          <w:color w:val="000000"/>
          <w:szCs w:val="24"/>
        </w:rPr>
        <w:t xml:space="preserve">- </w:t>
      </w:r>
      <w:proofErr w:type="spellStart"/>
      <w:r w:rsidRPr="005E1702">
        <w:rPr>
          <w:b/>
          <w:bCs/>
          <w:color w:val="000000"/>
          <w:szCs w:val="24"/>
        </w:rPr>
        <w:t>Hemonúcleo</w:t>
      </w:r>
      <w:proofErr w:type="spellEnd"/>
      <w:r w:rsidRPr="005E1702">
        <w:rPr>
          <w:b/>
          <w:bCs/>
          <w:color w:val="000000"/>
          <w:szCs w:val="24"/>
        </w:rPr>
        <w:t xml:space="preserve">: </w:t>
      </w:r>
      <w:r w:rsidRPr="005E1702">
        <w:rPr>
          <w:color w:val="000000"/>
          <w:szCs w:val="24"/>
        </w:rPr>
        <w:t xml:space="preserve">local especializado em coleta, processamento e preparação de sangue. </w:t>
      </w:r>
      <w:r w:rsidRPr="005E1702">
        <w:rPr>
          <w:color w:val="000000"/>
          <w:spacing w:val="1"/>
          <w:szCs w:val="24"/>
        </w:rPr>
        <w:t>Banco de sangue.</w:t>
      </w:r>
    </w:p>
    <w:p w14:paraId="1C175264" w14:textId="77777777" w:rsidR="00FE73D4" w:rsidRPr="005E1702" w:rsidRDefault="00FE73D4" w:rsidP="00FE73D4">
      <w:pPr>
        <w:spacing w:line="260" w:lineRule="exact"/>
        <w:ind w:right="1806"/>
        <w:rPr>
          <w:szCs w:val="24"/>
        </w:rPr>
      </w:pPr>
      <w:r w:rsidRPr="00E94112">
        <w:rPr>
          <w:b/>
          <w:bCs/>
          <w:color w:val="000000"/>
          <w:spacing w:val="1"/>
          <w:szCs w:val="24"/>
        </w:rPr>
        <w:t>- Hemocomponentes:</w:t>
      </w:r>
      <w:r w:rsidRPr="00E94112">
        <w:rPr>
          <w:color w:val="000000"/>
          <w:spacing w:val="1"/>
          <w:szCs w:val="24"/>
        </w:rPr>
        <w:t xml:space="preserve"> fracionamento da bolsa de sangue</w:t>
      </w:r>
    </w:p>
    <w:p w14:paraId="4F19F504" w14:textId="77777777" w:rsidR="00A92171" w:rsidRPr="00F45923" w:rsidRDefault="00A92171" w:rsidP="00A92171">
      <w:pPr>
        <w:spacing w:before="12" w:line="290" w:lineRule="exact"/>
        <w:ind w:right="-1"/>
        <w:rPr>
          <w:rFonts w:eastAsia="Times New Roman"/>
          <w:b/>
          <w:bCs/>
          <w:szCs w:val="24"/>
          <w:lang w:eastAsia="en-CA"/>
        </w:rPr>
      </w:pPr>
    </w:p>
    <w:p w14:paraId="405D346B" w14:textId="02E5540B" w:rsidR="00154567" w:rsidRDefault="00F45923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  <w:r w:rsidRPr="00F45923">
        <w:rPr>
          <w:rFonts w:eastAsia="Times New Roman"/>
          <w:b/>
          <w:bCs/>
          <w:szCs w:val="24"/>
          <w:lang w:eastAsia="en-CA"/>
        </w:rPr>
        <w:t>12. Alguns Gráficos disponibilizados pela Anvisa</w:t>
      </w:r>
    </w:p>
    <w:p w14:paraId="32D5D5D5" w14:textId="507909D2" w:rsidR="00F45923" w:rsidRDefault="00F45923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4E7AAC08" w14:textId="53269A94" w:rsidR="00F45923" w:rsidRDefault="00F45923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0B04FA48" w14:textId="4F625408" w:rsidR="00F45923" w:rsidRDefault="00773451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C1678B6" wp14:editId="06C93FDA">
            <wp:simplePos x="0" y="0"/>
            <wp:positionH relativeFrom="margin">
              <wp:posOffset>-22860</wp:posOffset>
            </wp:positionH>
            <wp:positionV relativeFrom="paragraph">
              <wp:posOffset>180975</wp:posOffset>
            </wp:positionV>
            <wp:extent cx="5382260" cy="3080385"/>
            <wp:effectExtent l="0" t="0" r="8890" b="5715"/>
            <wp:wrapSquare wrapText="bothSides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2AF97" w14:textId="09772794" w:rsidR="00F45923" w:rsidRDefault="00F45923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6459058F" w14:textId="1F7E67D7" w:rsidR="00F45923" w:rsidRDefault="00F45923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4F5F19C6" w14:textId="77777777" w:rsidR="00F45923" w:rsidRPr="00F45923" w:rsidRDefault="00F45923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65F7AA4D" w14:textId="050EF9BD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505CE679" w14:textId="77777777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5A8C44D4" w14:textId="77777777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7CE464F3" w14:textId="77777777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1B9BFEEF" w14:textId="77777777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08F7A1A8" w14:textId="72A8BDFD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01196117" w14:textId="77777777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50513D30" w14:textId="77777777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1497E763" w14:textId="77777777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338C0401" w14:textId="77777777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2E8BB944" w14:textId="77777777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156E49E4" w14:textId="77777777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2783CE04" w14:textId="77777777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74CDBD5B" w14:textId="77777777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040E6344" w14:textId="77777777" w:rsidR="00C45F32" w:rsidRDefault="00C45F32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497575FC" w14:textId="6FF4C623" w:rsidR="00164ACB" w:rsidRDefault="00773451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3A3790" wp14:editId="0A24B1B2">
            <wp:simplePos x="0" y="0"/>
            <wp:positionH relativeFrom="page">
              <wp:posOffset>1164228</wp:posOffset>
            </wp:positionH>
            <wp:positionV relativeFrom="paragraph">
              <wp:posOffset>273</wp:posOffset>
            </wp:positionV>
            <wp:extent cx="5453380" cy="3662045"/>
            <wp:effectExtent l="0" t="0" r="0" b="0"/>
            <wp:wrapSquare wrapText="bothSides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r="8163"/>
                    <a:stretch/>
                  </pic:blipFill>
                  <pic:spPr bwMode="auto">
                    <a:xfrm>
                      <a:off x="0" y="0"/>
                      <a:ext cx="5453380" cy="366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C04A0" w14:textId="0D3DB7F5" w:rsidR="00F45923" w:rsidRPr="00164ACB" w:rsidRDefault="00773451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5771FA2" wp14:editId="13C6FCEF">
            <wp:simplePos x="0" y="0"/>
            <wp:positionH relativeFrom="margin">
              <wp:align>right</wp:align>
            </wp:positionH>
            <wp:positionV relativeFrom="paragraph">
              <wp:posOffset>249464</wp:posOffset>
            </wp:positionV>
            <wp:extent cx="5760720" cy="3853180"/>
            <wp:effectExtent l="0" t="0" r="0" b="0"/>
            <wp:wrapSquare wrapText="bothSides"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1BF64" w14:textId="74CE5B0B" w:rsidR="00773451" w:rsidRDefault="00164ACB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  <w:r w:rsidRPr="00164ACB">
        <w:rPr>
          <w:rFonts w:eastAsia="Times New Roman"/>
          <w:b/>
          <w:bCs/>
          <w:szCs w:val="24"/>
          <w:lang w:eastAsia="en-CA"/>
        </w:rPr>
        <w:t xml:space="preserve"> </w:t>
      </w:r>
    </w:p>
    <w:p w14:paraId="3EDBCCEA" w14:textId="5CEBB1EA" w:rsidR="00773451" w:rsidRDefault="00773451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0EF22AB5" w14:textId="58A22933" w:rsidR="00164ACB" w:rsidRPr="00164ACB" w:rsidRDefault="00164ACB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  <w:r w:rsidRPr="00164ACB">
        <w:rPr>
          <w:rFonts w:eastAsia="Times New Roman"/>
          <w:b/>
          <w:bCs/>
          <w:szCs w:val="24"/>
          <w:lang w:eastAsia="en-CA"/>
        </w:rPr>
        <w:t>Fontes</w:t>
      </w:r>
      <w:r w:rsidR="00E94112">
        <w:rPr>
          <w:rFonts w:eastAsia="Times New Roman"/>
          <w:b/>
          <w:bCs/>
          <w:szCs w:val="24"/>
          <w:lang w:eastAsia="en-CA"/>
        </w:rPr>
        <w:t>:</w:t>
      </w:r>
    </w:p>
    <w:p w14:paraId="705C3F23" w14:textId="00D95935" w:rsidR="00911DF0" w:rsidRPr="00E94112" w:rsidRDefault="00000000" w:rsidP="00154567">
      <w:pPr>
        <w:rPr>
          <w:szCs w:val="24"/>
        </w:rPr>
      </w:pPr>
      <w:hyperlink r:id="rId11" w:history="1">
        <w:r w:rsidR="00911DF0" w:rsidRPr="00E94112">
          <w:rPr>
            <w:rStyle w:val="Hyperlink"/>
            <w:szCs w:val="24"/>
          </w:rPr>
          <w:t>https://www.gov.br/anvisa/pt-br/assuntos/noticias-anvisa/2022/anvisa-divulga-9o-boletim-de-producao-hemoterapica</w:t>
        </w:r>
      </w:hyperlink>
    </w:p>
    <w:p w14:paraId="0C02D999" w14:textId="77777777" w:rsidR="00911DF0" w:rsidRPr="00E94112" w:rsidRDefault="00911DF0" w:rsidP="00154567">
      <w:pPr>
        <w:rPr>
          <w:szCs w:val="24"/>
        </w:rPr>
      </w:pPr>
    </w:p>
    <w:p w14:paraId="6A3B0804" w14:textId="45EFDEE8" w:rsidR="00911DF0" w:rsidRDefault="00000000" w:rsidP="00154567">
      <w:pPr>
        <w:rPr>
          <w:szCs w:val="24"/>
        </w:rPr>
      </w:pPr>
      <w:hyperlink r:id="rId12" w:history="1">
        <w:r w:rsidR="00911DF0" w:rsidRPr="00E94112">
          <w:rPr>
            <w:rStyle w:val="Hyperlink"/>
            <w:szCs w:val="24"/>
          </w:rPr>
          <w:t>https://colsan.org.br/</w:t>
        </w:r>
      </w:hyperlink>
    </w:p>
    <w:p w14:paraId="4FC5B5B3" w14:textId="229932B5" w:rsidR="008C7ED4" w:rsidRPr="005E1702" w:rsidRDefault="00573ECF" w:rsidP="00154567">
      <w:pPr>
        <w:rPr>
          <w:szCs w:val="24"/>
        </w:rPr>
      </w:pPr>
      <w:r w:rsidRPr="005E1702">
        <w:rPr>
          <w:noProof/>
          <w:szCs w:val="24"/>
        </w:rPr>
        <w:drawing>
          <wp:anchor distT="0" distB="0" distL="114300" distR="114300" simplePos="0" relativeHeight="251658240" behindDoc="1" locked="0" layoutInCell="0" allowOverlap="1" wp14:anchorId="43CC4D35" wp14:editId="6D62F4BF">
            <wp:simplePos x="0" y="0"/>
            <wp:positionH relativeFrom="page">
              <wp:posOffset>1033780</wp:posOffset>
            </wp:positionH>
            <wp:positionV relativeFrom="page">
              <wp:posOffset>27940</wp:posOffset>
            </wp:positionV>
            <wp:extent cx="5400040" cy="6699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7ED4" w:rsidRPr="005E1702" w:rsidSect="005E1702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AB34" w14:textId="77777777" w:rsidR="005C29B9" w:rsidRDefault="005C29B9" w:rsidP="00DA1414">
      <w:r>
        <w:separator/>
      </w:r>
    </w:p>
  </w:endnote>
  <w:endnote w:type="continuationSeparator" w:id="0">
    <w:p w14:paraId="62698888" w14:textId="77777777" w:rsidR="005C29B9" w:rsidRDefault="005C29B9" w:rsidP="00DA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93D22" w14:textId="77777777" w:rsidR="005C29B9" w:rsidRDefault="005C29B9" w:rsidP="00DA1414">
      <w:r>
        <w:separator/>
      </w:r>
    </w:p>
  </w:footnote>
  <w:footnote w:type="continuationSeparator" w:id="0">
    <w:p w14:paraId="76627A14" w14:textId="77777777" w:rsidR="005C29B9" w:rsidRDefault="005C29B9" w:rsidP="00DA1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B8"/>
    <w:rsid w:val="000265FD"/>
    <w:rsid w:val="00064411"/>
    <w:rsid w:val="0011468A"/>
    <w:rsid w:val="00154567"/>
    <w:rsid w:val="00164ACB"/>
    <w:rsid w:val="00181295"/>
    <w:rsid w:val="001D55D0"/>
    <w:rsid w:val="00293533"/>
    <w:rsid w:val="002C2455"/>
    <w:rsid w:val="002E33A7"/>
    <w:rsid w:val="002F14D8"/>
    <w:rsid w:val="002F608B"/>
    <w:rsid w:val="00300811"/>
    <w:rsid w:val="0031458F"/>
    <w:rsid w:val="003348DD"/>
    <w:rsid w:val="0035212D"/>
    <w:rsid w:val="00386330"/>
    <w:rsid w:val="004D45D2"/>
    <w:rsid w:val="004E019A"/>
    <w:rsid w:val="00573ECF"/>
    <w:rsid w:val="005A2476"/>
    <w:rsid w:val="005C0034"/>
    <w:rsid w:val="005C29B9"/>
    <w:rsid w:val="005E1702"/>
    <w:rsid w:val="005E4D75"/>
    <w:rsid w:val="00626F13"/>
    <w:rsid w:val="00670BDB"/>
    <w:rsid w:val="0068451B"/>
    <w:rsid w:val="006B596F"/>
    <w:rsid w:val="0077079A"/>
    <w:rsid w:val="00773451"/>
    <w:rsid w:val="0078279D"/>
    <w:rsid w:val="007E0986"/>
    <w:rsid w:val="00817F6E"/>
    <w:rsid w:val="008C7ED4"/>
    <w:rsid w:val="009076A5"/>
    <w:rsid w:val="00911DF0"/>
    <w:rsid w:val="00A92171"/>
    <w:rsid w:val="00AE3E98"/>
    <w:rsid w:val="00B31B30"/>
    <w:rsid w:val="00B34ECE"/>
    <w:rsid w:val="00B51C77"/>
    <w:rsid w:val="00C045F2"/>
    <w:rsid w:val="00C45F32"/>
    <w:rsid w:val="00C75AE2"/>
    <w:rsid w:val="00CE7FF9"/>
    <w:rsid w:val="00CF4888"/>
    <w:rsid w:val="00D04A4B"/>
    <w:rsid w:val="00D703B8"/>
    <w:rsid w:val="00D918D5"/>
    <w:rsid w:val="00DA1414"/>
    <w:rsid w:val="00DE2033"/>
    <w:rsid w:val="00DE607E"/>
    <w:rsid w:val="00E27D4A"/>
    <w:rsid w:val="00E70429"/>
    <w:rsid w:val="00E74753"/>
    <w:rsid w:val="00E803B9"/>
    <w:rsid w:val="00E94112"/>
    <w:rsid w:val="00EF4023"/>
    <w:rsid w:val="00F45923"/>
    <w:rsid w:val="00F5038C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EDBA"/>
  <w15:chartTrackingRefBased/>
  <w15:docId w15:val="{66FD7970-AA1F-44DD-99F3-DC063D68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18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8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1D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1DF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F14D8"/>
  </w:style>
  <w:style w:type="paragraph" w:styleId="Cabealho">
    <w:name w:val="header"/>
    <w:basedOn w:val="Normal"/>
    <w:link w:val="CabealhoChar"/>
    <w:uiPriority w:val="99"/>
    <w:unhideWhenUsed/>
    <w:rsid w:val="00DA14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414"/>
  </w:style>
  <w:style w:type="paragraph" w:styleId="Rodap">
    <w:name w:val="footer"/>
    <w:basedOn w:val="Normal"/>
    <w:link w:val="RodapChar"/>
    <w:uiPriority w:val="99"/>
    <w:unhideWhenUsed/>
    <w:rsid w:val="00DA14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s://colsan.org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gov.br/anvisa/pt-br/assuntos/noticias-anvisa/2022/anvisa-divulga-9o-boletim-de-producao-hemoterapica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1041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SANTUCCI HATA</dc:creator>
  <cp:keywords/>
  <dc:description/>
  <cp:lastModifiedBy>Fabio E simoes</cp:lastModifiedBy>
  <cp:revision>8</cp:revision>
  <dcterms:created xsi:type="dcterms:W3CDTF">2023-03-08T17:56:00Z</dcterms:created>
  <dcterms:modified xsi:type="dcterms:W3CDTF">2023-03-09T17:37:00Z</dcterms:modified>
</cp:coreProperties>
</file>