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4D91" w14:textId="77777777" w:rsidR="00BD6DCB" w:rsidRPr="00BD6DCB" w:rsidRDefault="00BD6DCB" w:rsidP="00BD6DCB">
      <w:pPr>
        <w:rPr>
          <w:b/>
          <w:bCs/>
        </w:rPr>
      </w:pPr>
      <w:r w:rsidRPr="00BD6DCB">
        <w:rPr>
          <w:b/>
          <w:bCs/>
        </w:rPr>
        <w:t>Arquitetura que eu usaria no projeto</w:t>
      </w:r>
    </w:p>
    <w:p w14:paraId="2ECF6F2C" w14:textId="77777777" w:rsidR="00BD6DCB" w:rsidRDefault="00BD6DCB" w:rsidP="00BD6DCB">
      <w:pPr>
        <w:jc w:val="both"/>
      </w:pPr>
      <w:r w:rsidRPr="00BD6DCB">
        <w:t xml:space="preserve">Para implementar esse prompt, minha recomendação seria usar </w:t>
      </w:r>
      <w:proofErr w:type="spellStart"/>
      <w:r w:rsidRPr="00BD6DCB">
        <w:rPr>
          <w:b/>
          <w:bCs/>
        </w:rPr>
        <w:t>LangGraph</w:t>
      </w:r>
      <w:proofErr w:type="spellEnd"/>
      <w:r w:rsidRPr="00BD6DCB">
        <w:rPr>
          <w:b/>
          <w:bCs/>
        </w:rPr>
        <w:t xml:space="preserve"> como motor de orquestração</w:t>
      </w:r>
      <w:r w:rsidRPr="00BD6DCB">
        <w:t xml:space="preserve">, porque o problema tem exatamente características de um workflow </w:t>
      </w:r>
      <w:proofErr w:type="spellStart"/>
      <w:r w:rsidRPr="00BD6DCB">
        <w:t>agentic</w:t>
      </w:r>
      <w:proofErr w:type="spellEnd"/>
      <w:r w:rsidRPr="00BD6DCB">
        <w:t xml:space="preserve">: estado, </w:t>
      </w:r>
      <w:proofErr w:type="spellStart"/>
      <w:r w:rsidRPr="00BD6DCB">
        <w:t>branching</w:t>
      </w:r>
      <w:proofErr w:type="spellEnd"/>
      <w:r w:rsidRPr="00BD6DCB">
        <w:t xml:space="preserve">, </w:t>
      </w:r>
      <w:proofErr w:type="spellStart"/>
      <w:r w:rsidRPr="00BD6DCB">
        <w:t>sub-agents</w:t>
      </w:r>
      <w:proofErr w:type="spellEnd"/>
      <w:r w:rsidRPr="00BD6DCB">
        <w:t xml:space="preserve">, ferramentas, ciclos de validação e possibilidade de </w:t>
      </w:r>
      <w:proofErr w:type="spellStart"/>
      <w:r w:rsidRPr="00BD6DCB">
        <w:t>human</w:t>
      </w:r>
      <w:proofErr w:type="spellEnd"/>
      <w:r w:rsidRPr="00BD6DCB">
        <w:t>-in-</w:t>
      </w:r>
      <w:proofErr w:type="spellStart"/>
      <w:r w:rsidRPr="00BD6DCB">
        <w:t>the</w:t>
      </w:r>
      <w:proofErr w:type="spellEnd"/>
      <w:r w:rsidRPr="00BD6DCB">
        <w:t>-loop.</w:t>
      </w:r>
    </w:p>
    <w:p w14:paraId="0ACCA3D5" w14:textId="0CC907BD" w:rsidR="00BD6DCB" w:rsidRDefault="00BD6DCB" w:rsidP="00BD6DCB">
      <w:pPr>
        <w:jc w:val="both"/>
      </w:pPr>
      <w:r w:rsidRPr="00BD6DCB">
        <w:drawing>
          <wp:inline distT="0" distB="0" distL="0" distR="0" wp14:anchorId="173A8AFF" wp14:editId="393857D2">
            <wp:extent cx="5400040" cy="4140200"/>
            <wp:effectExtent l="0" t="0" r="0" b="0"/>
            <wp:docPr id="1061682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82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0A13" w14:textId="77777777" w:rsidR="00BD6DCB" w:rsidRPr="00BD6DCB" w:rsidRDefault="00BD6DCB" w:rsidP="00BD6DCB">
      <w:pPr>
        <w:jc w:val="both"/>
      </w:pPr>
      <w:r w:rsidRPr="00BD6DCB">
        <w:rPr>
          <w:b/>
          <w:bCs/>
        </w:rPr>
        <w:t>E a evolução natural do seu projeto seria:</w:t>
      </w:r>
    </w:p>
    <w:p w14:paraId="3C80430F" w14:textId="77777777" w:rsidR="00BD6DCB" w:rsidRPr="00BD6DCB" w:rsidRDefault="00BD6DCB" w:rsidP="00BD6DCB">
      <w:pPr>
        <w:jc w:val="both"/>
      </w:pPr>
      <w:r w:rsidRPr="00BD6DCB">
        <w:rPr>
          <w:b/>
          <w:bCs/>
        </w:rPr>
        <w:t xml:space="preserve">MVP → </w:t>
      </w:r>
      <w:proofErr w:type="spellStart"/>
      <w:r w:rsidRPr="00BD6DCB">
        <w:rPr>
          <w:b/>
          <w:bCs/>
        </w:rPr>
        <w:t>Multi-Agent</w:t>
      </w:r>
      <w:proofErr w:type="spellEnd"/>
      <w:r w:rsidRPr="00BD6DCB">
        <w:rPr>
          <w:b/>
          <w:bCs/>
        </w:rPr>
        <w:t xml:space="preserve"> → RAG → Tool Calling → GitHub </w:t>
      </w:r>
      <w:proofErr w:type="spellStart"/>
      <w:r w:rsidRPr="00BD6DCB">
        <w:rPr>
          <w:b/>
          <w:bCs/>
        </w:rPr>
        <w:t>Integration</w:t>
      </w:r>
      <w:proofErr w:type="spellEnd"/>
      <w:r w:rsidRPr="00BD6DCB">
        <w:rPr>
          <w:b/>
          <w:bCs/>
        </w:rPr>
        <w:t xml:space="preserve"> → CI/CD → </w:t>
      </w:r>
      <w:proofErr w:type="spellStart"/>
      <w:r w:rsidRPr="00BD6DCB">
        <w:rPr>
          <w:b/>
          <w:bCs/>
        </w:rPr>
        <w:t>Observability</w:t>
      </w:r>
      <w:proofErr w:type="spellEnd"/>
      <w:r w:rsidRPr="00BD6DCB">
        <w:rPr>
          <w:b/>
          <w:bCs/>
        </w:rPr>
        <w:t xml:space="preserve"> → </w:t>
      </w:r>
      <w:proofErr w:type="spellStart"/>
      <w:r w:rsidRPr="00BD6DCB">
        <w:rPr>
          <w:b/>
          <w:bCs/>
        </w:rPr>
        <w:t>Human</w:t>
      </w:r>
      <w:proofErr w:type="spellEnd"/>
      <w:r w:rsidRPr="00BD6DCB">
        <w:rPr>
          <w:b/>
          <w:bCs/>
        </w:rPr>
        <w:t>-in-</w:t>
      </w:r>
      <w:proofErr w:type="spellStart"/>
      <w:r w:rsidRPr="00BD6DCB">
        <w:rPr>
          <w:b/>
          <w:bCs/>
        </w:rPr>
        <w:t>the</w:t>
      </w:r>
      <w:proofErr w:type="spellEnd"/>
      <w:r w:rsidRPr="00BD6DCB">
        <w:rPr>
          <w:b/>
          <w:bCs/>
        </w:rPr>
        <w:t xml:space="preserve">-loop → </w:t>
      </w:r>
      <w:proofErr w:type="spellStart"/>
      <w:r w:rsidRPr="00BD6DCB">
        <w:rPr>
          <w:b/>
          <w:bCs/>
        </w:rPr>
        <w:t>Production</w:t>
      </w:r>
      <w:proofErr w:type="spellEnd"/>
      <w:r w:rsidRPr="00BD6DCB">
        <w:rPr>
          <w:b/>
          <w:bCs/>
        </w:rPr>
        <w:t>.</w:t>
      </w:r>
    </w:p>
    <w:p w14:paraId="1F996D38" w14:textId="77777777" w:rsidR="00BD6DCB" w:rsidRPr="00BD6DCB" w:rsidRDefault="00BD6DCB" w:rsidP="00BD6DCB">
      <w:pPr>
        <w:jc w:val="both"/>
      </w:pPr>
      <w:r w:rsidRPr="00BD6DCB">
        <w:t xml:space="preserve">Essa arquitetura também cria um excelente projeto de portfólio porque permite demonstrar, em um único caso prático, </w:t>
      </w:r>
      <w:r w:rsidRPr="00BD6DCB">
        <w:rPr>
          <w:b/>
          <w:bCs/>
        </w:rPr>
        <w:t xml:space="preserve">Agent Loop, </w:t>
      </w:r>
      <w:proofErr w:type="spellStart"/>
      <w:r w:rsidRPr="00BD6DCB">
        <w:rPr>
          <w:b/>
          <w:bCs/>
        </w:rPr>
        <w:t>Sub-Agents</w:t>
      </w:r>
      <w:proofErr w:type="spellEnd"/>
      <w:r w:rsidRPr="00BD6DCB">
        <w:rPr>
          <w:b/>
          <w:bCs/>
        </w:rPr>
        <w:t xml:space="preserve">, RAG, Tool Calling, </w:t>
      </w:r>
      <w:proofErr w:type="spellStart"/>
      <w:r w:rsidRPr="00BD6DCB">
        <w:rPr>
          <w:b/>
          <w:bCs/>
        </w:rPr>
        <w:t>LLMOps</w:t>
      </w:r>
      <w:proofErr w:type="spellEnd"/>
      <w:r w:rsidRPr="00BD6DCB">
        <w:rPr>
          <w:b/>
          <w:bCs/>
        </w:rPr>
        <w:t xml:space="preserve">, CI/CD, Docker, </w:t>
      </w:r>
      <w:proofErr w:type="spellStart"/>
      <w:r w:rsidRPr="00BD6DCB">
        <w:rPr>
          <w:b/>
          <w:bCs/>
        </w:rPr>
        <w:t>Kubernetes</w:t>
      </w:r>
      <w:proofErr w:type="spellEnd"/>
      <w:r w:rsidRPr="00BD6DCB">
        <w:rPr>
          <w:b/>
          <w:bCs/>
        </w:rPr>
        <w:t xml:space="preserve">, </w:t>
      </w:r>
      <w:proofErr w:type="spellStart"/>
      <w:r w:rsidRPr="00BD6DCB">
        <w:rPr>
          <w:b/>
          <w:bCs/>
        </w:rPr>
        <w:t>Terraform</w:t>
      </w:r>
      <w:proofErr w:type="spellEnd"/>
      <w:r w:rsidRPr="00BD6DCB">
        <w:rPr>
          <w:b/>
          <w:bCs/>
        </w:rPr>
        <w:t xml:space="preserve">, </w:t>
      </w:r>
      <w:proofErr w:type="spellStart"/>
      <w:r w:rsidRPr="00BD6DCB">
        <w:rPr>
          <w:b/>
          <w:bCs/>
        </w:rPr>
        <w:t>observabilidade</w:t>
      </w:r>
      <w:proofErr w:type="spellEnd"/>
      <w:r w:rsidRPr="00BD6DCB">
        <w:rPr>
          <w:b/>
          <w:bCs/>
        </w:rPr>
        <w:t xml:space="preserve"> e engenharia de software</w:t>
      </w:r>
      <w:r w:rsidRPr="00BD6DCB">
        <w:t>.</w:t>
      </w:r>
    </w:p>
    <w:p w14:paraId="7C9B1EFC" w14:textId="77777777" w:rsidR="00BD6DCB" w:rsidRPr="00BD6DCB" w:rsidRDefault="00BD6DCB" w:rsidP="00BD6DCB">
      <w:pPr>
        <w:jc w:val="both"/>
      </w:pPr>
    </w:p>
    <w:p w14:paraId="42BCC993" w14:textId="77777777" w:rsidR="003D2B56" w:rsidRPr="00BD6DCB" w:rsidRDefault="003D2B56" w:rsidP="00BD6DCB"/>
    <w:sectPr w:rsidR="003D2B56" w:rsidRPr="00BD6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CB"/>
    <w:rsid w:val="00314C50"/>
    <w:rsid w:val="003D2B56"/>
    <w:rsid w:val="00457710"/>
    <w:rsid w:val="00BD6DCB"/>
    <w:rsid w:val="00F0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F7887"/>
  <w15:chartTrackingRefBased/>
  <w15:docId w15:val="{6F544EE9-6EB2-42BC-8AB8-74930275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D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D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D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D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D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D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610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Estevam</dc:creator>
  <cp:keywords/>
  <dc:description/>
  <cp:lastModifiedBy>Fabio Estevam</cp:lastModifiedBy>
  <cp:revision>1</cp:revision>
  <dcterms:created xsi:type="dcterms:W3CDTF">2026-08-11T15:47:00Z</dcterms:created>
  <dcterms:modified xsi:type="dcterms:W3CDTF">2026-08-11T15:55:00Z</dcterms:modified>
</cp:coreProperties>
</file>