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jc w:val="center"/>
        <w:rPr>
          <w:b/>
          <w:b/>
        </w:rPr>
      </w:pPr>
      <w:r>
        <w:rPr>
          <w:b/>
        </w:rPr>
        <w:t>Exercícios Propostos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Para realizar os exercícios assistam ao vídeo "Anaconda Installation" no portal do curso</w:t>
      </w:r>
    </w:p>
    <w:p>
      <w:pPr>
        <w:pStyle w:val="Normal1"/>
        <w:pageBreakBefore w:val="false"/>
        <w:rPr/>
      </w:pPr>
      <w:hyperlink r:id="rId2">
        <w:r>
          <w:rPr>
            <w:rStyle w:val="ListLabel19"/>
            <w:rFonts w:eastAsia="Times New Roman" w:cs="Times New Roman" w:ascii="Times New Roman" w:hAnsi="Times New Roman"/>
            <w:sz w:val="24"/>
            <w:szCs w:val="24"/>
            <w:u w:val="single"/>
          </w:rPr>
          <w:t>http://seriema.fcfrp.usp.br/elearn</w:t>
        </w:r>
      </w:hyperlink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Ter a plataforma instalada instalada no computador é parte da prática.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necessidade de instalar pacotes faz parte dos exercícios.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Criem um notebook que inclui o resultado dos exercícios. O notebook no formato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.ipynb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deverá ser entregue na data estabelecida com todas as respostas. Será inspecionado se o código é idêntico, e os alunos serão questionados em caso positivo. 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8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</w:rPr>
            <w:instrText> TOC \z \o "1-9" \u \t "Título 1,1,Título 2,2,Título 3,3,Título 4,4,Título 5,5,Título 6,6"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</w:rPr>
            <w:fldChar w:fldCharType="separate"/>
          </w:r>
          <w:hyperlink w:anchor="_datzdmduj73n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1 - Estruturas de dados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jk1x25mrsa9p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2 - Estruturas de Decisão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dljbxqg5x31k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3 - Estruturas de Repetição</w:t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3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ciazjapzz5iz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4 - Funções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lsk1cvyh2va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5 - Numpy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8lcywrtuktd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6 - Pandas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8v997qnzs5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7 - Regressão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7znhlytqarmz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8 - Classificação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pzxlmwbtmdlv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9 - Agrupamento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Normal1"/>
            <w:pageBreakBefore w:val="false"/>
            <w:tabs>
              <w:tab w:val="clear" w:pos="720"/>
              <w:tab w:val="right" w:pos="9360" w:leader="none"/>
            </w:tabs>
            <w:spacing w:lineRule="auto" w:line="240" w:before="200" w:after="8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hyperlink w:anchor="_bi8asq9rhx2x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10 - Referências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6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</w:rPr>
            <w:fldChar w:fldCharType="end"/>
          </w:r>
        </w:p>
        <w:p>
          <w:pPr>
            <w:sectPr>
              <w:type w:val="continuous"/>
              <w:pgSz w:w="12240" w:h="15840"/>
              <w:pgMar w:left="1440" w:right="1440" w:header="0" w:top="1440" w:footer="0" w:bottom="144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1"/>
        <w:pageBreakBefore w:val="false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  <w:r>
        <w:br w:type="page"/>
      </w:r>
    </w:p>
    <w:p>
      <w:pPr>
        <w:pStyle w:val="Ttulo1"/>
        <w:rPr/>
      </w:pPr>
      <w:bookmarkStart w:id="0" w:name="_datzdmduj73n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1 - Estruturas de dados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1 - Crie uma lista de temperaturas de dez países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hyperlink r:id="rId3">
        <w:r>
          <w:rPr>
            <w:rStyle w:val="ListLabel19"/>
            <w:rFonts w:eastAsia="Times New Roman" w:cs="Times New Roman" w:ascii="Times New Roman" w:hAnsi="Times New Roman"/>
            <w:sz w:val="24"/>
            <w:szCs w:val="24"/>
            <w:u w:val="single"/>
          </w:rPr>
          <w:t>https://pt.wikipedia.org/wiki/Lista_de_pa%C3%ADses_por_extremos_meteorol%C3%B3gicos</w:t>
        </w:r>
      </w:hyperlink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Escreva em cada célula de um notebook o acesso a elementos da lista para calcular a temperatura em graus Farenheit: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180" w:after="180"/>
        <w:ind w:left="72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 = (5 * (F-32) / 9).</w:t>
      </w:r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2 - Tendo como dados de entrada a altura média por país </w:t>
      </w:r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hyperlink r:id="rId4">
        <w:r>
          <w:rPr>
            <w:rStyle w:val="ListLabel19"/>
            <w:rFonts w:eastAsia="Times New Roman" w:cs="Times New Roman" w:ascii="Times New Roman" w:hAnsi="Times New Roman"/>
            <w:sz w:val="24"/>
            <w:szCs w:val="24"/>
            <w:u w:val="single"/>
          </w:rPr>
          <w:t>https://pt.wikipedia.org/wiki/Estatura</w:t>
        </w:r>
      </w:hyperlink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crie um dicionário com 10 países, com chave como nome do país e valor como altura média, imprima em cada linha de um notebook o peso ideal: </w:t>
      </w:r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(72.7*altura) - 58</w:t>
      </w:r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por país, utilizando o dicionário e o operador de formatação (f''). </w:t>
      </w:r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3 - Faça a conversão do valor de bolsas de pós-graduação de três países para Reais, imprimindo o salário de uma jornada de 40h semanais:</w:t>
      </w:r>
    </w:p>
    <w:p>
      <w:pPr>
        <w:pStyle w:val="Normal1"/>
        <w:pageBreakBefore w:val="false"/>
        <w:spacing w:lineRule="auto" w:line="240" w:before="180" w:after="180"/>
        <w:rPr>
          <w:rFonts w:ascii="Times New Roman" w:hAnsi="Times New Roman" w:eastAsia="Times New Roman" w:cs="Times New Roman"/>
          <w:sz w:val="24"/>
          <w:szCs w:val="24"/>
        </w:rPr>
      </w:pPr>
      <w:hyperlink r:id="rId5">
        <w:r>
          <w:rPr>
            <w:rStyle w:val="ListLabel19"/>
            <w:rFonts w:eastAsia="Times New Roman" w:cs="Times New Roman" w:ascii="Times New Roman" w:hAnsi="Times New Roman"/>
            <w:sz w:val="24"/>
            <w:szCs w:val="24"/>
            <w:u w:val="single"/>
          </w:rPr>
          <w:t>https://exame.abril.com.br/carreira/confira-63-bolsas-para-estudar-em-paises-como-canada-eua-e-alemanha/</w:t>
        </w:r>
      </w:hyperlink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Por hora trabalhada;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Por mês;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Por ano.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1"/>
        <w:pageBreakBefore w:val="false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1" w:name="_jk1x25mrsa9p"/>
      <w:bookmarkEnd w:id="1"/>
      <w:r>
        <w:rPr>
          <w:rFonts w:eastAsia="Times New Roman" w:cs="Times New Roman" w:ascii="Times New Roman" w:hAnsi="Times New Roman"/>
          <w:b/>
          <w:sz w:val="24"/>
          <w:szCs w:val="24"/>
        </w:rPr>
        <w:t>2 - Estruturas de Decisão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1 - Escreva código em uma célula, para, dado o elemento de uma lista de temperaturas acima, imprimir "está frio" </w:t>
      </w:r>
      <w:r>
        <w:rPr>
          <w:rFonts w:eastAsia="Times New Roman" w:cs="Times New Roman" w:ascii="Times New Roman" w:hAnsi="Times New Roman"/>
          <w:i/>
          <w:sz w:val="24"/>
          <w:szCs w:val="24"/>
          <w:u w:val="single"/>
        </w:rPr>
        <w:t>se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 temperatura for menor que um valor de uma variável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definida por você </w:t>
      </w:r>
      <w:r>
        <w:rPr>
          <w:rFonts w:eastAsia="Times New Roman" w:cs="Times New Roman" w:ascii="Times New Roman" w:hAnsi="Times New Roman"/>
          <w:i/>
          <w:sz w:val="24"/>
          <w:szCs w:val="24"/>
          <w:u w:val="single"/>
        </w:rPr>
        <w:t>ou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"está calor" caso contrário.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2 - Um posto está vendendo combustíveis com a seguinte tabela de descontos:</w:t>
      </w:r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Álcool:</w:t>
      </w:r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até 20 litros, desconto de 3% por litro</w:t>
      </w:r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acima de 20 litros, desconto de 5% por litro</w:t>
      </w:r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Gasolina:</w:t>
      </w:r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até 20 litros, desconto de 4% por litro</w:t>
      </w:r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acima de 20 litros, desconto de 6% por litro </w:t>
      </w:r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Escreva um código que leia o número de litros vendidos, o tipo de combustível (codificado da seguinte forma: A-álcool, G-gasolina), calcule e imprima o valor a ser pago pelo cliente sabendo-se que o preço do litro da gasolina é R$ 2,50 o preço do litro do álcool é R$ 1,90.</w:t>
      </w:r>
    </w:p>
    <w:p>
      <w:pPr>
        <w:pStyle w:val="Normal1"/>
        <w:pageBreakBefore w:val="false"/>
        <w:numPr>
          <w:ilvl w:val="1"/>
          <w:numId w:val="1"/>
        </w:numPr>
        <w:spacing w:lineRule="auto" w:line="240" w:before="180" w:after="180"/>
        <w:ind w:left="144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pageBreakBefore w:val="false"/>
        <w:spacing w:lineRule="auto" w:line="240" w:before="180" w:after="1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3 - Uma fruteira está vendendo frutas com a seguinte tabela de preços: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sz w:val="24"/>
          <w:szCs w:val="24"/>
          <w:shd w:fill="F0F0F0" w:val="clear"/>
        </w:rPr>
        <w:t xml:space="preserve">                     </w:t>
      </w:r>
      <w:r>
        <w:rPr>
          <w:rFonts w:eastAsia="Times New Roman" w:cs="Times New Roman" w:ascii="Times New Roman" w:hAnsi="Times New Roman"/>
          <w:sz w:val="24"/>
          <w:szCs w:val="24"/>
          <w:shd w:fill="F0F0F0" w:val="clear"/>
        </w:rPr>
        <w:t>Até 5 Kg           Acima de 5 Kg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0F0F0" w:val="clear"/>
        </w:rPr>
        <w:t>Morango      R$ 2,50 por Kg          R$ 2,20 por Kg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0F0F0" w:val="clear"/>
        </w:rPr>
        <w:t>Maçã            R$ 1,80 por Kg          R$ 1,50 por Kg</w:t>
        <w:br/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 o cliente comprar mais de 8 Kg em frutas ou o valor total da compra ultrapassar R$ 25,00, receberá ainda um desconto de 10% sobre este total. Escreva código para ler a quantidade (em Kg) de morangos e a quantidade (em Kg) de maças adquiridas e escreva o valor a ser pago pelo cliente.</w:t>
      </w:r>
    </w:p>
    <w:p>
      <w:pPr>
        <w:pStyle w:val="Ttulo1"/>
        <w:keepNext w:val="false"/>
        <w:keepLines w:val="false"/>
        <w:pageBreakBefore w:val="false"/>
        <w:pBdr>
          <w:bottom w:val="single" w:sz="6" w:space="1" w:color="CCCCCC"/>
        </w:pBdr>
        <w:spacing w:lineRule="auto" w:line="240" w:before="680" w:after="8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2" w:name="_dljbxqg5x31k"/>
      <w:bookmarkEnd w:id="2"/>
      <w:r>
        <w:rPr>
          <w:rFonts w:eastAsia="Times New Roman" w:cs="Times New Roman" w:ascii="Times New Roman" w:hAnsi="Times New Roman"/>
          <w:b/>
          <w:sz w:val="24"/>
          <w:szCs w:val="24"/>
        </w:rPr>
        <w:t>3 - Estruturas de Repetição</w:t>
      </w:r>
    </w:p>
    <w:p>
      <w:pPr>
        <w:pStyle w:val="Normal1"/>
        <w:keepNext w:val="false"/>
        <w:keepLines w:val="false"/>
        <w:pageBreakBefore w:val="false"/>
        <w:pBdr>
          <w:bottom w:val="single" w:sz="6" w:space="1" w:color="CCCCCC"/>
        </w:pBdr>
        <w:spacing w:lineRule="auto" w:line="240" w:before="680" w:after="80"/>
        <w:jc w:val="both"/>
        <w:rPr/>
      </w:pPr>
      <w:r>
        <w:rPr/>
        <w:t xml:space="preserve">1 - Desenvolva um gerador de tabuada, capaz de gerar a tabuada de qualquer número inteiro entre 1 a 10. Dada uma variável </w:t>
      </w:r>
      <w:r>
        <w:rPr>
          <w:i/>
        </w:rPr>
        <w:t>k</w:t>
      </w:r>
      <w:r>
        <w:rPr/>
        <w:t xml:space="preserve"> em uma célula calcular a tabuada para o número. A saída deve ser conforme o exemplo abaixo: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0F0F0" w:val="clear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0F0F0" w:val="clear"/>
        </w:rPr>
        <w:t>Tabuada de 5: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0F0F0" w:val="clear"/>
        </w:rPr>
        <w:t>5 X 1 = 5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0F0F0" w:val="clear"/>
        </w:rPr>
        <w:t>5 X 2 = 10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sz w:val="24"/>
          <w:szCs w:val="24"/>
          <w:shd w:fill="F0F0F0" w:val="clear"/>
        </w:rPr>
        <w:t>…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0F0F0" w:val="clear"/>
        </w:rPr>
        <w:t>5 X 10 = 50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2 - Utilize uma estrutura de repetição para imprimir todos os elementos das listas de temperatura e altura criadas acima.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3 - Acesse chaves e valores do dicionário criado acima, e imprima cada item utilizando o operador de formatação.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1"/>
        <w:pageBreakBefore w:val="false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3" w:name="_ciazjapzz5iz"/>
      <w:bookmarkEnd w:id="3"/>
      <w:r>
        <w:rPr>
          <w:rFonts w:eastAsia="Times New Roman" w:cs="Times New Roman" w:ascii="Times New Roman" w:hAnsi="Times New Roman"/>
          <w:b/>
          <w:sz w:val="24"/>
          <w:szCs w:val="24"/>
        </w:rPr>
        <w:t>4 - Funções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- </w:t>
      </w:r>
      <w:r>
        <w:rPr>
          <w:rFonts w:eastAsia="Times New Roman" w:cs="Times New Roman" w:ascii="Times New Roman" w:hAnsi="Times New Roman"/>
          <w:sz w:val="24"/>
          <w:szCs w:val="24"/>
        </w:rPr>
        <w:t>Faça uma função que retorne o reverso de um número inteiro informado. Por exemplo: 127 -&gt; 721.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2 - Faça uma função para converter, que dado um valor numérico de temperatura e um valor de caractere para a escala (Celsius ou Farenheit) converta o número para a escala desejada e retorna o valor.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3 - Faça uma programa que converta da notação de 24 horas para a notação de 12 horas. Por exemplo, o programa deve converter 14:25 em 2:25 P.M. A entrada é dada em dois inteiros.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1"/>
        <w:pageBreakBefore w:val="false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4" w:name="_3lsk1cvyh2va"/>
      <w:bookmarkEnd w:id="4"/>
      <w:r>
        <w:rPr>
          <w:rFonts w:eastAsia="Times New Roman" w:cs="Times New Roman" w:ascii="Times New Roman" w:hAnsi="Times New Roman"/>
          <w:b/>
          <w:sz w:val="24"/>
          <w:szCs w:val="24"/>
        </w:rPr>
        <w:t>5 - Numpy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1 - Escreva código para criar uma matriz 4 x 10, com números simulados de uma distribuição normal com média 10 e variância 5, e substitua todos os elementos da primeira coluna maiores que 12 por 0.  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2 - Crie uma matriz 3x3 com 3 alturas de 3 países e calcule o peso ideal (fórmula acima) para multiplicar e somar aos elementos da matriz. 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3 - Faça uma função que recebe dois parâmetros, uma matriz numpy e uma constante, e utiliza estruturas de repetição para multiplicar cada elemento da matriz e retorna a matriz multiplicada. 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1"/>
        <w:pageBreakBefore w:val="false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5" w:name="_8lcywrtuktd"/>
      <w:bookmarkEnd w:id="5"/>
      <w:r>
        <w:rPr>
          <w:rFonts w:eastAsia="Times New Roman" w:cs="Times New Roman" w:ascii="Times New Roman" w:hAnsi="Times New Roman"/>
          <w:b/>
          <w:sz w:val="24"/>
          <w:szCs w:val="24"/>
        </w:rPr>
        <w:t>6 - Pandas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Utilizando o conjunto de dados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hyperlink r:id="rId6">
        <w:r>
          <w:rPr>
            <w:rStyle w:val="ListLabel19"/>
            <w:rFonts w:eastAsia="Times New Roman" w:cs="Times New Roman" w:ascii="Times New Roman" w:hAnsi="Times New Roman"/>
            <w:sz w:val="24"/>
            <w:szCs w:val="24"/>
            <w:u w:val="single"/>
          </w:rPr>
          <w:t>https://drive.google.com/open?id=1u1SEDTja9QC7MAj_VlQcxNtAhQfs-5YR</w:t>
        </w:r>
      </w:hyperlink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1 - Faça uma função, que dado um dataframe com os dados acima. imprime a média e o desvio padrão das variáveis 'season' e 'holiday'.   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2 - Crie uma nova coluna no dataframe, com o nome 'month' com o mês correspondente de cada linha da coluna 'datetime' e escreva uma função que dado um dataframe, e um valor numérico entre 1 e 12, retorna um sub-dataframe para o mês requerido.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3 - Faça um histograma da variável 'temp' e um boxplot único com a variável 'temp' em cada 'month' (no eixo x).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1"/>
        <w:pageBreakBefore w:val="false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6" w:name="_8v997qnzs5"/>
      <w:bookmarkEnd w:id="6"/>
      <w:r>
        <w:rPr>
          <w:rFonts w:eastAsia="Times New Roman" w:cs="Times New Roman" w:ascii="Times New Roman" w:hAnsi="Times New Roman"/>
          <w:b/>
          <w:sz w:val="24"/>
          <w:szCs w:val="24"/>
        </w:rPr>
        <w:t>7 - Regressão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Incluir o conjunto de dados na entrega do notebook.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Em uma célula do mesmo notebook crie um texto com markdown, incluindo formatação com títulos, negrito, itálico e inclusão de figuras para explicar: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Explique simplificadamente o que é o modelo de regressão e quando estes modelos podem ser utilizados.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Apresente um pequeno exemplo numérico utilizando o que foi aprendido no curso, utilizando um conjunto de dados que não foi visto no curso (pode ser de qualquer lugar na internet) e imprimindo os seguintes resultados: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R2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Coeficientes da regressão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 fazendo um gráfico com a variável resposta (eixo y) uma das variáveis preditoras (eixo x) e a reta da regressão.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*Os conjuntos de dados devem ser diferentes entre os alunos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1"/>
        <w:pageBreakBefore w:val="false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7" w:name="_7znhlytqarmz"/>
      <w:bookmarkEnd w:id="7"/>
      <w:r>
        <w:rPr>
          <w:rFonts w:eastAsia="Times New Roman" w:cs="Times New Roman" w:ascii="Times New Roman" w:hAnsi="Times New Roman"/>
          <w:b/>
          <w:sz w:val="24"/>
          <w:szCs w:val="24"/>
        </w:rPr>
        <w:t>8 - Classificação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Incluir o conjunto de dados na entrega do notebook.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Em uma célula do mesmo notebook crie um texto com markdown, incluindo formatação com títulos, negrito, itálico e inclusão de figuras para explicar: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Explique simplificadamente o que é o modelo de classificação e quando estes modelos podem ser utilizados.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Apresente um pequeno exemplo numérico utilizando o que foi aprendido no curso, utilizando um conjunto de dados que não foi visto no curso (pode ser de qualquer lugar na internet) e imprimindo, utilizando validação cruzada, os seguintes resultados: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Acurácia 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Matriz de confusão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*Os conjuntos de dados devem ser diferentes entre os alunos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1"/>
        <w:pageBreakBefore w:val="false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8" w:name="_pzxlmwbtmdlv"/>
      <w:bookmarkEnd w:id="8"/>
      <w:r>
        <w:rPr>
          <w:rFonts w:eastAsia="Times New Roman" w:cs="Times New Roman" w:ascii="Times New Roman" w:hAnsi="Times New Roman"/>
          <w:b/>
          <w:sz w:val="24"/>
          <w:szCs w:val="24"/>
        </w:rPr>
        <w:t>9 - Agrupamento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Incluir o conjunto de dados na entrega do notebook.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Em uma célula do mesmo notebook crie um texto com markdown, incluindo formatação com títulos, negrito, itálico e inclusão de figuras para explicar: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Explique simplificadamente o que é o modelo de Análise de Componentes Principais (PCA) e quando estes modelos podem ser utilizados.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Apresente um pequeno exemplo numérico utilizando o que foi aprendido no curso, utilizando um conjunto de dados que não foi visto no curso (pode ser de qualquer lugar na internet) e imprimindo, os seguintes resultados: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Variância explicada por cada componente 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Faça um gráfico com os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scores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do PCA colorindo pelos grupos do seu conjunto de dados.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*Os conjuntos de dados devem ser diferentes entre os alunos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1"/>
        <w:pageBreakBefore w:val="false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9" w:name="_bi8asq9rhx2x"/>
      <w:bookmarkEnd w:id="9"/>
      <w:r>
        <w:rPr>
          <w:rFonts w:eastAsia="Times New Roman" w:cs="Times New Roman" w:ascii="Times New Roman" w:hAnsi="Times New Roman"/>
          <w:b/>
          <w:sz w:val="24"/>
          <w:szCs w:val="24"/>
        </w:rPr>
        <w:t>10 - Referências</w:t>
      </w:r>
    </w:p>
    <w:p>
      <w:pPr>
        <w:pStyle w:val="Normal1"/>
        <w:pageBreakBefore w:val="false"/>
        <w:rPr/>
      </w:pPr>
      <w:hyperlink r:id="rId7">
        <w:r>
          <w:rPr>
            <w:rStyle w:val="ListLabel19"/>
            <w:rFonts w:eastAsia="Times New Roman" w:cs="Times New Roman" w:ascii="Times New Roman" w:hAnsi="Times New Roman"/>
            <w:sz w:val="24"/>
            <w:szCs w:val="24"/>
            <w:u w:val="single"/>
          </w:rPr>
          <w:t>https://wiki.python.org.br/ListaDeExercicios</w:t>
        </w:r>
      </w:hyperlink>
    </w:p>
    <w:sectPr>
      <w:type w:val="continuous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8"/>
        <w:u w:val="none"/>
        <w:szCs w:val="18"/>
        <w:rFonts w:eastAsia="Arial" w:cs="Arial"/>
        <w:color w:val="333333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hAnsi="Arial" w:cs="Arial" w:hint="default"/>
        <w:sz w:val="24"/>
        <w:u w:val="none"/>
        <w:szCs w:val="18"/>
        <w:rFonts w:cs="Arial"/>
        <w:color w:val="333333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18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doNotExpandShiftReturn/>
  </w:compat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riema.fcfrp.usp.br/elearn" TargetMode="External"/><Relationship Id="rId3" Type="http://schemas.openxmlformats.org/officeDocument/2006/relationships/hyperlink" Target="https://pt.wikipedia.org/wiki/Lista_de_pa&#237;ses_por_extremos_meteorol&#243;gicos" TargetMode="External"/><Relationship Id="rId4" Type="http://schemas.openxmlformats.org/officeDocument/2006/relationships/hyperlink" Target="https://pt.wikipedia.org/wiki/Estatura" TargetMode="External"/><Relationship Id="rId5" Type="http://schemas.openxmlformats.org/officeDocument/2006/relationships/hyperlink" Target="https://exame.abril.com.br/carreira/confira-63-bolsas-para-estudar-em-paises-como-canada-eua-e-alemanha/" TargetMode="External"/><Relationship Id="rId6" Type="http://schemas.openxmlformats.org/officeDocument/2006/relationships/hyperlink" Target="https://drive.google.com/open?id=1u1SEDTja9QC7MAj_VlQcxNtAhQfs-5YR" TargetMode="External"/><Relationship Id="rId7" Type="http://schemas.openxmlformats.org/officeDocument/2006/relationships/hyperlink" Target="https://wiki.python.org.br/ListaDeExercicio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LibreOffice/6.3.2.2$Windows_X86_64 LibreOffice_project/98b30e735bda24bc04ab42594c85f7fd8be07b9c</Application>
  <Pages>6</Pages>
  <Words>1235</Words>
  <Characters>5983</Characters>
  <CharactersWithSpaces>7200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2024-09-04T19:12:29Z</dcterms:modified>
  <cp:revision>1</cp:revision>
  <dc:subject/>
  <dc:title/>
</cp:coreProperties>
</file>