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4EED2A" w14:textId="77777777" w:rsidR="00FD5C7F" w:rsidRDefault="00B67A90">
      <w:pPr>
        <w:pStyle w:val="Textbody"/>
        <w:jc w:val="both"/>
      </w:pPr>
      <w:r>
        <w:rPr>
          <w:noProof/>
          <w:lang w:eastAsia="pt-PT" w:bidi="ar-SA"/>
        </w:rPr>
        <w:drawing>
          <wp:anchor distT="0" distB="0" distL="114300" distR="116840" simplePos="0" relativeHeight="7" behindDoc="0" locked="0" layoutInCell="1" allowOverlap="1" wp14:anchorId="0F96179F" wp14:editId="07777777">
            <wp:simplePos x="0" y="0"/>
            <wp:positionH relativeFrom="column">
              <wp:posOffset>-145415</wp:posOffset>
            </wp:positionH>
            <wp:positionV relativeFrom="paragraph">
              <wp:posOffset>4445</wp:posOffset>
            </wp:positionV>
            <wp:extent cx="1216660" cy="1113155"/>
            <wp:effectExtent l="0" t="0" r="0" b="0"/>
            <wp:wrapSquare wrapText="bothSides"/>
            <wp:docPr id="1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A6659" w14:textId="77777777" w:rsidR="00FD5C7F" w:rsidRDefault="00FD5C7F">
      <w:pPr>
        <w:pStyle w:val="Textbody"/>
        <w:jc w:val="both"/>
      </w:pPr>
    </w:p>
    <w:p w14:paraId="0A37501D" w14:textId="77777777" w:rsidR="00FD5C7F" w:rsidRDefault="00FD5C7F">
      <w:pPr>
        <w:pStyle w:val="Textbody"/>
        <w:jc w:val="both"/>
      </w:pPr>
    </w:p>
    <w:p w14:paraId="5DAB6C7B" w14:textId="77777777" w:rsidR="00FD5C7F" w:rsidRDefault="00FD5C7F">
      <w:pPr>
        <w:pStyle w:val="Textbody"/>
        <w:jc w:val="both"/>
      </w:pPr>
    </w:p>
    <w:p w14:paraId="02EB378F" w14:textId="77777777" w:rsidR="00FD5C7F" w:rsidRDefault="00FD5C7F">
      <w:pPr>
        <w:pStyle w:val="Textbody"/>
        <w:jc w:val="both"/>
      </w:pPr>
    </w:p>
    <w:p w14:paraId="6A05A809" w14:textId="77777777" w:rsidR="00FD5C7F" w:rsidRDefault="00FD5C7F">
      <w:pPr>
        <w:pStyle w:val="Textbody"/>
        <w:jc w:val="both"/>
      </w:pPr>
    </w:p>
    <w:p w14:paraId="5A39BBE3" w14:textId="77777777" w:rsidR="00FD5C7F" w:rsidRDefault="00FD5C7F">
      <w:pPr>
        <w:pStyle w:val="Textbody"/>
        <w:jc w:val="both"/>
      </w:pPr>
    </w:p>
    <w:p w14:paraId="41C8F396" w14:textId="77777777" w:rsidR="00FD5C7F" w:rsidRDefault="00FD5C7F">
      <w:pPr>
        <w:pStyle w:val="Textbody"/>
        <w:jc w:val="both"/>
      </w:pPr>
    </w:p>
    <w:p w14:paraId="0873A10F" w14:textId="77777777" w:rsidR="00FD5C7F" w:rsidRDefault="00B67A90">
      <w:pPr>
        <w:pStyle w:val="Textbody"/>
        <w:jc w:val="both"/>
        <w:rPr>
          <w:rFonts w:ascii="Calibri" w:hAnsi="Calibri"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Relatório de projeto</w:t>
      </w:r>
    </w:p>
    <w:p w14:paraId="71523407" w14:textId="77777777" w:rsidR="00FD5C7F" w:rsidRPr="00107368" w:rsidRDefault="00B67A90">
      <w:pPr>
        <w:pStyle w:val="Textbody"/>
        <w:jc w:val="both"/>
        <w:rPr>
          <w:rFonts w:asciiTheme="minorHAnsi" w:hAnsiTheme="minorHAnsi"/>
          <w:b/>
          <w:bCs/>
        </w:rPr>
      </w:pPr>
      <w:r w:rsidRPr="00107368">
        <w:rPr>
          <w:rFonts w:asciiTheme="minorHAnsi" w:hAnsiTheme="minorHAnsi"/>
          <w:b/>
          <w:bCs/>
          <w:sz w:val="32"/>
          <w:szCs w:val="32"/>
        </w:rPr>
        <w:t>CAP Inovação na apicultura - Plataforma de monitorização sonora de uma colmeia</w:t>
      </w:r>
    </w:p>
    <w:p w14:paraId="0D0B940D" w14:textId="77777777" w:rsidR="00FD5C7F" w:rsidRPr="00B11685" w:rsidRDefault="00FD5C7F" w:rsidP="00B11685">
      <w:pPr>
        <w:pStyle w:val="1"/>
        <w:rPr>
          <w:b/>
        </w:rPr>
      </w:pPr>
    </w:p>
    <w:p w14:paraId="65D45CF5" w14:textId="77777777" w:rsidR="00FD5C7F" w:rsidRPr="00B11685" w:rsidRDefault="00B67A90" w:rsidP="00B11685">
      <w:pPr>
        <w:pStyle w:val="1"/>
        <w:rPr>
          <w:b/>
        </w:rPr>
      </w:pPr>
      <w:r w:rsidRPr="00B11685">
        <w:rPr>
          <w:b/>
        </w:rPr>
        <w:t>Instituto Politécnico de Castelo Branco</w:t>
      </w:r>
    </w:p>
    <w:p w14:paraId="2A4ACDC8" w14:textId="77777777" w:rsidR="00FD5C7F" w:rsidRPr="00B11685" w:rsidRDefault="00B67A90" w:rsidP="00B11685">
      <w:pPr>
        <w:pStyle w:val="1"/>
        <w:rPr>
          <w:b/>
        </w:rPr>
      </w:pPr>
      <w:r w:rsidRPr="00B11685">
        <w:rPr>
          <w:b/>
        </w:rPr>
        <w:t>Docente</w:t>
      </w:r>
    </w:p>
    <w:p w14:paraId="1F86C5B1" w14:textId="77777777" w:rsidR="00FD5C7F" w:rsidRPr="00107368" w:rsidRDefault="00B67A90" w:rsidP="00B11685">
      <w:pPr>
        <w:pStyle w:val="1"/>
      </w:pPr>
      <w:r w:rsidRPr="00107368">
        <w:tab/>
        <w:t>Professor Doutor Rogério Pais Dionísio</w:t>
      </w:r>
    </w:p>
    <w:p w14:paraId="41B09B17" w14:textId="77777777" w:rsidR="00FD5C7F" w:rsidRPr="00B11685" w:rsidRDefault="00B67A90" w:rsidP="00B11685">
      <w:pPr>
        <w:pStyle w:val="1"/>
        <w:rPr>
          <w:b/>
        </w:rPr>
      </w:pPr>
      <w:r w:rsidRPr="00B11685">
        <w:rPr>
          <w:b/>
        </w:rPr>
        <w:t>Autores</w:t>
      </w:r>
    </w:p>
    <w:p w14:paraId="43F243E8" w14:textId="77777777" w:rsidR="00FD5C7F" w:rsidRPr="00107368" w:rsidRDefault="00B67A90" w:rsidP="00B11685">
      <w:pPr>
        <w:pStyle w:val="1"/>
      </w:pPr>
      <w:r w:rsidRPr="00107368">
        <w:tab/>
        <w:t>Fábio Concórdio Formiga Gonçalves - Escola Superior de Tecnologias</w:t>
      </w:r>
    </w:p>
    <w:p w14:paraId="495BA211" w14:textId="77777777" w:rsidR="00FD5C7F" w:rsidRPr="00107368" w:rsidRDefault="00B67A90" w:rsidP="00B11685">
      <w:pPr>
        <w:pStyle w:val="1"/>
      </w:pPr>
      <w:r w:rsidRPr="00107368">
        <w:tab/>
        <w:t>Raquel Sofia da Conceição Cosme - Escola Superior de Artes Aplicadas</w:t>
      </w:r>
    </w:p>
    <w:p w14:paraId="2B5627FE" w14:textId="7497641F" w:rsidR="00753304" w:rsidRPr="00107368" w:rsidRDefault="00B67A90" w:rsidP="000972A1">
      <w:pPr>
        <w:pStyle w:val="1"/>
        <w:ind w:firstLine="709"/>
      </w:pPr>
      <w:r w:rsidRPr="00107368">
        <w:t>2018/19</w:t>
      </w:r>
    </w:p>
    <w:p w14:paraId="5696E07D" w14:textId="77777777" w:rsidR="00A62951" w:rsidRDefault="00A62951">
      <w:pPr>
        <w:suppressAutoHyphens w:val="0"/>
        <w:textAlignment w:val="auto"/>
        <w:rPr>
          <w:rStyle w:val="StandardCarter"/>
          <w:rFonts w:cstheme="minorHAnsi"/>
          <w:b/>
          <w:sz w:val="36"/>
          <w:szCs w:val="36"/>
        </w:rPr>
        <w:sectPr w:rsidR="00A62951" w:rsidSect="00C16FCE">
          <w:footerReference w:type="default" r:id="rId9"/>
          <w:pgSz w:w="11906" w:h="16838"/>
          <w:pgMar w:top="1134" w:right="1134" w:bottom="1134" w:left="1134" w:header="720" w:footer="720" w:gutter="0"/>
          <w:cols w:space="720"/>
          <w:formProt w:val="0"/>
          <w:titlePg/>
          <w:docGrid w:linePitch="326"/>
        </w:sectPr>
      </w:pPr>
    </w:p>
    <w:p w14:paraId="131F85DE" w14:textId="3D2F31D0" w:rsidR="006A302A" w:rsidRDefault="006A302A">
      <w:pPr>
        <w:suppressAutoHyphens w:val="0"/>
        <w:textAlignment w:val="auto"/>
        <w:rPr>
          <w:rStyle w:val="StandardCarter"/>
          <w:rFonts w:cstheme="minorHAnsi"/>
          <w:b/>
          <w:sz w:val="36"/>
          <w:szCs w:val="36"/>
        </w:rPr>
      </w:pPr>
      <w:r>
        <w:rPr>
          <w:rStyle w:val="StandardCarter"/>
          <w:rFonts w:cstheme="minorHAnsi"/>
          <w:b/>
          <w:sz w:val="36"/>
          <w:szCs w:val="36"/>
        </w:rPr>
        <w:lastRenderedPageBreak/>
        <w:br w:type="page"/>
      </w:r>
    </w:p>
    <w:p w14:paraId="3AA8CED0" w14:textId="77777777" w:rsidR="006A302A" w:rsidRDefault="006A302A" w:rsidP="00403ABE">
      <w:pPr>
        <w:pStyle w:val="Textbody"/>
        <w:rPr>
          <w:rStyle w:val="StandardCarter"/>
          <w:rFonts w:asciiTheme="minorHAnsi" w:hAnsiTheme="minorHAnsi" w:cstheme="minorHAnsi"/>
          <w:b/>
          <w:sz w:val="36"/>
          <w:szCs w:val="36"/>
        </w:rPr>
        <w:sectPr w:rsidR="006A302A" w:rsidSect="00C16FCE">
          <w:pgSz w:w="11906" w:h="16838"/>
          <w:pgMar w:top="1134" w:right="1134" w:bottom="1134" w:left="1134" w:header="720" w:footer="720" w:gutter="0"/>
          <w:cols w:space="720"/>
          <w:formProt w:val="0"/>
          <w:titlePg/>
          <w:docGrid w:linePitch="326"/>
        </w:sectPr>
      </w:pPr>
    </w:p>
    <w:p w14:paraId="3099D5B5" w14:textId="7EA92978" w:rsidR="00403ABE" w:rsidRPr="00403ABE" w:rsidRDefault="00753304" w:rsidP="00403ABE">
      <w:pPr>
        <w:pStyle w:val="Textbody"/>
        <w:rPr>
          <w:rFonts w:asciiTheme="minorHAnsi" w:hAnsiTheme="minorHAnsi" w:cstheme="minorHAnsi"/>
          <w:b/>
          <w:sz w:val="36"/>
          <w:szCs w:val="36"/>
        </w:rPr>
      </w:pPr>
      <w:r w:rsidRPr="00753304">
        <w:rPr>
          <w:rStyle w:val="StandardCarter"/>
          <w:rFonts w:asciiTheme="minorHAnsi" w:hAnsiTheme="minorHAnsi" w:cstheme="minorHAnsi"/>
          <w:b/>
          <w:sz w:val="36"/>
          <w:szCs w:val="36"/>
        </w:rPr>
        <w:lastRenderedPageBreak/>
        <w:t xml:space="preserve">Índice </w:t>
      </w:r>
    </w:p>
    <w:p w14:paraId="7177EBA9" w14:textId="145B67A8" w:rsidR="004A6CCF" w:rsidRPr="004A6CCF" w:rsidRDefault="00B67A90" w:rsidP="004A6CCF">
      <w:pPr>
        <w:pStyle w:val="TOC1"/>
        <w:rPr>
          <w:rStyle w:val="StandardCarter"/>
        </w:rPr>
      </w:pPr>
      <w:r w:rsidRPr="00B11685">
        <w:rPr>
          <w:rFonts w:eastAsia="Calibri" w:cs="Calibri"/>
          <w:bCs/>
          <w:szCs w:val="24"/>
        </w:rPr>
        <w:fldChar w:fldCharType="begin"/>
      </w:r>
      <w:r w:rsidRPr="00B11685">
        <w:rPr>
          <w:szCs w:val="24"/>
        </w:rPr>
        <w:instrText>TOC \o "1-9" \u \h</w:instrText>
      </w:r>
      <w:r w:rsidRPr="00B11685">
        <w:rPr>
          <w:rFonts w:eastAsia="Calibri" w:cs="Calibri"/>
          <w:bCs/>
          <w:szCs w:val="24"/>
        </w:rPr>
        <w:fldChar w:fldCharType="separate"/>
      </w:r>
      <w:hyperlink w:anchor="_Toc1019809" w:history="1">
        <w:r w:rsidR="004A6CCF" w:rsidRPr="004A6CCF">
          <w:rPr>
            <w:rStyle w:val="StandardCarter"/>
          </w:rPr>
          <w:t>Agradecimentos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_Toc1019809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7</w:t>
        </w:r>
        <w:r w:rsidR="004A6CCF" w:rsidRPr="004A6CCF">
          <w:rPr>
            <w:rStyle w:val="StandardCarter"/>
          </w:rPr>
          <w:fldChar w:fldCharType="end"/>
        </w:r>
      </w:hyperlink>
    </w:p>
    <w:p w14:paraId="20989EBE" w14:textId="497A317B" w:rsidR="004A6CCF" w:rsidRPr="004A6CCF" w:rsidRDefault="00294260" w:rsidP="004A6CCF">
      <w:pPr>
        <w:pStyle w:val="TOC1"/>
        <w:rPr>
          <w:rStyle w:val="StandardCarter"/>
        </w:rPr>
      </w:pPr>
      <w:hyperlink w:anchor="_Toc1019810" w:history="1">
        <w:r w:rsidR="004A6CCF" w:rsidRPr="004A6CCF">
          <w:rPr>
            <w:rStyle w:val="StandardCarter"/>
          </w:rPr>
          <w:t>Introdução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_Toc1019810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9</w:t>
        </w:r>
        <w:r w:rsidR="004A6CCF" w:rsidRPr="004A6CCF">
          <w:rPr>
            <w:rStyle w:val="StandardCarter"/>
          </w:rPr>
          <w:fldChar w:fldCharType="end"/>
        </w:r>
      </w:hyperlink>
    </w:p>
    <w:p w14:paraId="1A0EABAD" w14:textId="0DFB61FF" w:rsidR="004A6CCF" w:rsidRPr="004A6CCF" w:rsidRDefault="00294260" w:rsidP="004A6CCF">
      <w:pPr>
        <w:pStyle w:val="TOC1"/>
        <w:rPr>
          <w:rStyle w:val="StandardCarter"/>
        </w:rPr>
      </w:pPr>
      <w:hyperlink w:anchor="_Toc1019811" w:history="1">
        <w:r w:rsidR="004A6CCF" w:rsidRPr="004A6CCF">
          <w:rPr>
            <w:rStyle w:val="StandardCarter"/>
          </w:rPr>
          <w:t>Objetivos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_Toc1019811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11</w:t>
        </w:r>
        <w:r w:rsidR="004A6CCF" w:rsidRPr="004A6CCF">
          <w:rPr>
            <w:rStyle w:val="StandardCarter"/>
          </w:rPr>
          <w:fldChar w:fldCharType="end"/>
        </w:r>
      </w:hyperlink>
    </w:p>
    <w:p w14:paraId="3FDCDEB8" w14:textId="7BF4CD72" w:rsidR="004A6CCF" w:rsidRPr="004A6CCF" w:rsidRDefault="00294260" w:rsidP="004A6CCF">
      <w:pPr>
        <w:pStyle w:val="TOC1"/>
        <w:rPr>
          <w:rStyle w:val="StandardCarter"/>
        </w:rPr>
      </w:pPr>
      <w:hyperlink w:anchor="_Toc1019812" w:history="1">
        <w:r w:rsidR="004A6CCF" w:rsidRPr="004A6CCF">
          <w:rPr>
            <w:rStyle w:val="StandardCarter"/>
          </w:rPr>
          <w:t>Benefícios para a apicultura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_Toc1019812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13</w:t>
        </w:r>
        <w:r w:rsidR="004A6CCF" w:rsidRPr="004A6CCF">
          <w:rPr>
            <w:rStyle w:val="StandardCarter"/>
          </w:rPr>
          <w:fldChar w:fldCharType="end"/>
        </w:r>
      </w:hyperlink>
    </w:p>
    <w:p w14:paraId="17590EA4" w14:textId="6B233326" w:rsidR="004A6CCF" w:rsidRPr="004A6CCF" w:rsidRDefault="00294260" w:rsidP="004A6CCF">
      <w:pPr>
        <w:pStyle w:val="TOC1"/>
        <w:rPr>
          <w:rStyle w:val="StandardCarter"/>
        </w:rPr>
      </w:pPr>
      <w:hyperlink w:anchor="_Toc1019813" w:history="1">
        <w:r w:rsidR="004A6CCF" w:rsidRPr="004A6CCF">
          <w:rPr>
            <w:rStyle w:val="StandardCarter"/>
          </w:rPr>
          <w:t>Cronogramas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_Toc1019813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15</w:t>
        </w:r>
        <w:r w:rsidR="004A6CCF" w:rsidRPr="004A6CCF">
          <w:rPr>
            <w:rStyle w:val="StandardCarter"/>
          </w:rPr>
          <w:fldChar w:fldCharType="end"/>
        </w:r>
      </w:hyperlink>
    </w:p>
    <w:p w14:paraId="4E935C3B" w14:textId="5A580F7B" w:rsidR="004A6CCF" w:rsidRPr="004A6CCF" w:rsidRDefault="00294260" w:rsidP="004A6CCF">
      <w:pPr>
        <w:pStyle w:val="TOC1"/>
        <w:rPr>
          <w:rStyle w:val="StandardCarter"/>
        </w:rPr>
      </w:pPr>
      <w:hyperlink w:anchor="_Toc1019814" w:history="1">
        <w:r w:rsidR="004A6CCF" w:rsidRPr="004A6CCF">
          <w:rPr>
            <w:rStyle w:val="StandardCarter"/>
          </w:rPr>
          <w:t>Ações de implementação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_Toc1019814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15</w:t>
        </w:r>
        <w:r w:rsidR="004A6CCF" w:rsidRPr="004A6CCF">
          <w:rPr>
            <w:rStyle w:val="StandardCarter"/>
          </w:rPr>
          <w:fldChar w:fldCharType="end"/>
        </w:r>
      </w:hyperlink>
    </w:p>
    <w:p w14:paraId="0646152F" w14:textId="3D78F472" w:rsidR="004A6CCF" w:rsidRPr="004A6CCF" w:rsidRDefault="00294260" w:rsidP="004A6CCF">
      <w:pPr>
        <w:pStyle w:val="TOC1"/>
        <w:rPr>
          <w:rStyle w:val="StandardCarter"/>
        </w:rPr>
      </w:pPr>
      <w:hyperlink w:anchor="_Toc1019815" w:history="1">
        <w:r w:rsidR="004A6CCF" w:rsidRPr="004A6CCF">
          <w:rPr>
            <w:rStyle w:val="StandardCarter"/>
          </w:rPr>
          <w:t>Marketing e comunicação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_Toc1019815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15</w:t>
        </w:r>
        <w:r w:rsidR="004A6CCF" w:rsidRPr="004A6CCF">
          <w:rPr>
            <w:rStyle w:val="StandardCarter"/>
          </w:rPr>
          <w:fldChar w:fldCharType="end"/>
        </w:r>
      </w:hyperlink>
    </w:p>
    <w:p w14:paraId="49A76612" w14:textId="03EAA683" w:rsidR="004A6CCF" w:rsidRPr="004A6CCF" w:rsidRDefault="00294260" w:rsidP="004A6CCF">
      <w:pPr>
        <w:pStyle w:val="TOC1"/>
        <w:rPr>
          <w:rStyle w:val="StandardCarter"/>
        </w:rPr>
      </w:pPr>
      <w:hyperlink w:anchor="_Toc1019816" w:history="1">
        <w:r w:rsidR="004A6CCF" w:rsidRPr="004A6CCF">
          <w:rPr>
            <w:rStyle w:val="StandardCarter"/>
            <w:lang w:val="en-US"/>
          </w:rPr>
          <w:t>Empresa (The Business Model Canvas)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_Toc1019816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17</w:t>
        </w:r>
        <w:r w:rsidR="004A6CCF" w:rsidRPr="004A6CCF">
          <w:rPr>
            <w:rStyle w:val="StandardCarter"/>
          </w:rPr>
          <w:fldChar w:fldCharType="end"/>
        </w:r>
      </w:hyperlink>
    </w:p>
    <w:p w14:paraId="36038AA5" w14:textId="6B8A1C9B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17" w:history="1">
        <w:r w:rsidR="004A6CCF" w:rsidRPr="004A6CCF">
          <w:rPr>
            <w:rStyle w:val="StandardCarter"/>
          </w:rPr>
          <w:t>Parcerias chave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_Toc1019817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18</w:t>
        </w:r>
        <w:r w:rsidR="004A6CCF" w:rsidRPr="004A6CCF">
          <w:rPr>
            <w:rStyle w:val="StandardCarter"/>
          </w:rPr>
          <w:fldChar w:fldCharType="end"/>
        </w:r>
      </w:hyperlink>
    </w:p>
    <w:p w14:paraId="40EAA812" w14:textId="1EBFE6D8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18" w:history="1">
        <w:r w:rsidR="004A6CCF" w:rsidRPr="004A6CCF">
          <w:rPr>
            <w:rStyle w:val="StandardCarter"/>
          </w:rPr>
          <w:t>Atividades chave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_Toc1019818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19</w:t>
        </w:r>
        <w:r w:rsidR="004A6CCF" w:rsidRPr="004A6CCF">
          <w:rPr>
            <w:rStyle w:val="StandardCarter"/>
          </w:rPr>
          <w:fldChar w:fldCharType="end"/>
        </w:r>
      </w:hyperlink>
    </w:p>
    <w:p w14:paraId="053E8300" w14:textId="186A2340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19" w:history="1">
        <w:r w:rsidR="004A6CCF" w:rsidRPr="004A6CCF">
          <w:rPr>
            <w:rStyle w:val="StandardCarter"/>
          </w:rPr>
          <w:t>Recursos necessários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_Toc1019819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21</w:t>
        </w:r>
        <w:r w:rsidR="004A6CCF" w:rsidRPr="004A6CCF">
          <w:rPr>
            <w:rStyle w:val="StandardCarter"/>
          </w:rPr>
          <w:fldChar w:fldCharType="end"/>
        </w:r>
      </w:hyperlink>
    </w:p>
    <w:p w14:paraId="4A343CEA" w14:textId="66EE1CC8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0" w:history="1">
        <w:r w:rsidR="004A6CCF" w:rsidRPr="004A6CCF">
          <w:rPr>
            <w:rStyle w:val="StandardCarter"/>
          </w:rPr>
          <w:t>Financeiros: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_Toc1019820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21</w:t>
        </w:r>
        <w:r w:rsidR="004A6CCF" w:rsidRPr="004A6CCF">
          <w:rPr>
            <w:rStyle w:val="StandardCarter"/>
          </w:rPr>
          <w:fldChar w:fldCharType="end"/>
        </w:r>
      </w:hyperlink>
    </w:p>
    <w:p w14:paraId="5111B366" w14:textId="5745DF9B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1" w:history="1">
        <w:r w:rsidR="004A6CCF" w:rsidRPr="004A6CCF">
          <w:rPr>
            <w:rStyle w:val="StandardCarter"/>
          </w:rPr>
          <w:t>Humanos: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_Toc1019821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21</w:t>
        </w:r>
        <w:r w:rsidR="004A6CCF" w:rsidRPr="004A6CCF">
          <w:rPr>
            <w:rStyle w:val="StandardCarter"/>
          </w:rPr>
          <w:fldChar w:fldCharType="end"/>
        </w:r>
      </w:hyperlink>
    </w:p>
    <w:p w14:paraId="2F1C3A74" w14:textId="50066E92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2" w:history="1">
        <w:r w:rsidR="004A6CCF" w:rsidRPr="004A6CCF">
          <w:rPr>
            <w:rStyle w:val="StandardCarter"/>
          </w:rPr>
          <w:t>Estruturas de custos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_Toc1019822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23</w:t>
        </w:r>
        <w:r w:rsidR="004A6CCF" w:rsidRPr="004A6CCF">
          <w:rPr>
            <w:rStyle w:val="StandardCarter"/>
          </w:rPr>
          <w:fldChar w:fldCharType="end"/>
        </w:r>
      </w:hyperlink>
    </w:p>
    <w:p w14:paraId="68FB4B48" w14:textId="435FE848" w:rsidR="004A6CCF" w:rsidRPr="004A6CCF" w:rsidRDefault="00294260" w:rsidP="004A6CCF">
      <w:pPr>
        <w:pStyle w:val="TOC3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3" w:history="1">
        <w:r w:rsidR="004A6CCF" w:rsidRPr="004A6CCF">
          <w:rPr>
            <w:rStyle w:val="StandardCarter"/>
          </w:rPr>
          <w:t>Simulação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_Toc1019823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23</w:t>
        </w:r>
        <w:r w:rsidR="004A6CCF" w:rsidRPr="004A6CCF">
          <w:rPr>
            <w:rStyle w:val="StandardCarter"/>
          </w:rPr>
          <w:fldChar w:fldCharType="end"/>
        </w:r>
      </w:hyperlink>
    </w:p>
    <w:p w14:paraId="0B83EC84" w14:textId="438770AD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4" w:history="1">
        <w:r w:rsidR="004A6CCF" w:rsidRPr="004A6CCF">
          <w:rPr>
            <w:rStyle w:val="StandardCarter"/>
          </w:rPr>
          <w:t>Propostas de valores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_Toc1019824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25</w:t>
        </w:r>
        <w:r w:rsidR="004A6CCF" w:rsidRPr="004A6CCF">
          <w:rPr>
            <w:rStyle w:val="StandardCarter"/>
          </w:rPr>
          <w:fldChar w:fldCharType="end"/>
        </w:r>
      </w:hyperlink>
    </w:p>
    <w:p w14:paraId="5F1531E2" w14:textId="4DBEE310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5" w:history="1">
        <w:r w:rsidR="004A6CCF" w:rsidRPr="004A6CCF">
          <w:rPr>
            <w:rStyle w:val="StandardCarter"/>
          </w:rPr>
          <w:t>Relações com clientes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_Toc1019825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27</w:t>
        </w:r>
        <w:r w:rsidR="004A6CCF" w:rsidRPr="004A6CCF">
          <w:rPr>
            <w:rStyle w:val="StandardCarter"/>
          </w:rPr>
          <w:fldChar w:fldCharType="end"/>
        </w:r>
      </w:hyperlink>
    </w:p>
    <w:p w14:paraId="4B279234" w14:textId="0BC570B6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6" w:history="1">
        <w:r w:rsidR="004A6CCF" w:rsidRPr="004A6CCF">
          <w:rPr>
            <w:rStyle w:val="StandardCarter"/>
          </w:rPr>
          <w:t>Canais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_Toc1019826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28</w:t>
        </w:r>
        <w:r w:rsidR="004A6CCF" w:rsidRPr="004A6CCF">
          <w:rPr>
            <w:rStyle w:val="StandardCarter"/>
          </w:rPr>
          <w:fldChar w:fldCharType="end"/>
        </w:r>
      </w:hyperlink>
    </w:p>
    <w:p w14:paraId="4820AC55" w14:textId="77C46FDD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7" w:history="1">
        <w:r w:rsidR="004A6CCF" w:rsidRPr="004A6CCF">
          <w:rPr>
            <w:rStyle w:val="StandardCarter"/>
          </w:rPr>
          <w:t>Segmentos de clientes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_Toc1019827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28</w:t>
        </w:r>
        <w:r w:rsidR="004A6CCF" w:rsidRPr="004A6CCF">
          <w:rPr>
            <w:rStyle w:val="StandardCarter"/>
          </w:rPr>
          <w:fldChar w:fldCharType="end"/>
        </w:r>
      </w:hyperlink>
    </w:p>
    <w:p w14:paraId="288011BF" w14:textId="330CBF89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8" w:history="1">
        <w:r w:rsidR="004A6CCF" w:rsidRPr="004A6CCF">
          <w:rPr>
            <w:rStyle w:val="StandardCarter"/>
          </w:rPr>
          <w:t>Fluxo de Rendimentos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_Toc1019828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29</w:t>
        </w:r>
        <w:r w:rsidR="004A6CCF" w:rsidRPr="004A6CCF">
          <w:rPr>
            <w:rStyle w:val="StandardCarter"/>
          </w:rPr>
          <w:fldChar w:fldCharType="end"/>
        </w:r>
      </w:hyperlink>
    </w:p>
    <w:p w14:paraId="54359032" w14:textId="68481682" w:rsidR="004A6CCF" w:rsidRPr="004A6CCF" w:rsidRDefault="00294260" w:rsidP="004A6CCF">
      <w:pPr>
        <w:pStyle w:val="TOC3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29" w:history="1">
        <w:r w:rsidR="004A6CCF" w:rsidRPr="004A6CCF">
          <w:rPr>
            <w:rStyle w:val="StandardCarter"/>
          </w:rPr>
          <w:t>Simulação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_Toc1019829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30</w:t>
        </w:r>
        <w:r w:rsidR="004A6CCF" w:rsidRPr="004A6CCF">
          <w:rPr>
            <w:rStyle w:val="StandardCarter"/>
          </w:rPr>
          <w:fldChar w:fldCharType="end"/>
        </w:r>
      </w:hyperlink>
    </w:p>
    <w:p w14:paraId="25E9B6C4" w14:textId="47A7C94D" w:rsidR="004A6CCF" w:rsidRPr="004A6CCF" w:rsidRDefault="00294260" w:rsidP="004A6CCF">
      <w:pPr>
        <w:pStyle w:val="TOC1"/>
        <w:rPr>
          <w:rStyle w:val="StandardCarter"/>
        </w:rPr>
      </w:pPr>
      <w:hyperlink w:anchor="_Toc1019830" w:history="1">
        <w:r w:rsidR="004A6CCF" w:rsidRPr="004A6CCF">
          <w:rPr>
            <w:rStyle w:val="StandardCarter"/>
          </w:rPr>
          <w:t>Desenvolvimento do produto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_Toc1019830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31</w:t>
        </w:r>
        <w:r w:rsidR="004A6CCF" w:rsidRPr="004A6CCF">
          <w:rPr>
            <w:rStyle w:val="StandardCarter"/>
          </w:rPr>
          <w:fldChar w:fldCharType="end"/>
        </w:r>
      </w:hyperlink>
    </w:p>
    <w:p w14:paraId="12154690" w14:textId="2B79DE1F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31" w:history="1">
        <w:r w:rsidR="004A6CCF" w:rsidRPr="004A6CCF">
          <w:rPr>
            <w:rStyle w:val="StandardCarter"/>
          </w:rPr>
          <w:t>WIO Node: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_Toc1019831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31</w:t>
        </w:r>
        <w:r w:rsidR="004A6CCF" w:rsidRPr="004A6CCF">
          <w:rPr>
            <w:rStyle w:val="StandardCarter"/>
          </w:rPr>
          <w:fldChar w:fldCharType="end"/>
        </w:r>
      </w:hyperlink>
    </w:p>
    <w:p w14:paraId="5540AF1E" w14:textId="475102D1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32" w:history="1">
        <w:r w:rsidR="004A6CCF" w:rsidRPr="004A6CCF">
          <w:rPr>
            <w:rStyle w:val="StandardCarter"/>
          </w:rPr>
          <w:t>Grove Sound Sensor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_Toc1019832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32</w:t>
        </w:r>
        <w:r w:rsidR="004A6CCF" w:rsidRPr="004A6CCF">
          <w:rPr>
            <w:rStyle w:val="StandardCarter"/>
          </w:rPr>
          <w:fldChar w:fldCharType="end"/>
        </w:r>
      </w:hyperlink>
    </w:p>
    <w:p w14:paraId="2D8B0391" w14:textId="514AFD4B" w:rsidR="004A6CCF" w:rsidRPr="004A6CCF" w:rsidRDefault="00294260" w:rsidP="004A6CCF">
      <w:pPr>
        <w:pStyle w:val="TOC1"/>
        <w:rPr>
          <w:rStyle w:val="StandardCarter"/>
        </w:rPr>
      </w:pPr>
      <w:hyperlink w:anchor="_Toc1019833" w:history="1">
        <w:r w:rsidR="004A6CCF" w:rsidRPr="004A6CCF">
          <w:rPr>
            <w:rStyle w:val="StandardCarter"/>
          </w:rPr>
          <w:t>Programação e apresentação de dados ao utilizador final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_Toc1019833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33</w:t>
        </w:r>
        <w:r w:rsidR="004A6CCF" w:rsidRPr="004A6CCF">
          <w:rPr>
            <w:rStyle w:val="StandardCarter"/>
          </w:rPr>
          <w:fldChar w:fldCharType="end"/>
        </w:r>
      </w:hyperlink>
    </w:p>
    <w:p w14:paraId="49149A35" w14:textId="78856D70" w:rsidR="004A6CCF" w:rsidRPr="004A6CCF" w:rsidRDefault="00294260" w:rsidP="004A6CCF">
      <w:pPr>
        <w:pStyle w:val="TOC2"/>
        <w:tabs>
          <w:tab w:val="right" w:leader="dot" w:pos="9628"/>
        </w:tabs>
        <w:spacing w:line="480" w:lineRule="auto"/>
        <w:rPr>
          <w:rStyle w:val="StandardCarter"/>
        </w:rPr>
      </w:pPr>
      <w:hyperlink w:anchor="_Toc1019834" w:history="1">
        <w:r w:rsidR="004A6CCF" w:rsidRPr="004A6CCF">
          <w:rPr>
            <w:rStyle w:val="StandardCarter"/>
          </w:rPr>
          <w:t>Node Red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_Toc1019834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33</w:t>
        </w:r>
        <w:r w:rsidR="004A6CCF" w:rsidRPr="004A6CCF">
          <w:rPr>
            <w:rStyle w:val="StandardCarter"/>
          </w:rPr>
          <w:fldChar w:fldCharType="end"/>
        </w:r>
      </w:hyperlink>
    </w:p>
    <w:p w14:paraId="366CB680" w14:textId="5676335E" w:rsidR="004A6CCF" w:rsidRPr="004A6CCF" w:rsidRDefault="00294260" w:rsidP="004A6CCF">
      <w:pPr>
        <w:pStyle w:val="TOC1"/>
        <w:rPr>
          <w:rStyle w:val="StandardCarter"/>
        </w:rPr>
      </w:pPr>
      <w:hyperlink w:anchor="_Toc1019835" w:history="1">
        <w:r w:rsidR="004A6CCF" w:rsidRPr="004A6CCF">
          <w:rPr>
            <w:rStyle w:val="StandardCarter"/>
          </w:rPr>
          <w:t>Solução autónoma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_Toc1019835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37</w:t>
        </w:r>
        <w:r w:rsidR="004A6CCF" w:rsidRPr="004A6CCF">
          <w:rPr>
            <w:rStyle w:val="StandardCarter"/>
          </w:rPr>
          <w:fldChar w:fldCharType="end"/>
        </w:r>
      </w:hyperlink>
    </w:p>
    <w:p w14:paraId="03A21EC6" w14:textId="26FEB8AE" w:rsidR="004A6CCF" w:rsidRPr="004A6CCF" w:rsidRDefault="00294260" w:rsidP="004A6CCF">
      <w:pPr>
        <w:pStyle w:val="TOC1"/>
        <w:rPr>
          <w:rStyle w:val="StandardCarter"/>
        </w:rPr>
      </w:pPr>
      <w:hyperlink w:anchor="_Toc1019836" w:history="1">
        <w:r w:rsidR="004A6CCF" w:rsidRPr="004A6CCF">
          <w:rPr>
            <w:rStyle w:val="StandardCarter"/>
          </w:rPr>
          <w:t>Componente física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_Toc1019836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39</w:t>
        </w:r>
        <w:r w:rsidR="004A6CCF" w:rsidRPr="004A6CCF">
          <w:rPr>
            <w:rStyle w:val="StandardCarter"/>
          </w:rPr>
          <w:fldChar w:fldCharType="end"/>
        </w:r>
      </w:hyperlink>
    </w:p>
    <w:p w14:paraId="7D835656" w14:textId="2ED367F6" w:rsidR="004A6CCF" w:rsidRPr="004A6CCF" w:rsidRDefault="00294260" w:rsidP="004A6CCF">
      <w:pPr>
        <w:pStyle w:val="TOC1"/>
        <w:rPr>
          <w:rStyle w:val="StandardCarter"/>
        </w:rPr>
      </w:pPr>
      <w:hyperlink w:anchor="_Toc1019837" w:history="1">
        <w:r w:rsidR="004A6CCF" w:rsidRPr="004A6CCF">
          <w:rPr>
            <w:rStyle w:val="StandardCarter"/>
          </w:rPr>
          <w:t>Conclusão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_Toc1019837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41</w:t>
        </w:r>
        <w:r w:rsidR="004A6CCF" w:rsidRPr="004A6CCF">
          <w:rPr>
            <w:rStyle w:val="StandardCarter"/>
          </w:rPr>
          <w:fldChar w:fldCharType="end"/>
        </w:r>
      </w:hyperlink>
    </w:p>
    <w:p w14:paraId="32941B3A" w14:textId="0D46BD93" w:rsidR="004A6CCF" w:rsidRPr="004A6CCF" w:rsidRDefault="00294260" w:rsidP="004A6CCF">
      <w:pPr>
        <w:pStyle w:val="TOC1"/>
        <w:rPr>
          <w:rStyle w:val="StandardCarter"/>
        </w:rPr>
      </w:pPr>
      <w:hyperlink w:anchor="_Toc1019838" w:history="1">
        <w:r w:rsidR="004A6CCF" w:rsidRPr="004A6CCF">
          <w:rPr>
            <w:rStyle w:val="StandardCarter"/>
          </w:rPr>
          <w:t>Bibliografia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_Toc1019838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43</w:t>
        </w:r>
        <w:r w:rsidR="004A6CCF" w:rsidRPr="004A6CCF">
          <w:rPr>
            <w:rStyle w:val="StandardCarter"/>
          </w:rPr>
          <w:fldChar w:fldCharType="end"/>
        </w:r>
      </w:hyperlink>
    </w:p>
    <w:p w14:paraId="76E54ED1" w14:textId="4A839D7E" w:rsidR="004A6CCF" w:rsidRPr="004A6CCF" w:rsidRDefault="00294260" w:rsidP="004A6CCF">
      <w:pPr>
        <w:pStyle w:val="TOC1"/>
        <w:rPr>
          <w:rStyle w:val="StandardCarter"/>
        </w:rPr>
      </w:pPr>
      <w:hyperlink w:anchor="_Toc1019839" w:history="1">
        <w:r w:rsidR="004A6CCF" w:rsidRPr="004A6CCF">
          <w:rPr>
            <w:rStyle w:val="StandardCarter"/>
          </w:rPr>
          <w:t>Anexos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_Toc1019839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47</w:t>
        </w:r>
        <w:r w:rsidR="004A6CCF" w:rsidRPr="004A6CCF">
          <w:rPr>
            <w:rStyle w:val="StandardCarter"/>
          </w:rPr>
          <w:fldChar w:fldCharType="end"/>
        </w:r>
      </w:hyperlink>
    </w:p>
    <w:p w14:paraId="560DA475" w14:textId="7A958DBD" w:rsidR="004A6CCF" w:rsidRPr="004A6CCF" w:rsidRDefault="00294260" w:rsidP="004A6CCF">
      <w:pPr>
        <w:pStyle w:val="TOC1"/>
        <w:rPr>
          <w:rStyle w:val="StandardCarter"/>
        </w:rPr>
      </w:pPr>
      <w:hyperlink w:anchor="_Toc1019840" w:history="1">
        <w:r w:rsidR="004A6CCF" w:rsidRPr="004A6CCF">
          <w:rPr>
            <w:rStyle w:val="StandardCarter"/>
          </w:rPr>
          <w:t>Estrutura de Pensamentos</w:t>
        </w:r>
        <w:r w:rsidR="004A6CCF" w:rsidRPr="004A6CCF">
          <w:rPr>
            <w:rStyle w:val="StandardCarter"/>
          </w:rPr>
          <w:tab/>
        </w:r>
        <w:r w:rsidR="004A6CCF" w:rsidRPr="004A6CCF">
          <w:rPr>
            <w:rStyle w:val="StandardCarter"/>
          </w:rPr>
          <w:fldChar w:fldCharType="begin"/>
        </w:r>
        <w:r w:rsidR="004A6CCF" w:rsidRPr="004A6CCF">
          <w:rPr>
            <w:rStyle w:val="StandardCarter"/>
          </w:rPr>
          <w:instrText xml:space="preserve"> PAGEREF _Toc1019840 \h </w:instrText>
        </w:r>
        <w:r w:rsidR="004A6CCF" w:rsidRPr="004A6CCF">
          <w:rPr>
            <w:rStyle w:val="StandardCarter"/>
          </w:rPr>
        </w:r>
        <w:r w:rsidR="004A6CCF" w:rsidRPr="004A6CCF">
          <w:rPr>
            <w:rStyle w:val="StandardCarter"/>
          </w:rPr>
          <w:fldChar w:fldCharType="separate"/>
        </w:r>
        <w:r w:rsidR="008C683E">
          <w:rPr>
            <w:rStyle w:val="StandardCarter"/>
            <w:noProof/>
          </w:rPr>
          <w:t>49</w:t>
        </w:r>
        <w:r w:rsidR="004A6CCF" w:rsidRPr="004A6CCF">
          <w:rPr>
            <w:rStyle w:val="StandardCarter"/>
          </w:rPr>
          <w:fldChar w:fldCharType="end"/>
        </w:r>
      </w:hyperlink>
    </w:p>
    <w:p w14:paraId="5518421B" w14:textId="372A6BD7" w:rsidR="000C103D" w:rsidRDefault="00B67A90" w:rsidP="007629CA">
      <w:pPr>
        <w:pStyle w:val="Textbody"/>
        <w:jc w:val="both"/>
        <w:rPr>
          <w:rFonts w:asciiTheme="minorHAnsi" w:hAnsiTheme="minorHAnsi"/>
        </w:rPr>
      </w:pPr>
      <w:r w:rsidRPr="00B11685">
        <w:rPr>
          <w:rFonts w:asciiTheme="minorHAnsi" w:hAnsiTheme="minorHAnsi"/>
        </w:rPr>
        <w:fldChar w:fldCharType="end"/>
      </w:r>
    </w:p>
    <w:p w14:paraId="6D1791E1" w14:textId="77777777" w:rsidR="000C103D" w:rsidRDefault="000C103D">
      <w:pPr>
        <w:suppressAutoHyphens w:val="0"/>
        <w:textAlignment w:val="auto"/>
      </w:pPr>
      <w:r>
        <w:br w:type="page"/>
      </w:r>
    </w:p>
    <w:p w14:paraId="2F9D07FB" w14:textId="77777777" w:rsidR="006A302A" w:rsidRDefault="006A302A" w:rsidP="007629CA">
      <w:pPr>
        <w:pStyle w:val="Textbody"/>
        <w:jc w:val="both"/>
        <w:rPr>
          <w:rStyle w:val="StandardCarter"/>
          <w:rFonts w:asciiTheme="minorHAnsi" w:hAnsiTheme="minorHAnsi" w:cstheme="minorHAnsi"/>
          <w:b/>
          <w:sz w:val="36"/>
          <w:szCs w:val="36"/>
        </w:rPr>
        <w:sectPr w:rsidR="006A302A" w:rsidSect="00C16FCE">
          <w:pgSz w:w="11906" w:h="16838"/>
          <w:pgMar w:top="1134" w:right="1134" w:bottom="1134" w:left="1134" w:header="720" w:footer="720" w:gutter="0"/>
          <w:cols w:space="720"/>
          <w:formProt w:val="0"/>
          <w:titlePg/>
          <w:docGrid w:linePitch="326"/>
        </w:sectPr>
      </w:pPr>
    </w:p>
    <w:p w14:paraId="32933F2A" w14:textId="02CDE37E" w:rsidR="00EE7545" w:rsidRPr="00753304" w:rsidRDefault="00EE7545" w:rsidP="007629CA">
      <w:pPr>
        <w:pStyle w:val="Textbody"/>
        <w:jc w:val="both"/>
        <w:rPr>
          <w:rStyle w:val="StandardCarter"/>
          <w:rFonts w:asciiTheme="minorHAnsi" w:hAnsiTheme="minorHAnsi" w:cstheme="minorHAnsi"/>
          <w:b/>
          <w:sz w:val="36"/>
          <w:szCs w:val="36"/>
        </w:rPr>
      </w:pPr>
      <w:r w:rsidRPr="00753304">
        <w:rPr>
          <w:rStyle w:val="StandardCarter"/>
          <w:rFonts w:asciiTheme="minorHAnsi" w:hAnsiTheme="minorHAnsi" w:cstheme="minorHAnsi"/>
          <w:b/>
          <w:sz w:val="36"/>
          <w:szCs w:val="36"/>
        </w:rPr>
        <w:lastRenderedPageBreak/>
        <w:t xml:space="preserve">Índice </w:t>
      </w:r>
      <w:r>
        <w:rPr>
          <w:rStyle w:val="StandardCarter"/>
          <w:rFonts w:asciiTheme="minorHAnsi" w:hAnsiTheme="minorHAnsi" w:cstheme="minorHAnsi"/>
          <w:b/>
          <w:sz w:val="36"/>
          <w:szCs w:val="36"/>
        </w:rPr>
        <w:t>de figuras</w:t>
      </w:r>
    </w:p>
    <w:p w14:paraId="0B5A1E53" w14:textId="0BDBF7B1" w:rsidR="004A6CCF" w:rsidRDefault="00B11685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r w:rsidRPr="00B11685">
        <w:rPr>
          <w:rFonts w:ascii="Calibri" w:eastAsia="Calibri" w:hAnsi="Calibri" w:cs="Calibri"/>
          <w:b/>
          <w:bCs/>
          <w:szCs w:val="24"/>
        </w:rPr>
        <w:fldChar w:fldCharType="begin"/>
      </w:r>
      <w:r w:rsidRPr="00B11685">
        <w:rPr>
          <w:rFonts w:ascii="Calibri" w:eastAsia="Calibri" w:hAnsi="Calibri" w:cs="Calibri"/>
          <w:b/>
          <w:bCs/>
          <w:szCs w:val="24"/>
        </w:rPr>
        <w:instrText xml:space="preserve"> TOC \h \z \c "Figura" </w:instrText>
      </w:r>
      <w:r w:rsidRPr="00B11685">
        <w:rPr>
          <w:rFonts w:ascii="Calibri" w:eastAsia="Calibri" w:hAnsi="Calibri" w:cs="Calibri"/>
          <w:b/>
          <w:bCs/>
          <w:szCs w:val="24"/>
        </w:rPr>
        <w:fldChar w:fldCharType="separate"/>
      </w:r>
      <w:hyperlink w:anchor="_Toc1019863" w:history="1">
        <w:r w:rsidR="004A6CCF" w:rsidRPr="00F50B9F">
          <w:rPr>
            <w:rStyle w:val="Hyperlink"/>
            <w:noProof/>
          </w:rPr>
          <w:t>Figura 1 Proposta de Estrutura de custos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_Toc1019863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23</w:t>
        </w:r>
        <w:r w:rsidR="004A6CCF">
          <w:rPr>
            <w:noProof/>
            <w:webHidden/>
          </w:rPr>
          <w:fldChar w:fldCharType="end"/>
        </w:r>
      </w:hyperlink>
    </w:p>
    <w:p w14:paraId="1B4A1804" w14:textId="4746DB1B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64" w:history="1">
        <w:r w:rsidR="004A6CCF" w:rsidRPr="00F50B9F">
          <w:rPr>
            <w:rStyle w:val="Hyperlink"/>
            <w:noProof/>
          </w:rPr>
          <w:t>Figura 2 Proposta de simulação dos lucros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_Toc1019864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30</w:t>
        </w:r>
        <w:r w:rsidR="004A6CCF">
          <w:rPr>
            <w:noProof/>
            <w:webHidden/>
          </w:rPr>
          <w:fldChar w:fldCharType="end"/>
        </w:r>
      </w:hyperlink>
    </w:p>
    <w:p w14:paraId="04881E55" w14:textId="1CF11D7B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65" w:history="1">
        <w:r w:rsidR="004A6CCF" w:rsidRPr="00F50B9F">
          <w:rPr>
            <w:rStyle w:val="Hyperlink"/>
            <w:noProof/>
          </w:rPr>
          <w:t>Figura 3 WIO Node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_Toc1019865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31</w:t>
        </w:r>
        <w:r w:rsidR="004A6CCF">
          <w:rPr>
            <w:noProof/>
            <w:webHidden/>
          </w:rPr>
          <w:fldChar w:fldCharType="end"/>
        </w:r>
      </w:hyperlink>
    </w:p>
    <w:p w14:paraId="7500644A" w14:textId="74690714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66" w:history="1">
        <w:r w:rsidR="004A6CCF" w:rsidRPr="00F50B9F">
          <w:rPr>
            <w:rStyle w:val="Hyperlink"/>
            <w:noProof/>
          </w:rPr>
          <w:t>Figura 4 Grove Sound Sensor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_Toc1019866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32</w:t>
        </w:r>
        <w:r w:rsidR="004A6CCF">
          <w:rPr>
            <w:noProof/>
            <w:webHidden/>
          </w:rPr>
          <w:fldChar w:fldCharType="end"/>
        </w:r>
      </w:hyperlink>
    </w:p>
    <w:p w14:paraId="2B145AAD" w14:textId="792AB22F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67" w:history="1">
        <w:r w:rsidR="004A6CCF" w:rsidRPr="00F50B9F">
          <w:rPr>
            <w:rStyle w:val="Hyperlink"/>
            <w:noProof/>
          </w:rPr>
          <w:t>Figura 5 Captura de tela de uma simples solução de apresentação de dados ao utilizador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_Toc1019867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34</w:t>
        </w:r>
        <w:r w:rsidR="004A6CCF">
          <w:rPr>
            <w:noProof/>
            <w:webHidden/>
          </w:rPr>
          <w:fldChar w:fldCharType="end"/>
        </w:r>
      </w:hyperlink>
    </w:p>
    <w:p w14:paraId="46E778FC" w14:textId="5E451551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68" w:history="1">
        <w:r w:rsidR="004A6CCF" w:rsidRPr="00F50B9F">
          <w:rPr>
            <w:rStyle w:val="Hyperlink"/>
            <w:noProof/>
          </w:rPr>
          <w:t>Figura 6 Captura de tela da solução desenvolvida em esquema de blocos (Node Red)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_Toc1019868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34</w:t>
        </w:r>
        <w:r w:rsidR="004A6CCF">
          <w:rPr>
            <w:noProof/>
            <w:webHidden/>
          </w:rPr>
          <w:fldChar w:fldCharType="end"/>
        </w:r>
      </w:hyperlink>
    </w:p>
    <w:p w14:paraId="39194918" w14:textId="5CB5F77D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69" w:history="1">
        <w:r w:rsidR="004A6CCF" w:rsidRPr="00F50B9F">
          <w:rPr>
            <w:rStyle w:val="Hyperlink"/>
            <w:noProof/>
          </w:rPr>
          <w:t>Figura 7 Esquema síntese de um possível sistema Fotovoltaico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_Toc1019869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37</w:t>
        </w:r>
        <w:r w:rsidR="004A6CCF">
          <w:rPr>
            <w:noProof/>
            <w:webHidden/>
          </w:rPr>
          <w:fldChar w:fldCharType="end"/>
        </w:r>
      </w:hyperlink>
    </w:p>
    <w:p w14:paraId="1A15E6A0" w14:textId="131ADF94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70" w:history="1">
        <w:r w:rsidR="004A6CCF" w:rsidRPr="00F50B9F">
          <w:rPr>
            <w:rStyle w:val="Hyperlink"/>
            <w:noProof/>
          </w:rPr>
          <w:t>Figura 8 Caixa de plástico utilizado para Transporte de Rainha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_Toc1019870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39</w:t>
        </w:r>
        <w:r w:rsidR="004A6CCF">
          <w:rPr>
            <w:noProof/>
            <w:webHidden/>
          </w:rPr>
          <w:fldChar w:fldCharType="end"/>
        </w:r>
      </w:hyperlink>
    </w:p>
    <w:p w14:paraId="553D57D9" w14:textId="5B823497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71" w:history="1">
        <w:r w:rsidR="004A6CCF" w:rsidRPr="00F50B9F">
          <w:rPr>
            <w:rStyle w:val="Hyperlink"/>
            <w:noProof/>
          </w:rPr>
          <w:t>Figura 9 Esboço do exterior da colmeia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_Toc1019871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40</w:t>
        </w:r>
        <w:r w:rsidR="004A6CCF">
          <w:rPr>
            <w:noProof/>
            <w:webHidden/>
          </w:rPr>
          <w:fldChar w:fldCharType="end"/>
        </w:r>
      </w:hyperlink>
    </w:p>
    <w:p w14:paraId="2D6003DD" w14:textId="047479EC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72" w:history="1">
        <w:r w:rsidR="004A6CCF" w:rsidRPr="00F50B9F">
          <w:rPr>
            <w:rStyle w:val="Hyperlink"/>
            <w:noProof/>
          </w:rPr>
          <w:t>Figura 10 Modelo de Negócios Canvas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_Toc1019872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47</w:t>
        </w:r>
        <w:r w:rsidR="004A6CCF">
          <w:rPr>
            <w:noProof/>
            <w:webHidden/>
          </w:rPr>
          <w:fldChar w:fldCharType="end"/>
        </w:r>
      </w:hyperlink>
    </w:p>
    <w:p w14:paraId="5780FB91" w14:textId="606EE795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73" w:history="1">
        <w:r w:rsidR="004A6CCF" w:rsidRPr="00F50B9F">
          <w:rPr>
            <w:rStyle w:val="Hyperlink"/>
            <w:noProof/>
          </w:rPr>
          <w:t>Figura 11 Análise SWOT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_Toc1019873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48</w:t>
        </w:r>
        <w:r w:rsidR="004A6CCF">
          <w:rPr>
            <w:noProof/>
            <w:webHidden/>
          </w:rPr>
          <w:fldChar w:fldCharType="end"/>
        </w:r>
      </w:hyperlink>
    </w:p>
    <w:p w14:paraId="0A3FD20E" w14:textId="2348111C" w:rsidR="004A6CCF" w:rsidRDefault="00294260" w:rsidP="004A6CCF">
      <w:pPr>
        <w:pStyle w:val="TableofFigures"/>
        <w:tabs>
          <w:tab w:val="right" w:leader="dot" w:pos="9628"/>
        </w:tabs>
        <w:spacing w:line="480" w:lineRule="auto"/>
        <w:rPr>
          <w:rFonts w:eastAsiaTheme="minorEastAsia" w:cstheme="minorBidi"/>
          <w:noProof/>
          <w:kern w:val="0"/>
          <w:sz w:val="22"/>
          <w:szCs w:val="22"/>
          <w:lang w:eastAsia="pt-PT" w:bidi="ar-SA"/>
        </w:rPr>
      </w:pPr>
      <w:hyperlink w:anchor="_Toc1019874" w:history="1">
        <w:r w:rsidR="004A6CCF" w:rsidRPr="00F50B9F">
          <w:rPr>
            <w:rStyle w:val="Hyperlink"/>
            <w:noProof/>
          </w:rPr>
          <w:t>Figura 12 Estrutura de Pensamentos</w:t>
        </w:r>
        <w:r w:rsidR="004A6CCF">
          <w:rPr>
            <w:noProof/>
            <w:webHidden/>
          </w:rPr>
          <w:tab/>
        </w:r>
        <w:r w:rsidR="004A6CCF">
          <w:rPr>
            <w:noProof/>
            <w:webHidden/>
          </w:rPr>
          <w:fldChar w:fldCharType="begin"/>
        </w:r>
        <w:r w:rsidR="004A6CCF">
          <w:rPr>
            <w:noProof/>
            <w:webHidden/>
          </w:rPr>
          <w:instrText xml:space="preserve"> PAGEREF _Toc1019874 \h </w:instrText>
        </w:r>
        <w:r w:rsidR="004A6CCF">
          <w:rPr>
            <w:noProof/>
            <w:webHidden/>
          </w:rPr>
        </w:r>
        <w:r w:rsidR="004A6CCF">
          <w:rPr>
            <w:noProof/>
            <w:webHidden/>
          </w:rPr>
          <w:fldChar w:fldCharType="separate"/>
        </w:r>
        <w:r w:rsidR="008C683E">
          <w:rPr>
            <w:noProof/>
            <w:webHidden/>
          </w:rPr>
          <w:t>49</w:t>
        </w:r>
        <w:r w:rsidR="004A6CCF">
          <w:rPr>
            <w:noProof/>
            <w:webHidden/>
          </w:rPr>
          <w:fldChar w:fldCharType="end"/>
        </w:r>
      </w:hyperlink>
    </w:p>
    <w:p w14:paraId="7E7A2833" w14:textId="4661130A" w:rsidR="00EE7545" w:rsidRDefault="00B11685" w:rsidP="004A6CCF">
      <w:pPr>
        <w:pStyle w:val="1"/>
        <w:rPr>
          <w:rFonts w:ascii="Calibri" w:eastAsia="Calibri" w:hAnsi="Calibri" w:cs="Calibri"/>
          <w:b/>
          <w:bCs/>
          <w:sz w:val="36"/>
          <w:szCs w:val="36"/>
        </w:rPr>
      </w:pPr>
      <w:r w:rsidRPr="00B11685">
        <w:rPr>
          <w:rFonts w:ascii="Calibri" w:eastAsia="Calibri" w:hAnsi="Calibri" w:cs="Calibri"/>
          <w:b/>
          <w:bCs/>
        </w:rPr>
        <w:fldChar w:fldCharType="end"/>
      </w:r>
    </w:p>
    <w:p w14:paraId="2D603761" w14:textId="77777777" w:rsidR="00EE7545" w:rsidRDefault="00EE7545" w:rsidP="005B7DF2">
      <w:pPr>
        <w:suppressAutoHyphens w:val="0"/>
        <w:spacing w:line="480" w:lineRule="auto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br w:type="page"/>
      </w:r>
    </w:p>
    <w:p w14:paraId="1D7083EC" w14:textId="77777777" w:rsidR="00BD1424" w:rsidRDefault="00273B4A">
      <w:pPr>
        <w:suppressAutoHyphens w:val="0"/>
        <w:textAlignment w:val="auto"/>
        <w:sectPr w:rsidR="00BD1424" w:rsidSect="00C16FCE">
          <w:pgSz w:w="11906" w:h="16838"/>
          <w:pgMar w:top="1134" w:right="1134" w:bottom="1134" w:left="1134" w:header="720" w:footer="720" w:gutter="0"/>
          <w:cols w:space="720"/>
          <w:formProt w:val="0"/>
          <w:titlePg/>
          <w:docGrid w:linePitch="326"/>
        </w:sectPr>
      </w:pPr>
      <w:r>
        <w:lastRenderedPageBreak/>
        <w:br w:type="page"/>
      </w:r>
    </w:p>
    <w:p w14:paraId="7111D50D" w14:textId="46148CF6" w:rsidR="00273B4A" w:rsidRDefault="00273B4A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</w:p>
    <w:p w14:paraId="156EF3BF" w14:textId="5664B8C9" w:rsidR="00FD5C7F" w:rsidRDefault="00B67A90">
      <w:pPr>
        <w:pStyle w:val="Heading1"/>
      </w:pPr>
      <w:bookmarkStart w:id="0" w:name="_Toc1019809"/>
      <w:r>
        <w:t>Agradecimentos</w:t>
      </w:r>
      <w:bookmarkEnd w:id="0"/>
    </w:p>
    <w:p w14:paraId="3AB734CD" w14:textId="77777777" w:rsidR="00FD5C7F" w:rsidRDefault="00B67A90" w:rsidP="00EE7545">
      <w:pPr>
        <w:pStyle w:val="1"/>
      </w:pPr>
      <w:r>
        <w:t>Este projeto conta com o apoio as seguintes entidades:</w:t>
      </w:r>
    </w:p>
    <w:p w14:paraId="1BA4A128" w14:textId="43F04DB8" w:rsidR="00FD5C7F" w:rsidRDefault="00B67A90" w:rsidP="00EE7545">
      <w:pPr>
        <w:pStyle w:val="1"/>
      </w:pPr>
      <w:r>
        <w:t xml:space="preserve">IPCB – </w:t>
      </w:r>
      <w:r w:rsidR="00E051E0">
        <w:t>Proporciona aluguer</w:t>
      </w:r>
      <w:r>
        <w:t xml:space="preserve"> em servidores, entre outros</w:t>
      </w:r>
    </w:p>
    <w:p w14:paraId="354A25E0" w14:textId="72207644" w:rsidR="00FD5C7F" w:rsidRDefault="00B67A90" w:rsidP="00EE7545">
      <w:pPr>
        <w:pStyle w:val="1"/>
      </w:pPr>
      <w:r>
        <w:t xml:space="preserve">ESART-IPCB – Desenvolvimento gráfico de aplicações, </w:t>
      </w:r>
      <w:r w:rsidR="00E051E0">
        <w:t>auxílio</w:t>
      </w:r>
      <w:r>
        <w:t xml:space="preserve"> para construção de maquet</w:t>
      </w:r>
      <w:r w:rsidR="00933BDA">
        <w:t>e</w:t>
      </w:r>
      <w:r>
        <w:t>s e esboços referente ao projeto.</w:t>
      </w:r>
    </w:p>
    <w:p w14:paraId="1828DC9E" w14:textId="0768E2B9" w:rsidR="00FD5C7F" w:rsidRDefault="00B67A90" w:rsidP="00EE7545">
      <w:pPr>
        <w:pStyle w:val="1"/>
      </w:pPr>
      <w:r>
        <w:t xml:space="preserve">EST-IPCB – </w:t>
      </w:r>
      <w:r w:rsidR="00E051E0">
        <w:t>Desenvolvimento da</w:t>
      </w:r>
      <w:r>
        <w:t xml:space="preserve"> componente de hardware e software</w:t>
      </w:r>
    </w:p>
    <w:p w14:paraId="6450941D" w14:textId="77777777" w:rsidR="00FD5C7F" w:rsidRDefault="00B67A90" w:rsidP="00EE7545">
      <w:pPr>
        <w:pStyle w:val="1"/>
      </w:pPr>
      <w:r>
        <w:t>ESA-IPCB – Especialistas em apicultura e possibilidade de teste em ambiente real.</w:t>
      </w:r>
    </w:p>
    <w:p w14:paraId="08AE1CE6" w14:textId="38E49F06" w:rsidR="00FD5C7F" w:rsidRDefault="00753304" w:rsidP="00EE7545">
      <w:pPr>
        <w:pStyle w:val="1"/>
      </w:pPr>
      <w:r>
        <w:t>MELTAGUS</w:t>
      </w:r>
      <w:r w:rsidR="00251F6F">
        <w:t xml:space="preserve"> –</w:t>
      </w:r>
      <w:r w:rsidR="00B718ED">
        <w:t xml:space="preserve"> Associação de apicultores do parque natural do Tejo</w:t>
      </w:r>
      <w:r w:rsidR="00B67A90">
        <w:t xml:space="preserve"> </w:t>
      </w:r>
      <w:r w:rsidR="00B718ED">
        <w:t>(</w:t>
      </w:r>
      <w:r w:rsidR="00B67A90">
        <w:t>Forneceu informações essenciais ao desenvolvimento do projeto</w:t>
      </w:r>
      <w:r w:rsidR="00B718ED">
        <w:t>)</w:t>
      </w:r>
      <w:r w:rsidR="00B67A90">
        <w:t>.</w:t>
      </w:r>
    </w:p>
    <w:p w14:paraId="4409AEDE" w14:textId="77777777" w:rsidR="0079755C" w:rsidRDefault="00B67A90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br w:type="page"/>
      </w:r>
      <w:r w:rsidR="0079755C">
        <w:lastRenderedPageBreak/>
        <w:br w:type="page"/>
      </w:r>
    </w:p>
    <w:p w14:paraId="0E7FBE80" w14:textId="0AADAE70" w:rsidR="00193045" w:rsidRPr="00403ABE" w:rsidRDefault="00193045" w:rsidP="00193045">
      <w:pPr>
        <w:pStyle w:val="Heading1"/>
      </w:pPr>
      <w:bookmarkStart w:id="1" w:name="_Toc1019810"/>
      <w:r w:rsidRPr="00403ABE">
        <w:lastRenderedPageBreak/>
        <w:t>Introdução</w:t>
      </w:r>
      <w:bookmarkEnd w:id="1"/>
    </w:p>
    <w:p w14:paraId="55BBF337" w14:textId="4538D775" w:rsidR="00193045" w:rsidRDefault="00193045" w:rsidP="007D38C2">
      <w:pPr>
        <w:pStyle w:val="1"/>
        <w:ind w:firstLine="567"/>
      </w:pPr>
      <w:r>
        <w:t xml:space="preserve">Com este relatório, procurou-se </w:t>
      </w:r>
      <w:r w:rsidR="007D38C2">
        <w:t>descrever</w:t>
      </w:r>
      <w:r>
        <w:t xml:space="preserve"> sobre uma possível criação de um modelo de negócios com a construção posterior de uma StartUP.</w:t>
      </w:r>
    </w:p>
    <w:p w14:paraId="266E6018" w14:textId="702A242E" w:rsidR="00193045" w:rsidRDefault="00193045" w:rsidP="007D38C2">
      <w:pPr>
        <w:pStyle w:val="1"/>
        <w:ind w:firstLine="567"/>
      </w:pPr>
      <w:r>
        <w:t>Este modelo de negócios será iniciado a partir de um projeto desenvolvido para a Confederação de Apicultores de Portugal (CAP), que</w:t>
      </w:r>
      <w:r w:rsidR="00C8773E">
        <w:t xml:space="preserve"> visa a inovação na apicultura, </w:t>
      </w:r>
      <w:r>
        <w:t>pelo que se irá utilizar estratégias de projeção empresarial, como por exemplo:</w:t>
      </w:r>
    </w:p>
    <w:p w14:paraId="73694DC2" w14:textId="77777777" w:rsidR="00193045" w:rsidRDefault="00193045" w:rsidP="00193045">
      <w:pPr>
        <w:pStyle w:val="1"/>
        <w:numPr>
          <w:ilvl w:val="0"/>
          <w:numId w:val="18"/>
        </w:numPr>
      </w:pPr>
      <w:r>
        <w:t>The Business Canvas Model</w:t>
      </w:r>
    </w:p>
    <w:p w14:paraId="29D911E6" w14:textId="77777777" w:rsidR="00193045" w:rsidRDefault="00193045" w:rsidP="00193045">
      <w:pPr>
        <w:pStyle w:val="1"/>
        <w:numPr>
          <w:ilvl w:val="0"/>
          <w:numId w:val="18"/>
        </w:numPr>
      </w:pPr>
      <w:r>
        <w:t>Análise SWOT</w:t>
      </w:r>
    </w:p>
    <w:p w14:paraId="0790794D" w14:textId="77777777" w:rsidR="00193045" w:rsidRDefault="00193045" w:rsidP="00193045">
      <w:pPr>
        <w:pStyle w:val="1"/>
        <w:numPr>
          <w:ilvl w:val="0"/>
          <w:numId w:val="18"/>
        </w:numPr>
      </w:pPr>
      <w:r>
        <w:t>Custos estimados</w:t>
      </w:r>
    </w:p>
    <w:p w14:paraId="4C8A4328" w14:textId="77777777" w:rsidR="00193045" w:rsidRDefault="00193045" w:rsidP="00193045">
      <w:pPr>
        <w:pStyle w:val="1"/>
        <w:numPr>
          <w:ilvl w:val="0"/>
          <w:numId w:val="18"/>
        </w:numPr>
      </w:pPr>
      <w:r>
        <w:t>Lucros estimados</w:t>
      </w:r>
    </w:p>
    <w:p w14:paraId="6F3F3A9B" w14:textId="77777777" w:rsidR="00193045" w:rsidRDefault="00193045" w:rsidP="00193045">
      <w:pPr>
        <w:pStyle w:val="1"/>
        <w:numPr>
          <w:ilvl w:val="0"/>
          <w:numId w:val="18"/>
        </w:numPr>
      </w:pPr>
      <w:r>
        <w:t>Benefícios adjacentes</w:t>
      </w:r>
    </w:p>
    <w:p w14:paraId="67B84DC8" w14:textId="5FD72DE0" w:rsidR="00193045" w:rsidRDefault="00193045" w:rsidP="007D38C2">
      <w:pPr>
        <w:pStyle w:val="1"/>
        <w:ind w:firstLine="567"/>
      </w:pPr>
      <w:r>
        <w:t>O foco principal, será a monitorização sonora das colmeias. Esta pode ser efetuada a partir da deteção de diferentes grandezas físicas, tais como humidad</w:t>
      </w:r>
      <w:r w:rsidR="0000061F">
        <w:t xml:space="preserve">e relativa, temperatura e som. </w:t>
      </w:r>
      <w:bookmarkStart w:id="2" w:name="_GoBack"/>
      <w:bookmarkEnd w:id="2"/>
      <w:r>
        <w:t>Será descrito de forma sintetizada, o projeto na sua componente técnica das diferentes áreas adjacentes:</w:t>
      </w:r>
    </w:p>
    <w:p w14:paraId="248CED11" w14:textId="77777777" w:rsidR="00193045" w:rsidRDefault="00193045" w:rsidP="00193045">
      <w:pPr>
        <w:pStyle w:val="1"/>
        <w:numPr>
          <w:ilvl w:val="0"/>
          <w:numId w:val="19"/>
        </w:numPr>
      </w:pPr>
      <w:r>
        <w:t xml:space="preserve">Dispositivos eletrónicos </w:t>
      </w:r>
    </w:p>
    <w:p w14:paraId="4D6F5EDF" w14:textId="77777777" w:rsidR="00193045" w:rsidRDefault="00193045" w:rsidP="00193045">
      <w:pPr>
        <w:pStyle w:val="1"/>
        <w:numPr>
          <w:ilvl w:val="0"/>
          <w:numId w:val="19"/>
        </w:numPr>
      </w:pPr>
      <w:r>
        <w:t xml:space="preserve">Linguagem de Programação </w:t>
      </w:r>
    </w:p>
    <w:p w14:paraId="4497659B" w14:textId="77777777" w:rsidR="00193045" w:rsidRDefault="00193045" w:rsidP="00193045">
      <w:pPr>
        <w:pStyle w:val="1"/>
        <w:numPr>
          <w:ilvl w:val="0"/>
          <w:numId w:val="19"/>
        </w:numPr>
      </w:pPr>
      <w:r>
        <w:t>Autonomia elétrica</w:t>
      </w:r>
    </w:p>
    <w:p w14:paraId="7F21C7EB" w14:textId="77777777" w:rsidR="00193045" w:rsidRDefault="00193045" w:rsidP="00193045">
      <w:pPr>
        <w:pStyle w:val="1"/>
        <w:numPr>
          <w:ilvl w:val="0"/>
          <w:numId w:val="19"/>
        </w:numPr>
      </w:pPr>
      <w:r>
        <w:t>Design de interfaces</w:t>
      </w:r>
    </w:p>
    <w:p w14:paraId="4DFF6FB1" w14:textId="77777777" w:rsidR="00193045" w:rsidRDefault="00193045" w:rsidP="00193045">
      <w:pPr>
        <w:pStyle w:val="1"/>
        <w:numPr>
          <w:ilvl w:val="0"/>
          <w:numId w:val="19"/>
        </w:numPr>
      </w:pPr>
      <w:r>
        <w:t>Design de Usabilidade</w:t>
      </w:r>
    </w:p>
    <w:p w14:paraId="5B6CB3BD" w14:textId="77777777" w:rsidR="00193045" w:rsidRDefault="00193045" w:rsidP="00193045">
      <w:pPr>
        <w:pStyle w:val="1"/>
        <w:numPr>
          <w:ilvl w:val="0"/>
          <w:numId w:val="19"/>
        </w:numPr>
      </w:pPr>
      <w:r>
        <w:t>Comunicação entre os diferentes dispositivos</w:t>
      </w:r>
    </w:p>
    <w:p w14:paraId="44EAFD9C" w14:textId="77777777" w:rsidR="00FD5C7F" w:rsidRDefault="00FD5C7F" w:rsidP="00EE7545">
      <w:pPr>
        <w:pStyle w:val="1"/>
      </w:pPr>
    </w:p>
    <w:p w14:paraId="7E61386B" w14:textId="77777777" w:rsidR="009D66E8" w:rsidRDefault="009D66E8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lastRenderedPageBreak/>
        <w:br w:type="page"/>
      </w:r>
    </w:p>
    <w:p w14:paraId="024AAE2C" w14:textId="0C679F91" w:rsidR="00FD5C7F" w:rsidRDefault="00B67A90">
      <w:pPr>
        <w:pStyle w:val="Heading1"/>
      </w:pPr>
      <w:bookmarkStart w:id="3" w:name="_Toc1019811"/>
      <w:r>
        <w:lastRenderedPageBreak/>
        <w:t>Objetivos</w:t>
      </w:r>
      <w:bookmarkEnd w:id="3"/>
    </w:p>
    <w:p w14:paraId="504AFD41" w14:textId="3CEB329D" w:rsidR="00FD5C7F" w:rsidRDefault="00B67A90" w:rsidP="00EE7545">
      <w:pPr>
        <w:pStyle w:val="1"/>
      </w:pPr>
      <w:r>
        <w:tab/>
        <w:t xml:space="preserve"> Com a crescente preocupação por parte dos apicultores aquando da produção de mel e de outros derivados</w:t>
      </w:r>
      <w:r w:rsidR="004B1867">
        <w:t>,</w:t>
      </w:r>
      <w:r>
        <w:t xml:space="preserve"> surge a necessidade de controlar ou monitorizar o estado das diversas colmeias que poderá ter.</w:t>
      </w:r>
    </w:p>
    <w:p w14:paraId="42E833FA" w14:textId="6EBFF66A" w:rsidR="00FD5C7F" w:rsidRDefault="00B67A90" w:rsidP="00EE7545">
      <w:pPr>
        <w:pStyle w:val="1"/>
      </w:pPr>
      <w:r>
        <w:tab/>
        <w:t>Após alguma pesquisa</w:t>
      </w:r>
      <w:r w:rsidR="004B1867">
        <w:t>,</w:t>
      </w:r>
      <w:r>
        <w:t xml:space="preserve"> junt</w:t>
      </w:r>
      <w:r w:rsidR="004B1867">
        <w:t>amente com</w:t>
      </w:r>
      <w:r>
        <w:t xml:space="preserve"> apicultores e especialistas em abelhas</w:t>
      </w:r>
      <w:r w:rsidR="00E66F6F">
        <w:t>,</w:t>
      </w:r>
      <w:r>
        <w:t xml:space="preserve"> concluiu-se que seria </w:t>
      </w:r>
      <w:r w:rsidR="00E66F6F">
        <w:t>útil</w:t>
      </w:r>
      <w:r>
        <w:t xml:space="preserve"> controlar a </w:t>
      </w:r>
      <w:r w:rsidR="00E66F6F">
        <w:t>presença</w:t>
      </w:r>
      <w:r>
        <w:t xml:space="preserve"> de intrusos na colmeia</w:t>
      </w:r>
      <w:r w:rsidR="00E66F6F">
        <w:t xml:space="preserve"> </w:t>
      </w:r>
      <w:r>
        <w:t>bem como outras situações, nomeadamente:</w:t>
      </w:r>
    </w:p>
    <w:p w14:paraId="40D3432F" w14:textId="73A3A0E4" w:rsidR="00FD5C7F" w:rsidRDefault="00B67A90" w:rsidP="00543A66">
      <w:pPr>
        <w:pStyle w:val="1"/>
        <w:numPr>
          <w:ilvl w:val="0"/>
          <w:numId w:val="15"/>
        </w:numPr>
      </w:pPr>
      <w:r>
        <w:t>Humidade</w:t>
      </w:r>
    </w:p>
    <w:p w14:paraId="3660FB4E" w14:textId="67604D6D" w:rsidR="00FD5C7F" w:rsidRDefault="00B67A90" w:rsidP="00543A66">
      <w:pPr>
        <w:pStyle w:val="1"/>
        <w:numPr>
          <w:ilvl w:val="0"/>
          <w:numId w:val="15"/>
        </w:numPr>
      </w:pPr>
      <w:r>
        <w:t>Temperatura</w:t>
      </w:r>
    </w:p>
    <w:p w14:paraId="4311D3F5" w14:textId="74873F83" w:rsidR="00FD5C7F" w:rsidRDefault="00B67A90" w:rsidP="00543A66">
      <w:pPr>
        <w:pStyle w:val="1"/>
        <w:numPr>
          <w:ilvl w:val="0"/>
          <w:numId w:val="15"/>
        </w:numPr>
      </w:pPr>
      <w:r>
        <w:t>Som</w:t>
      </w:r>
    </w:p>
    <w:p w14:paraId="66B41C71" w14:textId="48331383" w:rsidR="00FD5C7F" w:rsidRDefault="00B67A90" w:rsidP="00EE7545">
      <w:pPr>
        <w:pStyle w:val="1"/>
      </w:pPr>
      <w:r>
        <w:tab/>
        <w:t xml:space="preserve">Sendo assim com estes fatores pode-se verificar não só se a colmeia </w:t>
      </w:r>
      <w:r w:rsidR="00E66F6F">
        <w:t>sobreaqueceu</w:t>
      </w:r>
      <w:r>
        <w:t xml:space="preserve"> como também se a </w:t>
      </w:r>
      <w:r w:rsidR="00E66F6F">
        <w:t xml:space="preserve">sua </w:t>
      </w:r>
      <w:r>
        <w:t xml:space="preserve">humidade </w:t>
      </w:r>
      <w:r w:rsidR="00E66F6F">
        <w:t xml:space="preserve">se encontra </w:t>
      </w:r>
      <w:r>
        <w:t xml:space="preserve">em boas condições </w:t>
      </w:r>
      <w:r w:rsidR="00E66F6F">
        <w:t>de</w:t>
      </w:r>
      <w:r>
        <w:t xml:space="preserve"> forma a assegurar uma correta produção de mel.</w:t>
      </w:r>
    </w:p>
    <w:p w14:paraId="783F39DC" w14:textId="5D4DA7C7" w:rsidR="00FD5C7F" w:rsidRDefault="00B67A90" w:rsidP="00EE7545">
      <w:pPr>
        <w:pStyle w:val="1"/>
      </w:pPr>
      <w:r>
        <w:tab/>
      </w:r>
      <w:r w:rsidR="00F15C2B">
        <w:t>E</w:t>
      </w:r>
      <w:r w:rsidR="00F85B67">
        <w:t>ste</w:t>
      </w:r>
      <w:r>
        <w:t xml:space="preserve"> projeto visa</w:t>
      </w:r>
      <w:r w:rsidR="00F15C2B">
        <w:t xml:space="preserve">, principalmente, </w:t>
      </w:r>
      <w:r>
        <w:t xml:space="preserve">desenvolver uma plataforma de baixo custo que proporcione ao apicultor não só </w:t>
      </w:r>
      <w:r w:rsidR="00F85B67">
        <w:t xml:space="preserve">a verificação regular </w:t>
      </w:r>
      <w:r>
        <w:t xml:space="preserve">das diferentes colmeias, </w:t>
      </w:r>
      <w:r w:rsidR="00F85B67">
        <w:t>como também pode</w:t>
      </w:r>
      <w:r>
        <w:t xml:space="preserve"> receber alertas, </w:t>
      </w:r>
      <w:r w:rsidR="00F15C2B">
        <w:t xml:space="preserve">de forma a poder </w:t>
      </w:r>
      <w:r>
        <w:t xml:space="preserve">acionar um </w:t>
      </w:r>
      <w:r w:rsidR="00CD3FCC">
        <w:t>dispositivo eletrónico (atuador)</w:t>
      </w:r>
      <w:r>
        <w:t xml:space="preserve"> que permit</w:t>
      </w:r>
      <w:r w:rsidR="00CD3FCC">
        <w:t>e</w:t>
      </w:r>
      <w:r>
        <w:t xml:space="preserve"> modificar a </w:t>
      </w:r>
      <w:r w:rsidR="00CD3FCC">
        <w:t xml:space="preserve">sua </w:t>
      </w:r>
      <w:r>
        <w:t xml:space="preserve">temperatura </w:t>
      </w:r>
    </w:p>
    <w:p w14:paraId="517CAD4B" w14:textId="532B0E2E" w:rsidR="00FD5C7F" w:rsidRDefault="00B67A90" w:rsidP="00EE7545">
      <w:pPr>
        <w:pStyle w:val="1"/>
      </w:pPr>
      <w:r>
        <w:tab/>
      </w:r>
      <w:r w:rsidR="00CD3FCC">
        <w:t>Percebeu-se</w:t>
      </w:r>
      <w:r>
        <w:t xml:space="preserve"> que este projeto seria algo viável para </w:t>
      </w:r>
      <w:r w:rsidR="00CD3FCC">
        <w:t>uma</w:t>
      </w:r>
      <w:r>
        <w:t xml:space="preserve"> </w:t>
      </w:r>
      <w:r w:rsidR="00CD3FCC">
        <w:t>futura</w:t>
      </w:r>
      <w:r>
        <w:t xml:space="preserve"> criação </w:t>
      </w:r>
      <w:r w:rsidR="00CD3FCC">
        <w:t>empresarial de uma StartUp</w:t>
      </w:r>
      <w:r>
        <w:t xml:space="preserve"> que </w:t>
      </w:r>
      <w:r w:rsidR="00CD3FCC">
        <w:t xml:space="preserve">oferecesse </w:t>
      </w:r>
      <w:r>
        <w:t>novos recursos e funcionalidades</w:t>
      </w:r>
      <w:r w:rsidR="00CD3FCC">
        <w:t>.</w:t>
      </w:r>
      <w:r>
        <w:br w:type="page"/>
      </w:r>
    </w:p>
    <w:p w14:paraId="09350EF8" w14:textId="77777777" w:rsidR="009D66E8" w:rsidRDefault="009D66E8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lastRenderedPageBreak/>
        <w:br w:type="page"/>
      </w:r>
    </w:p>
    <w:p w14:paraId="06D35D9C" w14:textId="72BE4A4B" w:rsidR="00FD5C7F" w:rsidRDefault="00B67A90" w:rsidP="00EE7545">
      <w:pPr>
        <w:pStyle w:val="Heading1"/>
        <w:spacing w:before="57" w:after="197"/>
      </w:pPr>
      <w:bookmarkStart w:id="4" w:name="_Toc1019812"/>
      <w:r>
        <w:lastRenderedPageBreak/>
        <w:t>Benefícios para a apicultura</w:t>
      </w:r>
      <w:bookmarkEnd w:id="4"/>
    </w:p>
    <w:p w14:paraId="266462C0" w14:textId="7C2B96D7" w:rsidR="00FD5C7F" w:rsidRPr="00EE7545" w:rsidRDefault="00B67A90" w:rsidP="00EE7545">
      <w:pPr>
        <w:pStyle w:val="1"/>
      </w:pPr>
      <w:r>
        <w:tab/>
      </w:r>
      <w:r w:rsidRPr="00EE7545">
        <w:t>Com todo este</w:t>
      </w:r>
      <w:r w:rsidR="008C7646">
        <w:t xml:space="preserve"> projeto</w:t>
      </w:r>
      <w:r w:rsidRPr="00EE7545">
        <w:t xml:space="preserve"> que se pretende desenvolver e apresentar aos apicultores, crê-se os seguintes benefícios:</w:t>
      </w:r>
    </w:p>
    <w:p w14:paraId="28A22F25" w14:textId="77777777" w:rsidR="00FD5C7F" w:rsidRPr="00EE7545" w:rsidRDefault="00B67A90" w:rsidP="00543A66">
      <w:pPr>
        <w:pStyle w:val="1"/>
        <w:numPr>
          <w:ilvl w:val="0"/>
          <w:numId w:val="16"/>
        </w:numPr>
      </w:pPr>
      <w:r w:rsidRPr="00EE7545">
        <w:t>Possibilidade de deteção de fenómenos anormais à colmeia aquando da produção de mel;</w:t>
      </w:r>
    </w:p>
    <w:p w14:paraId="63EDD5A3" w14:textId="4042374E" w:rsidR="00FD5C7F" w:rsidRPr="00EE7545" w:rsidRDefault="00B67A90" w:rsidP="00543A66">
      <w:pPr>
        <w:pStyle w:val="1"/>
        <w:numPr>
          <w:ilvl w:val="0"/>
          <w:numId w:val="16"/>
        </w:numPr>
      </w:pPr>
      <w:r w:rsidRPr="00EE7545">
        <w:t>Deteção de outros insetos</w:t>
      </w:r>
      <w:r w:rsidR="00DA6EB0">
        <w:t>;</w:t>
      </w:r>
    </w:p>
    <w:p w14:paraId="157D9D9B" w14:textId="7E4DCD81" w:rsidR="00FD5C7F" w:rsidRPr="00EE7545" w:rsidRDefault="00B67A90" w:rsidP="00543A66">
      <w:pPr>
        <w:pStyle w:val="1"/>
        <w:numPr>
          <w:ilvl w:val="0"/>
          <w:numId w:val="16"/>
        </w:numPr>
      </w:pPr>
      <w:r w:rsidRPr="00EE7545">
        <w:t xml:space="preserve">Deteção dos </w:t>
      </w:r>
      <w:r w:rsidR="00DA6EB0">
        <w:t xml:space="preserve">seus </w:t>
      </w:r>
      <w:r w:rsidRPr="00EE7545">
        <w:t>níveis de atividade face a condições climatéricas</w:t>
      </w:r>
      <w:r w:rsidR="00DA6EB0">
        <w:t>;</w:t>
      </w:r>
    </w:p>
    <w:p w14:paraId="03D5F6FB" w14:textId="09D1C24E" w:rsidR="00FD5C7F" w:rsidRPr="00EE7545" w:rsidRDefault="00B67A90" w:rsidP="00543A66">
      <w:pPr>
        <w:pStyle w:val="1"/>
        <w:numPr>
          <w:ilvl w:val="0"/>
          <w:numId w:val="16"/>
        </w:numPr>
      </w:pPr>
      <w:r w:rsidRPr="00EE7545">
        <w:t>Monitorização de eventos externos em “tempo real”</w:t>
      </w:r>
      <w:r w:rsidR="00DA6EB0">
        <w:t>;</w:t>
      </w:r>
    </w:p>
    <w:p w14:paraId="624094BF" w14:textId="489141F4" w:rsidR="00FD5C7F" w:rsidRPr="00EE7545" w:rsidRDefault="00B67A90" w:rsidP="00543A66">
      <w:pPr>
        <w:pStyle w:val="1"/>
        <w:numPr>
          <w:ilvl w:val="0"/>
          <w:numId w:val="16"/>
        </w:numPr>
      </w:pPr>
      <w:r w:rsidRPr="00EE7545">
        <w:t>Deteção</w:t>
      </w:r>
      <w:r w:rsidR="00DA6EB0">
        <w:t xml:space="preserve"> </w:t>
      </w:r>
      <w:r w:rsidRPr="00EE7545">
        <w:t>de colmeias que possam ter sido furtadas</w:t>
      </w:r>
      <w:r w:rsidR="00DA6EB0">
        <w:t>;</w:t>
      </w:r>
    </w:p>
    <w:p w14:paraId="3F5C16E0" w14:textId="3743D4A9" w:rsidR="00FD5C7F" w:rsidRPr="00EE7545" w:rsidRDefault="00B67A90" w:rsidP="00543A66">
      <w:pPr>
        <w:pStyle w:val="1"/>
        <w:numPr>
          <w:ilvl w:val="0"/>
          <w:numId w:val="16"/>
        </w:numPr>
      </w:pPr>
      <w:r w:rsidRPr="00EE7545">
        <w:t xml:space="preserve">Possibilidade de </w:t>
      </w:r>
      <w:r w:rsidR="00DA6EB0">
        <w:t xml:space="preserve">ser controlada </w:t>
      </w:r>
      <w:r w:rsidRPr="00EE7545">
        <w:t xml:space="preserve">à </w:t>
      </w:r>
      <w:r w:rsidR="00E051E0" w:rsidRPr="00EE7545">
        <w:t>distância</w:t>
      </w:r>
      <w:r w:rsidRPr="00EE7545">
        <w:t xml:space="preserve"> acionando por exemplo um sistema de ventilação</w:t>
      </w:r>
      <w:r w:rsidR="00DA6EB0">
        <w:t>;</w:t>
      </w:r>
    </w:p>
    <w:p w14:paraId="36F53D18" w14:textId="03E07700" w:rsidR="00FD5C7F" w:rsidRPr="00EE7545" w:rsidRDefault="00B67A90" w:rsidP="00543A66">
      <w:pPr>
        <w:pStyle w:val="1"/>
        <w:numPr>
          <w:ilvl w:val="0"/>
          <w:numId w:val="16"/>
        </w:numPr>
      </w:pPr>
      <w:r w:rsidRPr="00EE7545">
        <w:t>Avisar o apicultor, para que o mesmo possa tomar ações preventivas</w:t>
      </w:r>
      <w:r w:rsidR="00DA6EB0">
        <w:t>;</w:t>
      </w:r>
    </w:p>
    <w:p w14:paraId="760482B2" w14:textId="77777777" w:rsidR="00FD5C7F" w:rsidRPr="00EE7545" w:rsidRDefault="00B67A90" w:rsidP="00543A66">
      <w:pPr>
        <w:pStyle w:val="1"/>
        <w:numPr>
          <w:ilvl w:val="0"/>
          <w:numId w:val="16"/>
        </w:numPr>
      </w:pPr>
      <w:r w:rsidRPr="00EE7545">
        <w:t>Solução de baixo custo que permite com uma correta utilização aumentar a produção de mel.</w:t>
      </w:r>
    </w:p>
    <w:p w14:paraId="7630CCD2" w14:textId="4C4D9826" w:rsidR="00FD5C7F" w:rsidRPr="00EE7545" w:rsidRDefault="00B67A90" w:rsidP="00EE7545">
      <w:pPr>
        <w:pStyle w:val="1"/>
      </w:pPr>
      <w:r w:rsidRPr="00EE7545">
        <w:tab/>
        <w:t xml:space="preserve">Tudo isto pode ser efetuado tal como referido anteriormente sob uma plataforma online com ligação aos vários dispositivos eletrónicos, sendo que inicialmente tem-se </w:t>
      </w:r>
      <w:r w:rsidR="004B1867">
        <w:t>apenas como</w:t>
      </w:r>
      <w:r w:rsidRPr="00EE7545">
        <w:t xml:space="preserve"> objetivo </w:t>
      </w:r>
      <w:r w:rsidR="002921AB" w:rsidRPr="00EE7545">
        <w:t>disponibilizá-la</w:t>
      </w:r>
      <w:r w:rsidR="004B1867">
        <w:t xml:space="preserve"> </w:t>
      </w:r>
      <w:r w:rsidRPr="00EE7545">
        <w:t>para Smartphones, Tablets e PC.</w:t>
      </w:r>
    </w:p>
    <w:p w14:paraId="4B94D5A5" w14:textId="77777777" w:rsidR="00FD5C7F" w:rsidRDefault="00B67A90">
      <w:pPr>
        <w:pStyle w:val="Textbody"/>
        <w:jc w:val="both"/>
      </w:pPr>
      <w:r>
        <w:tab/>
      </w:r>
      <w:r>
        <w:br w:type="page"/>
      </w:r>
    </w:p>
    <w:p w14:paraId="3A0F0518" w14:textId="77777777" w:rsidR="009D66E8" w:rsidRDefault="009D66E8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lastRenderedPageBreak/>
        <w:br w:type="page"/>
      </w:r>
    </w:p>
    <w:p w14:paraId="4F2BF699" w14:textId="538BECFA" w:rsidR="008B406E" w:rsidRPr="008B406E" w:rsidRDefault="00B67A90" w:rsidP="008B406E">
      <w:pPr>
        <w:pStyle w:val="Heading1"/>
      </w:pPr>
      <w:bookmarkStart w:id="5" w:name="_Toc1019813"/>
      <w:r w:rsidRPr="008B406E">
        <w:lastRenderedPageBreak/>
        <w:t>Cronogramas</w:t>
      </w:r>
      <w:bookmarkEnd w:id="5"/>
    </w:p>
    <w:p w14:paraId="247A5459" w14:textId="77777777" w:rsidR="008B406E" w:rsidRPr="008B406E" w:rsidRDefault="008B406E" w:rsidP="008B406E">
      <w:pPr>
        <w:pStyle w:val="Heading1"/>
      </w:pPr>
      <w:bookmarkStart w:id="6" w:name="_Toc1019814"/>
      <w:r w:rsidRPr="008B406E">
        <w:t>A</w:t>
      </w:r>
      <w:r w:rsidR="00B67A90" w:rsidRPr="008B406E">
        <w:t>ções de implementação</w:t>
      </w:r>
      <w:bookmarkEnd w:id="6"/>
    </w:p>
    <w:p w14:paraId="672A9764" w14:textId="69BAA40C" w:rsidR="00FD5C7F" w:rsidRPr="008B406E" w:rsidRDefault="008B406E" w:rsidP="008B406E">
      <w:pPr>
        <w:pStyle w:val="Heading1"/>
      </w:pPr>
      <w:bookmarkStart w:id="7" w:name="_Toc1019815"/>
      <w:r w:rsidRPr="008B406E">
        <w:t>M</w:t>
      </w:r>
      <w:r w:rsidR="00B67A90" w:rsidRPr="008B406E">
        <w:t>arketing e comunicação</w:t>
      </w:r>
      <w:bookmarkEnd w:id="7"/>
    </w:p>
    <w:p w14:paraId="6DF32C12" w14:textId="77777777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>Inicialmente apresentou-se a seguinte proposta de cronograma:</w:t>
      </w:r>
    </w:p>
    <w:p w14:paraId="34B18A28" w14:textId="25A06116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 xml:space="preserve">19 dezembro 2018→ Esclarecimento junto de apicultores e especialistas sobre o comportamento das abelhas e métodos de monitorização (Ex: </w:t>
      </w:r>
      <w:r w:rsidR="00E051E0" w:rsidRPr="008A111F">
        <w:rPr>
          <w:rStyle w:val="StandardCarter"/>
        </w:rPr>
        <w:t>MELTAGUS</w:t>
      </w:r>
      <w:r w:rsidRPr="008A111F">
        <w:rPr>
          <w:rStyle w:val="StandardCarter"/>
        </w:rPr>
        <w:t xml:space="preserve"> – Castelo Branco, Pinus Verde - Fundão).</w:t>
      </w:r>
    </w:p>
    <w:p w14:paraId="118E93C5" w14:textId="745D1EAB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 xml:space="preserve">30 dezembro 2018 → Estudo sobre </w:t>
      </w:r>
      <w:r w:rsidR="002105AB">
        <w:rPr>
          <w:rStyle w:val="StandardCarter"/>
        </w:rPr>
        <w:t xml:space="preserve">os </w:t>
      </w:r>
      <w:r w:rsidRPr="008A111F">
        <w:rPr>
          <w:rStyle w:val="StandardCarter"/>
        </w:rPr>
        <w:t>métodos a aplicar.</w:t>
      </w:r>
    </w:p>
    <w:p w14:paraId="613A0EEF" w14:textId="77777777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>12 janeiro 2019 → Teste e desenvolvimento de soluções que permitam o cumprimento do objetivo.</w:t>
      </w:r>
    </w:p>
    <w:p w14:paraId="25E2C5A6" w14:textId="77777777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>20 janeiro 2019→ Desenvolvimento da plataforma Apicultor- Colmeia.</w:t>
      </w:r>
    </w:p>
    <w:p w14:paraId="5DFF53E6" w14:textId="77777777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>26 janeiro 2019 → Implementação das soluções desenvolvidas e elaboração do relatório.</w:t>
      </w:r>
    </w:p>
    <w:p w14:paraId="2352565F" w14:textId="77777777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>10 fevereiro 2019→ Finalização do relatório de projeto e melhorias.</w:t>
      </w:r>
    </w:p>
    <w:p w14:paraId="5B2C830D" w14:textId="77777777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>14 fevereiro 2019 → Entrega do relatório de projeto.</w:t>
      </w:r>
    </w:p>
    <w:p w14:paraId="2EC91371" w14:textId="62B29ED2" w:rsidR="00FD5C7F" w:rsidRPr="008A111F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ab/>
      </w:r>
      <w:r w:rsidR="002105AB">
        <w:rPr>
          <w:rStyle w:val="StandardCarter"/>
        </w:rPr>
        <w:t>Durante a</w:t>
      </w:r>
      <w:r w:rsidRPr="008A111F">
        <w:rPr>
          <w:rStyle w:val="StandardCarter"/>
        </w:rPr>
        <w:t xml:space="preserve"> realização do projeto percebeu-se que o mesmo seria mais útil caso se criasse al</w:t>
      </w:r>
      <w:r w:rsidR="002105AB">
        <w:rPr>
          <w:rStyle w:val="StandardCarter"/>
        </w:rPr>
        <w:t>é</w:t>
      </w:r>
      <w:r w:rsidRPr="008A111F">
        <w:rPr>
          <w:rStyle w:val="StandardCarter"/>
        </w:rPr>
        <w:t xml:space="preserve">m do produto e da plataforma uma </w:t>
      </w:r>
      <w:r w:rsidR="002105AB">
        <w:rPr>
          <w:rStyle w:val="StandardCarter"/>
        </w:rPr>
        <w:t>StartUp.</w:t>
      </w:r>
    </w:p>
    <w:p w14:paraId="4FD67DA8" w14:textId="4E79E227" w:rsidR="002105AB" w:rsidRDefault="00B67A90" w:rsidP="008A111F">
      <w:pPr>
        <w:pStyle w:val="1"/>
        <w:rPr>
          <w:rStyle w:val="StandardCarter"/>
        </w:rPr>
      </w:pPr>
      <w:r w:rsidRPr="008A111F">
        <w:rPr>
          <w:rStyle w:val="StandardCarter"/>
        </w:rPr>
        <w:tab/>
      </w:r>
      <w:r w:rsidR="002105AB">
        <w:rPr>
          <w:rStyle w:val="StandardCarter"/>
        </w:rPr>
        <w:t>É</w:t>
      </w:r>
      <w:r w:rsidRPr="008A111F">
        <w:rPr>
          <w:rStyle w:val="StandardCarter"/>
        </w:rPr>
        <w:t xml:space="preserve"> de salientar que este projeto, não irá </w:t>
      </w:r>
      <w:r w:rsidR="002105AB">
        <w:rPr>
          <w:rStyle w:val="StandardCarter"/>
        </w:rPr>
        <w:t>ter o seu término</w:t>
      </w:r>
      <w:r w:rsidRPr="008A111F">
        <w:rPr>
          <w:rStyle w:val="StandardCarter"/>
        </w:rPr>
        <w:t xml:space="preserve"> no dia 14 de </w:t>
      </w:r>
      <w:r w:rsidR="002921AB" w:rsidRPr="008A111F">
        <w:rPr>
          <w:rStyle w:val="StandardCarter"/>
        </w:rPr>
        <w:t>fevereiro</w:t>
      </w:r>
      <w:r w:rsidR="00E051E0" w:rsidRPr="008A111F">
        <w:rPr>
          <w:rStyle w:val="StandardCarter"/>
        </w:rPr>
        <w:t>,</w:t>
      </w:r>
      <w:r w:rsidRPr="008A111F">
        <w:rPr>
          <w:rStyle w:val="StandardCarter"/>
        </w:rPr>
        <w:t xml:space="preserve"> mas sim continuará sob forma de investigação e de desenvolvimento. </w:t>
      </w:r>
    </w:p>
    <w:p w14:paraId="07B33677" w14:textId="56B1D0E2" w:rsidR="00A5275D" w:rsidRPr="008A111F" w:rsidRDefault="0096539E" w:rsidP="0096539E">
      <w:pPr>
        <w:pStyle w:val="1"/>
        <w:ind w:firstLine="709"/>
        <w:rPr>
          <w:rStyle w:val="StandardCarter"/>
        </w:rPr>
      </w:pPr>
      <w:r>
        <w:rPr>
          <w:rStyle w:val="StandardCarter"/>
        </w:rPr>
        <w:t xml:space="preserve">Estaria previsto a apresentação de </w:t>
      </w:r>
      <w:r w:rsidRPr="008A111F">
        <w:rPr>
          <w:rStyle w:val="StandardCarter"/>
        </w:rPr>
        <w:t xml:space="preserve">uma plataforma simples, viável e de elevado desempenho </w:t>
      </w:r>
      <w:r>
        <w:rPr>
          <w:rStyle w:val="StandardCarter"/>
        </w:rPr>
        <w:t>que serv</w:t>
      </w:r>
      <w:r w:rsidR="001850BD">
        <w:rPr>
          <w:rStyle w:val="StandardCarter"/>
        </w:rPr>
        <w:t>isse</w:t>
      </w:r>
      <w:r>
        <w:rPr>
          <w:rStyle w:val="StandardCarter"/>
        </w:rPr>
        <w:t xml:space="preserve"> como apoio para aumentar a</w:t>
      </w:r>
      <w:r w:rsidRPr="008A111F">
        <w:rPr>
          <w:rStyle w:val="StandardCarter"/>
        </w:rPr>
        <w:t xml:space="preserve"> produção de mel e reduzir o risco de falha</w:t>
      </w:r>
      <w:r w:rsidR="000E0ADD">
        <w:rPr>
          <w:rStyle w:val="StandardCarter"/>
        </w:rPr>
        <w:t xml:space="preserve">, não só aos </w:t>
      </w:r>
      <w:r w:rsidR="00B67A90" w:rsidRPr="008A111F">
        <w:rPr>
          <w:rStyle w:val="StandardCarter"/>
        </w:rPr>
        <w:t xml:space="preserve">apicultores como </w:t>
      </w:r>
      <w:r w:rsidR="000E0ADD">
        <w:rPr>
          <w:rStyle w:val="StandardCarter"/>
        </w:rPr>
        <w:t xml:space="preserve">posteriormente </w:t>
      </w:r>
      <w:r w:rsidR="00B67A90" w:rsidRPr="008A111F">
        <w:rPr>
          <w:rStyle w:val="StandardCarter"/>
        </w:rPr>
        <w:t>também</w:t>
      </w:r>
      <w:r w:rsidR="000E0ADD">
        <w:rPr>
          <w:rStyle w:val="StandardCarter"/>
        </w:rPr>
        <w:t xml:space="preserve"> para</w:t>
      </w:r>
      <w:r w:rsidR="00B67A90" w:rsidRPr="008A111F">
        <w:rPr>
          <w:rStyle w:val="StandardCarter"/>
        </w:rPr>
        <w:t xml:space="preserve"> </w:t>
      </w:r>
      <w:r w:rsidR="00E051E0" w:rsidRPr="008A111F">
        <w:rPr>
          <w:rStyle w:val="StandardCarter"/>
        </w:rPr>
        <w:t>Portugal</w:t>
      </w:r>
      <w:r w:rsidR="001850BD">
        <w:rPr>
          <w:rStyle w:val="StandardCarter"/>
        </w:rPr>
        <w:t>.</w:t>
      </w:r>
    </w:p>
    <w:p w14:paraId="24F0FDAC" w14:textId="77777777" w:rsidR="00A5275D" w:rsidRDefault="00A5275D">
      <w:pPr>
        <w:suppressAutoHyphens w:val="0"/>
        <w:textAlignment w:val="auto"/>
        <w:rPr>
          <w:rFonts w:ascii="Liberation Serif" w:hAnsi="Liberation Serif"/>
        </w:rPr>
      </w:pPr>
      <w:r>
        <w:br w:type="page"/>
      </w:r>
    </w:p>
    <w:p w14:paraId="454D7B9C" w14:textId="77777777" w:rsidR="009D66E8" w:rsidRPr="00373A68" w:rsidRDefault="009D66E8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 w:rsidRPr="00373A68">
        <w:lastRenderedPageBreak/>
        <w:br w:type="page"/>
      </w:r>
    </w:p>
    <w:p w14:paraId="22B0EE73" w14:textId="6D432E20" w:rsidR="00886727" w:rsidRPr="006C0255" w:rsidRDefault="00A5275D" w:rsidP="00107368">
      <w:pPr>
        <w:pStyle w:val="Heading1"/>
        <w:rPr>
          <w:lang w:val="en-US"/>
        </w:rPr>
      </w:pPr>
      <w:bookmarkStart w:id="8" w:name="_Toc1019816"/>
      <w:r w:rsidRPr="006C0255">
        <w:rPr>
          <w:lang w:val="en-US"/>
        </w:rPr>
        <w:lastRenderedPageBreak/>
        <w:t>Empresa</w:t>
      </w:r>
      <w:r w:rsidR="00107368" w:rsidRPr="006C0255">
        <w:rPr>
          <w:lang w:val="en-US"/>
        </w:rPr>
        <w:t xml:space="preserve"> (</w:t>
      </w:r>
      <w:r w:rsidR="00886727" w:rsidRPr="006C0255">
        <w:rPr>
          <w:lang w:val="en-US"/>
        </w:rPr>
        <w:t>The Business Model Canvas</w:t>
      </w:r>
      <w:r w:rsidR="00107368" w:rsidRPr="006C0255">
        <w:rPr>
          <w:lang w:val="en-US"/>
        </w:rPr>
        <w:t>)</w:t>
      </w:r>
      <w:bookmarkEnd w:id="8"/>
    </w:p>
    <w:p w14:paraId="7B50A457" w14:textId="33FC9028" w:rsidR="00B6309A" w:rsidRDefault="00FE04C4" w:rsidP="009C1707">
      <w:pPr>
        <w:pStyle w:val="1"/>
        <w:ind w:firstLine="709"/>
      </w:pPr>
      <w:r>
        <w:t xml:space="preserve">Inicialmente a ideia </w:t>
      </w:r>
      <w:r w:rsidR="001850BD">
        <w:t>era</w:t>
      </w:r>
      <w:r>
        <w:t xml:space="preserve"> apenas </w:t>
      </w:r>
      <w:r w:rsidR="001850BD">
        <w:t>d</w:t>
      </w:r>
      <w:r>
        <w:t>esenvolv</w:t>
      </w:r>
      <w:r w:rsidR="001850BD">
        <w:t>er um produto modular</w:t>
      </w:r>
      <w:r>
        <w:t xml:space="preserve"> que </w:t>
      </w:r>
      <w:r w:rsidR="001850BD" w:rsidRPr="00994E37">
        <w:t>possibilita</w:t>
      </w:r>
      <w:r w:rsidR="006C0255" w:rsidRPr="00994E37">
        <w:t>s</w:t>
      </w:r>
      <w:r w:rsidR="001850BD" w:rsidRPr="00994E37">
        <w:t>se</w:t>
      </w:r>
      <w:r>
        <w:t xml:space="preserve"> a monitorização sonora de uma colmeia. </w:t>
      </w:r>
      <w:r w:rsidR="001850BD">
        <w:t xml:space="preserve">De seguida, esta ideia foi desenvolvida até que se chegou à ideia de criar uma StartUp, recorrendo assim ao </w:t>
      </w:r>
      <w:r w:rsidR="00F21F1B">
        <w:t>auxílio</w:t>
      </w:r>
      <w:r w:rsidR="001850BD">
        <w:t xml:space="preserve"> de</w:t>
      </w:r>
      <w:r>
        <w:t xml:space="preserve"> </w:t>
      </w:r>
      <w:r w:rsidR="001850BD">
        <w:t>livros</w:t>
      </w:r>
      <w:r>
        <w:t xml:space="preserve"> e websites que explicassem como seria possível criar um negócio</w:t>
      </w:r>
      <w:r w:rsidR="009C1707">
        <w:t>, se</w:t>
      </w:r>
      <w:r w:rsidR="00B6309A">
        <w:t xml:space="preserve">gundo o estudo efetuado através do livro “Criar Modelos de Negócio” de </w:t>
      </w:r>
      <w:sdt>
        <w:sdtPr>
          <w:id w:val="-1234931914"/>
          <w:citation/>
        </w:sdtPr>
        <w:sdtEndPr/>
        <w:sdtContent>
          <w:r w:rsidR="00B6309A">
            <w:fldChar w:fldCharType="begin"/>
          </w:r>
          <w:r w:rsidR="00B6309A">
            <w:instrText>CITATION OST141 \l 2070</w:instrText>
          </w:r>
          <w:r w:rsidR="00B6309A">
            <w:fldChar w:fldCharType="separate"/>
          </w:r>
          <w:r w:rsidR="00B6309A">
            <w:t>(OSTERWALDER, 2014)</w:t>
          </w:r>
          <w:r w:rsidR="00B6309A">
            <w:fldChar w:fldCharType="end"/>
          </w:r>
        </w:sdtContent>
      </w:sdt>
      <w:r w:rsidR="00B6309A">
        <w:t>.</w:t>
      </w:r>
    </w:p>
    <w:p w14:paraId="5C189C68" w14:textId="35E33161" w:rsidR="00FE04C4" w:rsidRDefault="00FE04C4" w:rsidP="0005490A">
      <w:pPr>
        <w:pStyle w:val="1"/>
        <w:ind w:firstLine="567"/>
      </w:pPr>
      <w:r>
        <w:t>Des</w:t>
      </w:r>
      <w:r w:rsidR="00F21F1B">
        <w:t>t</w:t>
      </w:r>
      <w:r>
        <w:t xml:space="preserve">a forma </w:t>
      </w:r>
      <w:r w:rsidR="008507E1">
        <w:t xml:space="preserve">ciou-se </w:t>
      </w:r>
      <w:r>
        <w:t>u</w:t>
      </w:r>
      <w:r w:rsidR="008507E1">
        <w:t xml:space="preserve">m modelo de negócios </w:t>
      </w:r>
      <w:r>
        <w:t>Canvas, com o objetivo</w:t>
      </w:r>
      <w:r w:rsidR="008507E1">
        <w:t xml:space="preserve"> de obter respostas nas seguintes áreas:</w:t>
      </w:r>
    </w:p>
    <w:p w14:paraId="37351720" w14:textId="77777777" w:rsidR="00FE04C4" w:rsidRDefault="00FE04C4" w:rsidP="00543A66">
      <w:pPr>
        <w:pStyle w:val="1"/>
        <w:numPr>
          <w:ilvl w:val="0"/>
          <w:numId w:val="2"/>
        </w:numPr>
      </w:pPr>
      <w:r>
        <w:t>Parcerias chave</w:t>
      </w:r>
    </w:p>
    <w:p w14:paraId="0AC4FC32" w14:textId="77777777" w:rsidR="00FE04C4" w:rsidRDefault="00FE04C4" w:rsidP="00543A66">
      <w:pPr>
        <w:pStyle w:val="1"/>
        <w:numPr>
          <w:ilvl w:val="0"/>
          <w:numId w:val="2"/>
        </w:numPr>
      </w:pPr>
      <w:r>
        <w:t>Atividades chave</w:t>
      </w:r>
    </w:p>
    <w:p w14:paraId="420BCE46" w14:textId="77777777" w:rsidR="00FE04C4" w:rsidRDefault="00FE04C4" w:rsidP="00543A66">
      <w:pPr>
        <w:pStyle w:val="1"/>
        <w:numPr>
          <w:ilvl w:val="0"/>
          <w:numId w:val="2"/>
        </w:numPr>
      </w:pPr>
      <w:r>
        <w:t xml:space="preserve">Recursos chave </w:t>
      </w:r>
    </w:p>
    <w:p w14:paraId="59F5318A" w14:textId="77777777" w:rsidR="00FE04C4" w:rsidRDefault="00FE04C4" w:rsidP="00543A66">
      <w:pPr>
        <w:pStyle w:val="1"/>
        <w:numPr>
          <w:ilvl w:val="0"/>
          <w:numId w:val="2"/>
        </w:numPr>
      </w:pPr>
      <w:r>
        <w:t>Estruturas de custos</w:t>
      </w:r>
    </w:p>
    <w:p w14:paraId="2E7A5A5E" w14:textId="77777777" w:rsidR="00FE04C4" w:rsidRDefault="00FE04C4" w:rsidP="00543A66">
      <w:pPr>
        <w:pStyle w:val="1"/>
        <w:numPr>
          <w:ilvl w:val="0"/>
          <w:numId w:val="2"/>
        </w:numPr>
      </w:pPr>
      <w:r>
        <w:t>Propostas de valores</w:t>
      </w:r>
    </w:p>
    <w:p w14:paraId="26E99CD2" w14:textId="77777777" w:rsidR="00FE04C4" w:rsidRDefault="00FE04C4" w:rsidP="00543A66">
      <w:pPr>
        <w:pStyle w:val="1"/>
        <w:numPr>
          <w:ilvl w:val="0"/>
          <w:numId w:val="2"/>
        </w:numPr>
      </w:pPr>
      <w:r>
        <w:t>Relacionamentos com clientes</w:t>
      </w:r>
    </w:p>
    <w:p w14:paraId="6B31E181" w14:textId="77777777" w:rsidR="00FE04C4" w:rsidRDefault="00FE04C4" w:rsidP="00543A66">
      <w:pPr>
        <w:pStyle w:val="1"/>
        <w:numPr>
          <w:ilvl w:val="0"/>
          <w:numId w:val="2"/>
        </w:numPr>
      </w:pPr>
      <w:r>
        <w:t xml:space="preserve">Canais </w:t>
      </w:r>
    </w:p>
    <w:p w14:paraId="73A4FB0F" w14:textId="77777777" w:rsidR="00FE04C4" w:rsidRDefault="00FE04C4" w:rsidP="00543A66">
      <w:pPr>
        <w:pStyle w:val="1"/>
        <w:numPr>
          <w:ilvl w:val="0"/>
          <w:numId w:val="2"/>
        </w:numPr>
      </w:pPr>
      <w:r>
        <w:t>Segmentos de clientes</w:t>
      </w:r>
    </w:p>
    <w:p w14:paraId="1B406F8E" w14:textId="77777777" w:rsidR="00FE04C4" w:rsidRDefault="00FE04C4" w:rsidP="00543A66">
      <w:pPr>
        <w:pStyle w:val="1"/>
        <w:numPr>
          <w:ilvl w:val="0"/>
          <w:numId w:val="2"/>
        </w:numPr>
      </w:pPr>
      <w:r>
        <w:t>Fluxos de Rendimentos</w:t>
      </w:r>
    </w:p>
    <w:p w14:paraId="4250A415" w14:textId="0451F29B" w:rsidR="00F12576" w:rsidRDefault="007458F2" w:rsidP="0005490A">
      <w:pPr>
        <w:pStyle w:val="1"/>
        <w:ind w:firstLine="567"/>
      </w:pPr>
      <w:r>
        <w:t>Pode</w:t>
      </w:r>
      <w:r w:rsidR="00667329">
        <w:t>rá ser visualizado</w:t>
      </w:r>
      <w:r>
        <w:t xml:space="preserve"> uma </w:t>
      </w:r>
      <w:r w:rsidR="00315246">
        <w:t xml:space="preserve">pequena </w:t>
      </w:r>
      <w:r>
        <w:t xml:space="preserve">síntese da </w:t>
      </w:r>
      <w:r w:rsidR="00CC3D5E">
        <w:t>análise</w:t>
      </w:r>
      <w:r>
        <w:t xml:space="preserve"> </w:t>
      </w:r>
      <w:r w:rsidR="00315246">
        <w:t xml:space="preserve">realizada sobre </w:t>
      </w:r>
      <w:r>
        <w:t>o modelo de negócios de Canvas</w:t>
      </w:r>
      <w:r w:rsidR="00F12576">
        <w:t xml:space="preserve"> e uma </w:t>
      </w:r>
      <w:r w:rsidR="00EA1E21">
        <w:t>pequena</w:t>
      </w:r>
      <w:r w:rsidR="00F12576">
        <w:t>an</w:t>
      </w:r>
      <w:r w:rsidR="00EA1E21">
        <w:t>á</w:t>
      </w:r>
      <w:r w:rsidR="00F12576">
        <w:t>lise de SWOT</w:t>
      </w:r>
      <w:r>
        <w:t xml:space="preserve"> no campo Anexos do documento.</w:t>
      </w:r>
      <w:r w:rsidR="00F12576">
        <w:t xml:space="preserve"> </w:t>
      </w:r>
    </w:p>
    <w:p w14:paraId="5261092F" w14:textId="77777777" w:rsidR="00FE04C4" w:rsidRDefault="00FE04C4" w:rsidP="00FE04C4">
      <w:pPr>
        <w:pStyle w:val="1"/>
      </w:pPr>
      <w:r>
        <w:br w:type="page"/>
      </w:r>
    </w:p>
    <w:p w14:paraId="602F6997" w14:textId="2715285E" w:rsidR="00886727" w:rsidRDefault="00886727" w:rsidP="00B500B9">
      <w:pPr>
        <w:pStyle w:val="Heading2"/>
      </w:pPr>
      <w:bookmarkStart w:id="9" w:name="_Toc1019817"/>
      <w:r>
        <w:lastRenderedPageBreak/>
        <w:t>Parcerias chave</w:t>
      </w:r>
      <w:bookmarkEnd w:id="9"/>
    </w:p>
    <w:p w14:paraId="42E8154B" w14:textId="55B3DE28" w:rsidR="00E727C3" w:rsidRDefault="00E727C3" w:rsidP="00E727C3">
      <w:pPr>
        <w:pStyle w:val="1"/>
        <w:ind w:firstLine="709"/>
      </w:pPr>
      <w:r>
        <w:t xml:space="preserve">Aquando da formação da empresa prevê-se apoios financeiros </w:t>
      </w:r>
      <w:r w:rsidR="007458F2">
        <w:t xml:space="preserve">e </w:t>
      </w:r>
      <w:r>
        <w:t xml:space="preserve">humanos essenciais ao crescimento e expansão da </w:t>
      </w:r>
      <w:r w:rsidR="007458F2" w:rsidRPr="007458F2">
        <w:rPr>
          <w:i/>
        </w:rPr>
        <w:t>StartUp</w:t>
      </w:r>
      <w:r>
        <w:t xml:space="preserve">. </w:t>
      </w:r>
    </w:p>
    <w:p w14:paraId="5C85C186" w14:textId="2ADD4DF2" w:rsidR="00E727C3" w:rsidRDefault="007458F2" w:rsidP="004B1867">
      <w:pPr>
        <w:pStyle w:val="1"/>
        <w:ind w:firstLine="709"/>
      </w:pPr>
      <w:r>
        <w:t>C</w:t>
      </w:r>
      <w:r w:rsidR="00E727C3">
        <w:t>omo descrito no</w:t>
      </w:r>
      <w:r>
        <w:t xml:space="preserve"> livro</w:t>
      </w:r>
      <w:r w:rsidR="00E727C3">
        <w:t xml:space="preserve"> “The Business Model Canvas” </w:t>
      </w:r>
      <w:r w:rsidR="00A75358">
        <w:t>serão dados apoios por parte</w:t>
      </w:r>
      <w:r w:rsidR="00E727C3">
        <w:t xml:space="preserve"> do </w:t>
      </w:r>
      <w:r w:rsidR="00E727C3">
        <w:rPr>
          <w:b/>
        </w:rPr>
        <w:t>Instituto Politécnico de Castelo Branco (IPCB)</w:t>
      </w:r>
      <w:r w:rsidR="00E727C3">
        <w:t>, que poderá fornecer:</w:t>
      </w:r>
    </w:p>
    <w:p w14:paraId="125E255F" w14:textId="1545FBD0" w:rsidR="00E727C3" w:rsidRDefault="00E727C3" w:rsidP="00543A66">
      <w:pPr>
        <w:pStyle w:val="1"/>
        <w:numPr>
          <w:ilvl w:val="0"/>
          <w:numId w:val="12"/>
        </w:numPr>
      </w:pPr>
      <w:r>
        <w:t>Acesso a servidores</w:t>
      </w:r>
      <w:r w:rsidR="00CC3D5E">
        <w:t>;</w:t>
      </w:r>
    </w:p>
    <w:p w14:paraId="40CC725F" w14:textId="23618464" w:rsidR="00E727C3" w:rsidRDefault="00E727C3" w:rsidP="00543A66">
      <w:pPr>
        <w:pStyle w:val="1"/>
        <w:numPr>
          <w:ilvl w:val="0"/>
          <w:numId w:val="12"/>
        </w:numPr>
      </w:pPr>
      <w:r>
        <w:t>Consultoria nas áreas técnicas de eletrónica, telecomunicações, design e apicultura</w:t>
      </w:r>
      <w:r w:rsidR="00CC3D5E">
        <w:t>;</w:t>
      </w:r>
    </w:p>
    <w:p w14:paraId="577A7327" w14:textId="5221E88B" w:rsidR="00E727C3" w:rsidRDefault="00E727C3" w:rsidP="00543A66">
      <w:pPr>
        <w:pStyle w:val="1"/>
        <w:numPr>
          <w:ilvl w:val="0"/>
          <w:numId w:val="12"/>
        </w:numPr>
      </w:pPr>
      <w:r>
        <w:t>Divulgação de eventuais estágios profissionais para os alunos das diferentes áreas</w:t>
      </w:r>
      <w:r w:rsidR="00CC3D5E">
        <w:t>;</w:t>
      </w:r>
    </w:p>
    <w:p w14:paraId="0FA077A9" w14:textId="3E3DF196" w:rsidR="00E727C3" w:rsidRDefault="00E727C3" w:rsidP="0005490A">
      <w:pPr>
        <w:pStyle w:val="1"/>
        <w:ind w:firstLine="567"/>
      </w:pPr>
      <w:r>
        <w:t xml:space="preserve">Conta-se ainda com o apoio da </w:t>
      </w:r>
      <w:r>
        <w:rPr>
          <w:b/>
        </w:rPr>
        <w:t>MELTAGUS</w:t>
      </w:r>
      <w:r w:rsidR="00A75358">
        <w:rPr>
          <w:b/>
        </w:rPr>
        <w:t xml:space="preserve"> </w:t>
      </w:r>
      <w:r w:rsidRPr="00A75358">
        <w:rPr>
          <w:b/>
        </w:rPr>
        <w:t>-</w:t>
      </w:r>
      <w:r w:rsidR="00A75358" w:rsidRPr="00A75358">
        <w:rPr>
          <w:b/>
        </w:rPr>
        <w:t xml:space="preserve"> </w:t>
      </w:r>
      <w:r w:rsidRPr="00A75358">
        <w:rPr>
          <w:b/>
        </w:rPr>
        <w:t>Associação de Apicultores do Parque Natural do Tejo Internacional</w:t>
      </w:r>
      <w:r>
        <w:t xml:space="preserve"> para:</w:t>
      </w:r>
    </w:p>
    <w:p w14:paraId="1A1B55BB" w14:textId="1E4F2B9D" w:rsidR="00E727C3" w:rsidRDefault="00E727C3" w:rsidP="00543A66">
      <w:pPr>
        <w:pStyle w:val="1"/>
        <w:numPr>
          <w:ilvl w:val="0"/>
          <w:numId w:val="13"/>
        </w:numPr>
      </w:pPr>
      <w:r>
        <w:t>Divulgação do produto/plataforma</w:t>
      </w:r>
      <w:r w:rsidR="00CC3D5E">
        <w:t>;</w:t>
      </w:r>
    </w:p>
    <w:p w14:paraId="25B4976A" w14:textId="542804DB" w:rsidR="00E727C3" w:rsidRDefault="00E727C3" w:rsidP="00543A66">
      <w:pPr>
        <w:pStyle w:val="1"/>
        <w:numPr>
          <w:ilvl w:val="0"/>
          <w:numId w:val="13"/>
        </w:numPr>
      </w:pPr>
      <w:r>
        <w:t>Contactos estatísticos na área da apicultura</w:t>
      </w:r>
      <w:r w:rsidR="00CC3D5E">
        <w:t>;</w:t>
      </w:r>
    </w:p>
    <w:p w14:paraId="059268C2" w14:textId="2E11EE24" w:rsidR="00A75358" w:rsidRDefault="00E727C3" w:rsidP="00543A66">
      <w:pPr>
        <w:pStyle w:val="1"/>
        <w:numPr>
          <w:ilvl w:val="0"/>
          <w:numId w:val="13"/>
        </w:numPr>
      </w:pPr>
      <w:r>
        <w:t>Expansão e crescimento comercial</w:t>
      </w:r>
      <w:r w:rsidR="00CC3D5E">
        <w:t>;</w:t>
      </w:r>
    </w:p>
    <w:p w14:paraId="57F4BF8A" w14:textId="645F0BA7" w:rsidR="00E727C3" w:rsidRDefault="00E727C3" w:rsidP="0005490A">
      <w:pPr>
        <w:pStyle w:val="1"/>
        <w:ind w:firstLine="567"/>
      </w:pPr>
      <w:r>
        <w:t xml:space="preserve"> </w:t>
      </w:r>
      <w:r w:rsidR="00A75358">
        <w:t>Ter-se-á também o apoio</w:t>
      </w:r>
      <w:r>
        <w:t xml:space="preserve"> do </w:t>
      </w:r>
      <w:r w:rsidRPr="00A75358">
        <w:rPr>
          <w:b/>
        </w:rPr>
        <w:t>Centro de Empresas Inovadoras (CEI)</w:t>
      </w:r>
      <w:r>
        <w:t xml:space="preserve"> para:</w:t>
      </w:r>
    </w:p>
    <w:p w14:paraId="6364F6A9" w14:textId="1CB81C1F" w:rsidR="00E727C3" w:rsidRDefault="00E727C3" w:rsidP="00543A66">
      <w:pPr>
        <w:pStyle w:val="1"/>
        <w:numPr>
          <w:ilvl w:val="0"/>
          <w:numId w:val="14"/>
        </w:numPr>
      </w:pPr>
      <w:r>
        <w:t>Espaço de trabalho de Baixo Custo</w:t>
      </w:r>
      <w:r w:rsidR="00CC3D5E">
        <w:t>;</w:t>
      </w:r>
    </w:p>
    <w:p w14:paraId="33578FF5" w14:textId="61445DE2" w:rsidR="00E727C3" w:rsidRDefault="00E727C3" w:rsidP="00543A66">
      <w:pPr>
        <w:pStyle w:val="1"/>
        <w:numPr>
          <w:ilvl w:val="0"/>
          <w:numId w:val="14"/>
        </w:numPr>
      </w:pPr>
      <w:r>
        <w:t>Contactos com outras empresas que possibilitem não só o crescimento, mas também a melhoria dos serviços prestados e a otimização de recursos</w:t>
      </w:r>
      <w:r w:rsidR="00CC3D5E">
        <w:t>;</w:t>
      </w:r>
    </w:p>
    <w:p w14:paraId="78743A18" w14:textId="7427EA17" w:rsidR="00374F67" w:rsidRDefault="00E727C3" w:rsidP="00543A66">
      <w:pPr>
        <w:pStyle w:val="1"/>
        <w:numPr>
          <w:ilvl w:val="0"/>
          <w:numId w:val="14"/>
        </w:numPr>
      </w:pPr>
      <w:r>
        <w:t>Incubação da possível StartUp</w:t>
      </w:r>
      <w:r w:rsidR="00CC3D5E">
        <w:t>;</w:t>
      </w:r>
    </w:p>
    <w:p w14:paraId="3A4C7575" w14:textId="109289C3" w:rsidR="00F71EE2" w:rsidRDefault="00F71EE2" w:rsidP="0005490A">
      <w:pPr>
        <w:pStyle w:val="1"/>
        <w:ind w:firstLine="567"/>
      </w:pPr>
      <w:r>
        <w:t xml:space="preserve">Ainda o </w:t>
      </w:r>
      <w:r w:rsidRPr="0011306C">
        <w:rPr>
          <w:b/>
        </w:rPr>
        <w:t>SeedStudio</w:t>
      </w:r>
      <w:r>
        <w:t>,</w:t>
      </w:r>
      <w:r w:rsidR="0005490A">
        <w:t xml:space="preserve"> </w:t>
      </w:r>
      <w:r w:rsidR="0011306C">
        <w:t>(The IoT Hardware Enabler)</w:t>
      </w:r>
      <w:r>
        <w:t xml:space="preserve"> e a</w:t>
      </w:r>
      <w:r w:rsidRPr="0011306C">
        <w:rPr>
          <w:b/>
        </w:rPr>
        <w:t xml:space="preserve"> Farnell</w:t>
      </w:r>
      <w:r>
        <w:t xml:space="preserve"> desenvolvem e/ou vende</w:t>
      </w:r>
      <w:r w:rsidR="001F41F4">
        <w:t>m</w:t>
      </w:r>
      <w:r>
        <w:t xml:space="preserve"> o Hardware necessário para a </w:t>
      </w:r>
      <w:r w:rsidR="00BD57DB">
        <w:t>sua concretização</w:t>
      </w:r>
      <w:r w:rsidR="0011306C">
        <w:t>.</w:t>
      </w:r>
      <w:r w:rsidR="005D345B">
        <w:t xml:space="preserve"> </w:t>
      </w:r>
    </w:p>
    <w:p w14:paraId="3B1B17E3" w14:textId="77777777" w:rsidR="00374F67" w:rsidRDefault="00374F67">
      <w:pPr>
        <w:suppressAutoHyphens w:val="0"/>
        <w:textAlignment w:val="auto"/>
      </w:pPr>
      <w:r>
        <w:br w:type="page"/>
      </w:r>
    </w:p>
    <w:p w14:paraId="58269C0C" w14:textId="18E8E343" w:rsidR="00966249" w:rsidRPr="00107368" w:rsidRDefault="00966249" w:rsidP="00B500B9">
      <w:pPr>
        <w:pStyle w:val="Heading2"/>
        <w:rPr>
          <w:sz w:val="44"/>
        </w:rPr>
      </w:pPr>
      <w:bookmarkStart w:id="10" w:name="_Toc1019818"/>
      <w:r w:rsidRPr="00107368">
        <w:lastRenderedPageBreak/>
        <w:t>Atividades chave</w:t>
      </w:r>
      <w:bookmarkEnd w:id="10"/>
    </w:p>
    <w:p w14:paraId="6ABD8164" w14:textId="2A732D0D" w:rsidR="00FB2B88" w:rsidRDefault="00374F67" w:rsidP="00374F67">
      <w:pPr>
        <w:pStyle w:val="1"/>
        <w:ind w:firstLine="709"/>
      </w:pPr>
      <w:r>
        <w:t xml:space="preserve">Para proceder ao desenvolvimento do produto/plataforma as </w:t>
      </w:r>
      <w:r w:rsidR="00FB2B88">
        <w:t>implica</w:t>
      </w:r>
      <w:r>
        <w:t>ções são relativas à</w:t>
      </w:r>
      <w:r w:rsidR="00FB2B88">
        <w:t xml:space="preserve"> construção de toda a infraestrutura nomeadamente:</w:t>
      </w:r>
    </w:p>
    <w:p w14:paraId="0319CEE5" w14:textId="547CE2B0" w:rsidR="00FB2B88" w:rsidRDefault="00FB2B88" w:rsidP="00543A66">
      <w:pPr>
        <w:pStyle w:val="1"/>
        <w:numPr>
          <w:ilvl w:val="0"/>
          <w:numId w:val="3"/>
        </w:numPr>
      </w:pPr>
      <w:r>
        <w:t xml:space="preserve">Base de dados para </w:t>
      </w:r>
      <w:r w:rsidR="00DA6EB0">
        <w:t>os</w:t>
      </w:r>
      <w:r>
        <w:t xml:space="preserve"> cliente</w:t>
      </w:r>
      <w:r w:rsidR="00DA6EB0">
        <w:t>s</w:t>
      </w:r>
      <w:r w:rsidR="00374F67">
        <w:t>;</w:t>
      </w:r>
    </w:p>
    <w:p w14:paraId="212EC85D" w14:textId="77777777" w:rsidR="00735779" w:rsidRDefault="00FB2B88" w:rsidP="00543A66">
      <w:pPr>
        <w:pStyle w:val="1"/>
        <w:numPr>
          <w:ilvl w:val="0"/>
          <w:numId w:val="3"/>
        </w:numPr>
      </w:pPr>
      <w:r>
        <w:t>Servidores para armazena</w:t>
      </w:r>
      <w:r w:rsidR="00424129">
        <w:t xml:space="preserve">r </w:t>
      </w:r>
      <w:r>
        <w:t>os dados</w:t>
      </w:r>
      <w:r w:rsidR="00374F67">
        <w:t>;</w:t>
      </w:r>
    </w:p>
    <w:p w14:paraId="2423042F" w14:textId="169304E0" w:rsidR="00FB2B88" w:rsidRDefault="00FB2B88" w:rsidP="00543A66">
      <w:pPr>
        <w:pStyle w:val="1"/>
        <w:numPr>
          <w:ilvl w:val="0"/>
          <w:numId w:val="3"/>
        </w:numPr>
      </w:pPr>
      <w:r>
        <w:t>Web</w:t>
      </w:r>
      <w:r w:rsidR="00DA6EB0">
        <w:t>s</w:t>
      </w:r>
      <w:r>
        <w:t>ite para consulta das informações relativas aos produtos e à empresa</w:t>
      </w:r>
      <w:r w:rsidR="00374F67">
        <w:t>;</w:t>
      </w:r>
    </w:p>
    <w:p w14:paraId="6E645577" w14:textId="1C390286" w:rsidR="00FB2B88" w:rsidRDefault="00FB2B88" w:rsidP="00543A66">
      <w:pPr>
        <w:pStyle w:val="1"/>
        <w:numPr>
          <w:ilvl w:val="0"/>
          <w:numId w:val="3"/>
        </w:numPr>
      </w:pPr>
      <w:r>
        <w:t>Construção e manutenção de toda a plataforma de processamento e recolha de dados</w:t>
      </w:r>
      <w:r w:rsidR="00735779">
        <w:t xml:space="preserve">, </w:t>
      </w:r>
      <w:r>
        <w:t>prevê-se a utilização de recursos como “</w:t>
      </w:r>
      <w:r>
        <w:rPr>
          <w:i/>
        </w:rPr>
        <w:t>Machine Learning</w:t>
      </w:r>
      <w:r>
        <w:t>” para otimização das mensagens.</w:t>
      </w:r>
    </w:p>
    <w:p w14:paraId="410969DD" w14:textId="77777777" w:rsidR="00735779" w:rsidRDefault="00FB2B88" w:rsidP="00543A66">
      <w:pPr>
        <w:pStyle w:val="1"/>
        <w:numPr>
          <w:ilvl w:val="0"/>
          <w:numId w:val="3"/>
        </w:numPr>
      </w:pPr>
      <w:r>
        <w:t>Teste e validação do produto/Plataforma</w:t>
      </w:r>
      <w:r w:rsidR="00735779">
        <w:t>;</w:t>
      </w:r>
    </w:p>
    <w:p w14:paraId="1A2FA0A2" w14:textId="49C05260" w:rsidR="00FB2B88" w:rsidRDefault="00735779" w:rsidP="00543A66">
      <w:pPr>
        <w:pStyle w:val="1"/>
        <w:numPr>
          <w:ilvl w:val="0"/>
          <w:numId w:val="3"/>
        </w:numPr>
      </w:pPr>
      <w:r>
        <w:t>Melhoria continua da</w:t>
      </w:r>
      <w:r w:rsidR="00FB2B88">
        <w:t xml:space="preserve"> apresentação gráfica do </w:t>
      </w:r>
      <w:r>
        <w:t>W</w:t>
      </w:r>
      <w:r w:rsidR="00FB2B88">
        <w:t>ebsit</w:t>
      </w:r>
      <w:r>
        <w:t xml:space="preserve">e, na </w:t>
      </w:r>
      <w:r w:rsidR="00FB2B88">
        <w:t xml:space="preserve">fluidez e </w:t>
      </w:r>
      <w:r>
        <w:t xml:space="preserve">na </w:t>
      </w:r>
      <w:r w:rsidR="00FB2B88">
        <w:t>otimização da recolha de dados</w:t>
      </w:r>
      <w:r>
        <w:t>;</w:t>
      </w:r>
    </w:p>
    <w:p w14:paraId="21C62359" w14:textId="77777777" w:rsidR="00735779" w:rsidRDefault="00FB2B88" w:rsidP="00543A66">
      <w:pPr>
        <w:pStyle w:val="1"/>
        <w:numPr>
          <w:ilvl w:val="0"/>
          <w:numId w:val="3"/>
        </w:numPr>
      </w:pPr>
      <w:r>
        <w:t>Monitorização sonora</w:t>
      </w:r>
      <w:r w:rsidR="00735779">
        <w:t>;</w:t>
      </w:r>
    </w:p>
    <w:p w14:paraId="303217A2" w14:textId="53533CBC" w:rsidR="00FB2B88" w:rsidRDefault="00735779" w:rsidP="00543A66">
      <w:pPr>
        <w:pStyle w:val="1"/>
        <w:numPr>
          <w:ilvl w:val="0"/>
          <w:numId w:val="3"/>
        </w:numPr>
      </w:pPr>
      <w:r>
        <w:t xml:space="preserve">Monitorização de outros </w:t>
      </w:r>
      <w:r w:rsidR="00FB2B88">
        <w:t xml:space="preserve">fatores nomeadamente humidade e temperatura relativa, </w:t>
      </w:r>
      <w:r>
        <w:t xml:space="preserve">poderá ser adicionado, </w:t>
      </w:r>
      <w:r w:rsidR="00FB2B88">
        <w:t>caso seja necessári</w:t>
      </w:r>
      <w:r>
        <w:t>o, uma</w:t>
      </w:r>
      <w:r w:rsidR="00FB2B88">
        <w:t xml:space="preserve"> monitorização ou atuação de outros dispositivos</w:t>
      </w:r>
      <w:r>
        <w:t>;</w:t>
      </w:r>
    </w:p>
    <w:p w14:paraId="0CC15ED9" w14:textId="01ABCB58" w:rsidR="00D96DAF" w:rsidRDefault="00D96DAF" w:rsidP="00543A66">
      <w:pPr>
        <w:pStyle w:val="1"/>
        <w:numPr>
          <w:ilvl w:val="0"/>
          <w:numId w:val="3"/>
        </w:numPr>
      </w:pPr>
      <w:r>
        <w:t>C</w:t>
      </w:r>
      <w:r w:rsidR="00FB2B88">
        <w:t>omponente de divulgação e promoção do produto em feiras</w:t>
      </w:r>
      <w:r>
        <w:t>.</w:t>
      </w:r>
    </w:p>
    <w:p w14:paraId="36A4AE82" w14:textId="66C78C44" w:rsidR="00D96DAF" w:rsidRDefault="00D96DAF">
      <w:pPr>
        <w:suppressAutoHyphens w:val="0"/>
        <w:textAlignment w:val="auto"/>
      </w:pPr>
      <w:r>
        <w:br w:type="page"/>
      </w:r>
    </w:p>
    <w:p w14:paraId="7B97CCC7" w14:textId="77777777" w:rsidR="006546A5" w:rsidRDefault="006546A5">
      <w:pPr>
        <w:suppressAutoHyphens w:val="0"/>
        <w:textAlignment w:val="auto"/>
        <w:rPr>
          <w:rFonts w:ascii="Calibri" w:eastAsia="Calibri" w:hAnsi="Calibri" w:cs="Calibri"/>
          <w:b/>
          <w:bCs/>
          <w:sz w:val="32"/>
          <w:szCs w:val="32"/>
        </w:rPr>
      </w:pPr>
      <w:r>
        <w:lastRenderedPageBreak/>
        <w:br w:type="page"/>
      </w:r>
    </w:p>
    <w:p w14:paraId="2E7E2677" w14:textId="7A787E72" w:rsidR="00FD5C7F" w:rsidRDefault="00B67A90" w:rsidP="00B500B9">
      <w:pPr>
        <w:pStyle w:val="Heading2"/>
      </w:pPr>
      <w:bookmarkStart w:id="11" w:name="_Toc1019819"/>
      <w:r>
        <w:lastRenderedPageBreak/>
        <w:t>Recursos necessários</w:t>
      </w:r>
      <w:bookmarkEnd w:id="11"/>
    </w:p>
    <w:p w14:paraId="5CD6F392" w14:textId="77777777" w:rsidR="00FD5C7F" w:rsidRPr="007E296D" w:rsidRDefault="00B67A90" w:rsidP="007E296D">
      <w:pPr>
        <w:pStyle w:val="Heading2"/>
      </w:pPr>
      <w:bookmarkStart w:id="12" w:name="__RefHeading___Toc1020_1019254092"/>
      <w:bookmarkEnd w:id="12"/>
      <w:r>
        <w:tab/>
      </w:r>
      <w:bookmarkStart w:id="13" w:name="_Toc1019820"/>
      <w:r w:rsidRPr="007E296D">
        <w:t>Financeiros:</w:t>
      </w:r>
      <w:bookmarkEnd w:id="13"/>
    </w:p>
    <w:p w14:paraId="21096F20" w14:textId="6715D569" w:rsidR="00FB2B88" w:rsidRDefault="00B67A90" w:rsidP="00D96DAF">
      <w:pPr>
        <w:pStyle w:val="1"/>
      </w:pPr>
      <w:r>
        <w:rPr>
          <w:b/>
          <w:bCs/>
        </w:rPr>
        <w:tab/>
      </w:r>
      <w:r>
        <w:rPr>
          <w:b/>
          <w:bCs/>
        </w:rPr>
        <w:tab/>
      </w:r>
      <w:bookmarkStart w:id="14" w:name="__RefHeading___Toc1022_1019254092"/>
      <w:bookmarkEnd w:id="14"/>
      <w:r w:rsidR="00FB2B88">
        <w:t xml:space="preserve">Aquisição de equipamento tecnológico essencial à elaboração do produto: </w:t>
      </w:r>
    </w:p>
    <w:p w14:paraId="01F8F029" w14:textId="04F0068D" w:rsidR="00FB2B88" w:rsidRDefault="00FB2B88" w:rsidP="00543A66">
      <w:pPr>
        <w:pStyle w:val="1"/>
        <w:numPr>
          <w:ilvl w:val="0"/>
          <w:numId w:val="17"/>
        </w:numPr>
      </w:pPr>
      <w:r>
        <w:t>Módulos de deteção sonora de baixo custo</w:t>
      </w:r>
      <w:r w:rsidR="00D96DAF">
        <w:t>;</w:t>
      </w:r>
    </w:p>
    <w:p w14:paraId="4622093B" w14:textId="0D787FEC" w:rsidR="00FB2B88" w:rsidRDefault="00FB2B88" w:rsidP="00543A66">
      <w:pPr>
        <w:pStyle w:val="1"/>
        <w:numPr>
          <w:ilvl w:val="0"/>
          <w:numId w:val="17"/>
        </w:numPr>
      </w:pPr>
      <w:r>
        <w:t>Módulos de processamento</w:t>
      </w:r>
      <w:r w:rsidR="00D96DAF">
        <w:t>;</w:t>
      </w:r>
    </w:p>
    <w:p w14:paraId="22C904B3" w14:textId="6ADCB15A" w:rsidR="00FB2B88" w:rsidRDefault="00FB2B88" w:rsidP="00543A66">
      <w:pPr>
        <w:pStyle w:val="1"/>
        <w:numPr>
          <w:ilvl w:val="0"/>
          <w:numId w:val="17"/>
        </w:numPr>
      </w:pPr>
      <w:r>
        <w:t>Módulos de comunicação sem fios</w:t>
      </w:r>
      <w:r w:rsidR="00D96DAF">
        <w:t>;</w:t>
      </w:r>
    </w:p>
    <w:p w14:paraId="14C61B2D" w14:textId="47CFEDE9" w:rsidR="00FB2B88" w:rsidRPr="00D96DAF" w:rsidRDefault="00D96DAF" w:rsidP="00543A66">
      <w:pPr>
        <w:pStyle w:val="1"/>
        <w:numPr>
          <w:ilvl w:val="0"/>
          <w:numId w:val="17"/>
        </w:numPr>
      </w:pPr>
      <w:r>
        <w:t>T</w:t>
      </w:r>
      <w:r w:rsidR="00FB2B88" w:rsidRPr="00D96DAF">
        <w:t>oda a infraestrutura, maquet</w:t>
      </w:r>
      <w:r>
        <w:t>e</w:t>
      </w:r>
      <w:r w:rsidR="00FB2B88" w:rsidRPr="00D96DAF">
        <w:t xml:space="preserve"> para desenvolvimento (materiais necessários para a mesma) e testes ao produt</w:t>
      </w:r>
      <w:r>
        <w:t>o;</w:t>
      </w:r>
    </w:p>
    <w:p w14:paraId="0F0D4027" w14:textId="4CB14E5A" w:rsidR="00FB2B88" w:rsidRDefault="00FB2B88" w:rsidP="00543A66">
      <w:pPr>
        <w:pStyle w:val="1"/>
        <w:numPr>
          <w:ilvl w:val="0"/>
          <w:numId w:val="4"/>
        </w:numPr>
      </w:pPr>
      <w:r>
        <w:t>Serviço de hospedagem de plataforma Web</w:t>
      </w:r>
      <w:r w:rsidR="00D96DAF">
        <w:t>;</w:t>
      </w:r>
    </w:p>
    <w:p w14:paraId="0A62D17E" w14:textId="4A616846" w:rsidR="00FB2B88" w:rsidRDefault="00FB2B88" w:rsidP="00543A66">
      <w:pPr>
        <w:pStyle w:val="1"/>
        <w:numPr>
          <w:ilvl w:val="0"/>
          <w:numId w:val="4"/>
        </w:numPr>
      </w:pPr>
      <w:r>
        <w:t xml:space="preserve">Despesas </w:t>
      </w:r>
      <w:r w:rsidR="00AB54AA">
        <w:t>(o</w:t>
      </w:r>
      <w:r>
        <w:t>rdenados, ajudas de custo, etc.</w:t>
      </w:r>
      <w:r w:rsidR="00AB54AA">
        <w:t>)</w:t>
      </w:r>
      <w:r w:rsidR="00BF165B">
        <w:t>.</w:t>
      </w:r>
    </w:p>
    <w:p w14:paraId="1B2765D4" w14:textId="06C93201" w:rsidR="00FD5C7F" w:rsidRPr="007E296D" w:rsidRDefault="00B67A90" w:rsidP="007E296D">
      <w:pPr>
        <w:pStyle w:val="Heading2"/>
      </w:pPr>
      <w:r w:rsidRPr="007E296D">
        <w:tab/>
      </w:r>
      <w:bookmarkStart w:id="15" w:name="_Toc1019821"/>
      <w:r w:rsidRPr="007E296D">
        <w:t>Humanos:</w:t>
      </w:r>
      <w:bookmarkEnd w:id="15"/>
    </w:p>
    <w:p w14:paraId="0444ABFE" w14:textId="50DB55F4" w:rsidR="00FB2B88" w:rsidRPr="006D5840" w:rsidRDefault="00FB2B88" w:rsidP="00543A66">
      <w:pPr>
        <w:pStyle w:val="1"/>
        <w:numPr>
          <w:ilvl w:val="0"/>
          <w:numId w:val="1"/>
        </w:numPr>
        <w:rPr>
          <w:rStyle w:val="IntenseEmphasis"/>
          <w:i w:val="0"/>
          <w:iCs w:val="0"/>
          <w:color w:val="auto"/>
        </w:rPr>
      </w:pPr>
      <w:bookmarkStart w:id="16" w:name="__RefHeading___Toc1024_1019254092"/>
      <w:bookmarkEnd w:id="16"/>
      <w:r w:rsidRPr="006D5840">
        <w:rPr>
          <w:rStyle w:val="IntenseEmphasis"/>
          <w:i w:val="0"/>
          <w:iCs w:val="0"/>
          <w:color w:val="auto"/>
        </w:rPr>
        <w:t>Consultores (Especialistas em apicultura)</w:t>
      </w:r>
      <w:r w:rsidR="00BF165B">
        <w:rPr>
          <w:rStyle w:val="IntenseEmphasis"/>
          <w:i w:val="0"/>
          <w:iCs w:val="0"/>
          <w:color w:val="auto"/>
        </w:rPr>
        <w:t>;</w:t>
      </w:r>
    </w:p>
    <w:p w14:paraId="5986E452" w14:textId="297FFFEE" w:rsidR="00FB2B88" w:rsidRPr="006D5840" w:rsidRDefault="00FB2B88" w:rsidP="00543A66">
      <w:pPr>
        <w:pStyle w:val="1"/>
        <w:numPr>
          <w:ilvl w:val="0"/>
          <w:numId w:val="1"/>
        </w:numPr>
        <w:rPr>
          <w:rStyle w:val="IntenseEmphasis"/>
          <w:i w:val="0"/>
          <w:iCs w:val="0"/>
          <w:color w:val="auto"/>
        </w:rPr>
      </w:pPr>
      <w:r w:rsidRPr="006D5840">
        <w:rPr>
          <w:rStyle w:val="IntenseEmphasis"/>
          <w:i w:val="0"/>
          <w:iCs w:val="0"/>
          <w:color w:val="auto"/>
        </w:rPr>
        <w:t>Especialista em tecnologias de informação e comunicação e Smart Devices</w:t>
      </w:r>
      <w:r w:rsidR="00BF165B">
        <w:rPr>
          <w:rStyle w:val="IntenseEmphasis"/>
          <w:i w:val="0"/>
          <w:iCs w:val="0"/>
          <w:color w:val="auto"/>
        </w:rPr>
        <w:t>;</w:t>
      </w:r>
    </w:p>
    <w:p w14:paraId="26F20EB5" w14:textId="0468EE47" w:rsidR="00FB2B88" w:rsidRPr="006D5840" w:rsidRDefault="00FB2B88" w:rsidP="00543A66">
      <w:pPr>
        <w:pStyle w:val="1"/>
        <w:numPr>
          <w:ilvl w:val="0"/>
          <w:numId w:val="1"/>
        </w:numPr>
        <w:rPr>
          <w:rStyle w:val="IntenseEmphasis"/>
          <w:i w:val="0"/>
          <w:iCs w:val="0"/>
          <w:color w:val="auto"/>
        </w:rPr>
      </w:pPr>
      <w:r w:rsidRPr="006D5840">
        <w:rPr>
          <w:rStyle w:val="IntenseEmphasis"/>
          <w:i w:val="0"/>
          <w:iCs w:val="0"/>
          <w:color w:val="auto"/>
        </w:rPr>
        <w:t>Equipa de desenvolvimento de Hardware e Software</w:t>
      </w:r>
      <w:r w:rsidR="00BF165B">
        <w:rPr>
          <w:rStyle w:val="IntenseEmphasis"/>
          <w:i w:val="0"/>
          <w:iCs w:val="0"/>
          <w:color w:val="auto"/>
        </w:rPr>
        <w:t>;</w:t>
      </w:r>
    </w:p>
    <w:p w14:paraId="3950E7E5" w14:textId="22B419A5" w:rsidR="003B2230" w:rsidRDefault="00FB2B88" w:rsidP="00373A68">
      <w:pPr>
        <w:pStyle w:val="1"/>
        <w:numPr>
          <w:ilvl w:val="0"/>
          <w:numId w:val="1"/>
        </w:numPr>
      </w:pPr>
      <w:r w:rsidRPr="006D5840">
        <w:rPr>
          <w:rStyle w:val="IntenseEmphasis"/>
          <w:i w:val="0"/>
          <w:iCs w:val="0"/>
          <w:color w:val="auto"/>
        </w:rPr>
        <w:t xml:space="preserve">Equipa de desenvolvimento do conceito estético, maquetes e </w:t>
      </w:r>
      <w:r w:rsidRPr="00BF165B">
        <w:rPr>
          <w:rStyle w:val="IntenseEmphasis"/>
          <w:iCs w:val="0"/>
          <w:color w:val="auto"/>
        </w:rPr>
        <w:t>Website designer</w:t>
      </w:r>
      <w:r w:rsidR="00BF165B">
        <w:rPr>
          <w:rStyle w:val="IntenseEmphasis"/>
          <w:i w:val="0"/>
          <w:iCs w:val="0"/>
          <w:color w:val="auto"/>
        </w:rPr>
        <w:t>;</w:t>
      </w:r>
      <w:r w:rsidR="00B67A90">
        <w:tab/>
      </w:r>
    </w:p>
    <w:p w14:paraId="0C83E689" w14:textId="77777777" w:rsidR="003B2230" w:rsidRDefault="003B2230">
      <w:pPr>
        <w:suppressAutoHyphens w:val="0"/>
        <w:textAlignment w:val="auto"/>
        <w:rPr>
          <w:rFonts w:ascii="Calibri" w:eastAsia="Calibri" w:hAnsi="Calibri" w:cs="Calibri"/>
          <w:b/>
          <w:bCs/>
          <w:sz w:val="32"/>
          <w:szCs w:val="32"/>
        </w:rPr>
      </w:pPr>
      <w:r>
        <w:br w:type="page"/>
      </w:r>
    </w:p>
    <w:p w14:paraId="2B23E374" w14:textId="7BE377CE" w:rsidR="00FB2B88" w:rsidRDefault="00FB2B88" w:rsidP="00543A66">
      <w:pPr>
        <w:pStyle w:val="1"/>
        <w:numPr>
          <w:ilvl w:val="0"/>
          <w:numId w:val="5"/>
        </w:numPr>
      </w:pPr>
      <w:r>
        <w:lastRenderedPageBreak/>
        <w:t>Estudo do protótipo</w:t>
      </w:r>
      <w:r w:rsidR="00BF165B">
        <w:t>;</w:t>
      </w:r>
    </w:p>
    <w:p w14:paraId="1AD9AD83" w14:textId="7C4C2F34" w:rsidR="00FB2B88" w:rsidRDefault="00FB2B88" w:rsidP="00543A66">
      <w:pPr>
        <w:pStyle w:val="1"/>
        <w:numPr>
          <w:ilvl w:val="0"/>
          <w:numId w:val="5"/>
        </w:numPr>
      </w:pPr>
      <w:r>
        <w:t>Desenvolvimento do produto</w:t>
      </w:r>
      <w:r w:rsidR="00BF165B">
        <w:t>;</w:t>
      </w:r>
    </w:p>
    <w:p w14:paraId="2BE2424C" w14:textId="6BE2D777" w:rsidR="00FB2B88" w:rsidRDefault="00FB2B88" w:rsidP="00543A66">
      <w:pPr>
        <w:pStyle w:val="1"/>
        <w:numPr>
          <w:ilvl w:val="0"/>
          <w:numId w:val="5"/>
        </w:numPr>
      </w:pPr>
      <w:r>
        <w:t>Teste do produto</w:t>
      </w:r>
      <w:r w:rsidR="00BF165B">
        <w:t>;</w:t>
      </w:r>
    </w:p>
    <w:p w14:paraId="221630EF" w14:textId="1DF5D8F8" w:rsidR="00FB2B88" w:rsidRDefault="00FB2B88" w:rsidP="00543A66">
      <w:pPr>
        <w:pStyle w:val="1"/>
        <w:numPr>
          <w:ilvl w:val="0"/>
          <w:numId w:val="5"/>
        </w:numPr>
      </w:pPr>
      <w:r>
        <w:t>Reinvenção do produto (se aplicável)</w:t>
      </w:r>
      <w:r w:rsidR="00BF165B">
        <w:t>;</w:t>
      </w:r>
    </w:p>
    <w:p w14:paraId="485FF3B3" w14:textId="5ABFC5AA" w:rsidR="00FB2B88" w:rsidRDefault="00FB2B88" w:rsidP="00543A66">
      <w:pPr>
        <w:pStyle w:val="1"/>
        <w:numPr>
          <w:ilvl w:val="0"/>
          <w:numId w:val="5"/>
        </w:numPr>
      </w:pPr>
      <w:r>
        <w:t>Desenvolvimento da documentação e apresentação</w:t>
      </w:r>
      <w:r w:rsidR="00BF165B">
        <w:t>;</w:t>
      </w:r>
    </w:p>
    <w:p w14:paraId="241500AE" w14:textId="308C39CB" w:rsidR="003B2230" w:rsidRDefault="00FB2B88" w:rsidP="00543A66">
      <w:pPr>
        <w:pStyle w:val="1"/>
        <w:numPr>
          <w:ilvl w:val="0"/>
          <w:numId w:val="5"/>
        </w:numPr>
      </w:pPr>
      <w:r>
        <w:t>Apresentação do produto.</w:t>
      </w:r>
    </w:p>
    <w:p w14:paraId="6E7EDCF9" w14:textId="77777777" w:rsidR="003B2230" w:rsidRDefault="003B2230">
      <w:pPr>
        <w:suppressAutoHyphens w:val="0"/>
        <w:textAlignment w:val="auto"/>
      </w:pPr>
      <w:r>
        <w:br w:type="page"/>
      </w:r>
    </w:p>
    <w:p w14:paraId="7E715DE2" w14:textId="3CDD13E4" w:rsidR="003B2230" w:rsidRDefault="003B2230" w:rsidP="00B500B9">
      <w:pPr>
        <w:pStyle w:val="Heading2"/>
      </w:pPr>
      <w:bookmarkStart w:id="17" w:name="_Toc1019822"/>
      <w:r w:rsidRPr="003B2230">
        <w:lastRenderedPageBreak/>
        <w:t>Estruturas de custos</w:t>
      </w:r>
      <w:bookmarkEnd w:id="17"/>
    </w:p>
    <w:p w14:paraId="0850E2D4" w14:textId="6CF40176" w:rsidR="00B500B9" w:rsidRPr="00B500B9" w:rsidRDefault="00B500B9" w:rsidP="00B500B9">
      <w:pPr>
        <w:pStyle w:val="Heading3"/>
      </w:pPr>
      <w:bookmarkStart w:id="18" w:name="_Toc1019823"/>
      <w:r>
        <w:t>Simulação</w:t>
      </w:r>
      <w:bookmarkEnd w:id="18"/>
      <w:r>
        <w:t xml:space="preserve"> </w:t>
      </w:r>
    </w:p>
    <w:p w14:paraId="5E2BB444" w14:textId="7635D9D7" w:rsidR="003B2230" w:rsidRDefault="003B2230" w:rsidP="003B2230">
      <w:pPr>
        <w:pStyle w:val="1"/>
      </w:pPr>
      <w:r>
        <w:tab/>
      </w:r>
      <w:r w:rsidR="00DC0A48">
        <w:t>Inicialmente</w:t>
      </w:r>
      <w:r>
        <w:t xml:space="preserve"> </w:t>
      </w:r>
      <w:r w:rsidR="00DC0A48">
        <w:t>previu-se</w:t>
      </w:r>
      <w:r>
        <w:t xml:space="preserve"> os seguintes gastos iniciais para uma venda de apenas 1 colmeia.</w:t>
      </w:r>
    </w:p>
    <w:p w14:paraId="0AF2F70F" w14:textId="77777777" w:rsidR="00D4750B" w:rsidRDefault="00D4750B" w:rsidP="003B2230">
      <w:pPr>
        <w:pStyle w:val="1"/>
      </w:pPr>
    </w:p>
    <w:p w14:paraId="2451EE76" w14:textId="69CFFC46" w:rsidR="00D4750B" w:rsidRDefault="00C868F4" w:rsidP="004D120E">
      <w:pPr>
        <w:pStyle w:val="texto"/>
        <w:rPr>
          <w:noProof/>
        </w:rPr>
      </w:pPr>
      <w:r>
        <w:rPr>
          <w:noProof/>
        </w:rPr>
        <w:object w:dxaOrig="9126" w:dyaOrig="6656" w14:anchorId="13F022BD">
          <v:shape id="ole_rId5" o:spid="_x0000_i1025" alt="" style="width:456.6pt;height:333pt;mso-width-percent:0;mso-height-percent:0;mso-width-percent:0;mso-height-percent:0" coordsize="" o:spt="100" adj="0,,0" path="" stroked="f">
            <v:stroke joinstyle="miter"/>
            <v:imagedata r:id="rId10" o:title=""/>
            <v:formulas/>
            <v:path o:connecttype="segments"/>
          </v:shape>
          <o:OLEObject Type="Embed" ProgID="Excel.Sheet.12" ShapeID="ole_rId5" DrawAspect="Content" ObjectID="_1621859622" r:id="rId11"/>
        </w:object>
      </w:r>
    </w:p>
    <w:p w14:paraId="6B0E0057" w14:textId="77777777" w:rsidR="004D120E" w:rsidRDefault="004D120E" w:rsidP="004D120E">
      <w:pPr>
        <w:pStyle w:val="Standard"/>
      </w:pPr>
    </w:p>
    <w:p w14:paraId="27C9EA07" w14:textId="3F12C924" w:rsidR="007304B2" w:rsidRDefault="007304B2" w:rsidP="00DE4C02">
      <w:pPr>
        <w:pStyle w:val="1"/>
        <w:jc w:val="center"/>
      </w:pPr>
      <w:bookmarkStart w:id="19" w:name="_Toc1019863"/>
      <w:r>
        <w:rPr>
          <w:rFonts w:hint="eastAsia"/>
        </w:rPr>
        <w:t xml:space="preserve">Figura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Figura \* ARABIC </w:instrText>
      </w:r>
      <w:r>
        <w:rPr>
          <w:rFonts w:hint="eastAsia"/>
        </w:rPr>
        <w:fldChar w:fldCharType="separate"/>
      </w:r>
      <w:r w:rsidR="008C683E">
        <w:rPr>
          <w:noProof/>
        </w:rPr>
        <w:t>1</w:t>
      </w:r>
      <w:r>
        <w:rPr>
          <w:rFonts w:hint="eastAsia"/>
        </w:rPr>
        <w:fldChar w:fldCharType="end"/>
      </w:r>
      <w:r>
        <w:t xml:space="preserve"> Proposta de Estrutura de custos</w:t>
      </w:r>
      <w:bookmarkEnd w:id="19"/>
    </w:p>
    <w:p w14:paraId="4DAF76A2" w14:textId="60CECD28" w:rsidR="003B2230" w:rsidRDefault="000C5293" w:rsidP="003B2230">
      <w:pPr>
        <w:pStyle w:val="1"/>
      </w:pPr>
      <w:r>
        <w:t>E</w:t>
      </w:r>
      <w:r w:rsidR="003B2230">
        <w:t xml:space="preserve">stes valores são </w:t>
      </w:r>
      <w:r>
        <w:t>apenas relativos ao</w:t>
      </w:r>
      <w:r w:rsidR="003B2230">
        <w:t xml:space="preserve"> primeiro mês</w:t>
      </w:r>
      <w:r>
        <w:t xml:space="preserve">, sendo necessário </w:t>
      </w:r>
      <w:r w:rsidR="003B2230">
        <w:t>adquirir os seguintes componentes:</w:t>
      </w:r>
    </w:p>
    <w:p w14:paraId="5F670E33" w14:textId="0304FBB8" w:rsidR="003B2230" w:rsidRDefault="003B2230" w:rsidP="00543A66">
      <w:pPr>
        <w:pStyle w:val="1"/>
        <w:numPr>
          <w:ilvl w:val="0"/>
          <w:numId w:val="7"/>
        </w:numPr>
      </w:pPr>
      <w:r>
        <w:t>Computador</w:t>
      </w:r>
      <w:r w:rsidR="000C5293">
        <w:t xml:space="preserve"> - </w:t>
      </w:r>
      <w:r>
        <w:t xml:space="preserve">servidor, para </w:t>
      </w:r>
      <w:r w:rsidR="000C5293">
        <w:t>hospedar</w:t>
      </w:r>
      <w:r>
        <w:t xml:space="preserve"> serviços e dados </w:t>
      </w:r>
      <w:r w:rsidR="000C5293">
        <w:t>recolhidos;</w:t>
      </w:r>
    </w:p>
    <w:p w14:paraId="0F98A335" w14:textId="5614BFBD" w:rsidR="003B2230" w:rsidRDefault="000C5293" w:rsidP="00543A66">
      <w:pPr>
        <w:pStyle w:val="1"/>
        <w:numPr>
          <w:ilvl w:val="0"/>
          <w:numId w:val="7"/>
        </w:numPr>
      </w:pPr>
      <w:r>
        <w:t>Impressora e serviços de impressão;</w:t>
      </w:r>
    </w:p>
    <w:p w14:paraId="6DB9D236" w14:textId="5340A424" w:rsidR="003B2230" w:rsidRDefault="003B2230" w:rsidP="00543A66">
      <w:pPr>
        <w:pStyle w:val="1"/>
        <w:numPr>
          <w:ilvl w:val="0"/>
          <w:numId w:val="7"/>
        </w:numPr>
      </w:pPr>
      <w:r>
        <w:lastRenderedPageBreak/>
        <w:t xml:space="preserve">Software de contabilidade </w:t>
      </w:r>
      <w:r w:rsidR="000C5293">
        <w:t xml:space="preserve">(Custo </w:t>
      </w:r>
      <w:r>
        <w:t xml:space="preserve">máximo </w:t>
      </w:r>
      <w:r w:rsidR="000C5293">
        <w:t xml:space="preserve">inicial </w:t>
      </w:r>
      <w:r>
        <w:t xml:space="preserve">previsto de 30 euros </w:t>
      </w:r>
      <w:r w:rsidR="000C5293">
        <w:t>dos</w:t>
      </w:r>
      <w:r>
        <w:t xml:space="preserve"> quais 15 euros são para certificações da autoridade tributária e o restante para outro modulo de retenção na fonte, proveniente da plataforma contabilística</w:t>
      </w:r>
      <w:r w:rsidR="000C5293">
        <w:t>);</w:t>
      </w:r>
    </w:p>
    <w:p w14:paraId="0CC25709" w14:textId="6D6BE248" w:rsidR="003B2230" w:rsidRDefault="00C43C7A" w:rsidP="00543A66">
      <w:pPr>
        <w:pStyle w:val="1"/>
        <w:numPr>
          <w:ilvl w:val="0"/>
          <w:numId w:val="7"/>
        </w:numPr>
      </w:pPr>
      <w:r>
        <w:t>P</w:t>
      </w:r>
      <w:r w:rsidR="003B2230">
        <w:t xml:space="preserve">ode ser necessário o aluguer de um </w:t>
      </w:r>
      <w:r w:rsidR="0086163A">
        <w:t xml:space="preserve">ou mais </w:t>
      </w:r>
      <w:r w:rsidR="003B2230">
        <w:t>gabinete</w:t>
      </w:r>
      <w:r w:rsidR="0086163A">
        <w:t>s</w:t>
      </w:r>
      <w:r w:rsidR="003B2230">
        <w:t xml:space="preserve"> no Centro de Empresas Inovadoras</w:t>
      </w:r>
      <w:r w:rsidR="0086163A">
        <w:t xml:space="preserve"> (</w:t>
      </w:r>
      <w:r w:rsidR="003B2230">
        <w:t>com um custo aproximado de 30 euros por mês</w:t>
      </w:r>
      <w:r w:rsidR="0086163A">
        <w:t>);</w:t>
      </w:r>
    </w:p>
    <w:p w14:paraId="169199A9" w14:textId="598F405A" w:rsidR="003B2230" w:rsidRDefault="003B2230" w:rsidP="00543A66">
      <w:pPr>
        <w:pStyle w:val="1"/>
        <w:numPr>
          <w:ilvl w:val="0"/>
          <w:numId w:val="7"/>
        </w:numPr>
      </w:pPr>
      <w:r>
        <w:t xml:space="preserve">Estima-se ainda a deslocação com veículo próprio </w:t>
      </w:r>
      <w:r w:rsidR="00535D92">
        <w:t>(de</w:t>
      </w:r>
      <w:r w:rsidR="005C2A37">
        <w:t xml:space="preserve"> </w:t>
      </w:r>
      <w:r>
        <w:t>aproximadamente 1000Km equivalente a 200 euros de combustível</w:t>
      </w:r>
      <w:r w:rsidR="005C2A37">
        <w:t>);</w:t>
      </w:r>
    </w:p>
    <w:p w14:paraId="30425D08" w14:textId="77777777" w:rsidR="00535D92" w:rsidRDefault="003B2230" w:rsidP="00543A66">
      <w:pPr>
        <w:pStyle w:val="1"/>
        <w:numPr>
          <w:ilvl w:val="0"/>
          <w:numId w:val="7"/>
        </w:numPr>
      </w:pPr>
      <w:r>
        <w:t>Pode ser considerado</w:t>
      </w:r>
      <w:r w:rsidR="00535D92">
        <w:t xml:space="preserve">, </w:t>
      </w:r>
      <w:r>
        <w:t xml:space="preserve">o valor de ordenados dos </w:t>
      </w:r>
      <w:r w:rsidR="00535D92">
        <w:t>funcionários (cerca de</w:t>
      </w:r>
      <w:r>
        <w:t xml:space="preserve"> 700 euros</w:t>
      </w:r>
      <w:r w:rsidR="00535D92">
        <w:t>);</w:t>
      </w:r>
    </w:p>
    <w:p w14:paraId="6AC0B45F" w14:textId="53899C0B" w:rsidR="003B2230" w:rsidRDefault="00535D92" w:rsidP="00543A66">
      <w:pPr>
        <w:pStyle w:val="1"/>
        <w:numPr>
          <w:ilvl w:val="0"/>
          <w:numId w:val="7"/>
        </w:numPr>
      </w:pPr>
      <w:r>
        <w:t>Inicialmente a StarUp terá apenas</w:t>
      </w:r>
      <w:r w:rsidR="003B2230">
        <w:t xml:space="preserve"> dois colaboradores. Um para </w:t>
      </w:r>
      <w:r w:rsidR="00DC39DB">
        <w:t>a área de eletrónica e programação (</w:t>
      </w:r>
      <w:r w:rsidR="003B2230">
        <w:t>desenvolvimento do produto</w:t>
      </w:r>
      <w:r w:rsidR="00DC39DB">
        <w:t xml:space="preserve">) e outro para a área do design (desenvolvimento </w:t>
      </w:r>
      <w:r w:rsidR="003B2230">
        <w:t>de todo o lado artístico e marketing: layout do website, apresentação de dados para o cliente, informação gráfica dos produtos, marketing</w:t>
      </w:r>
      <w:r w:rsidR="00DC39DB">
        <w:t>). Posteriormente, poderá haver a possibilidade de serem</w:t>
      </w:r>
      <w:r w:rsidR="003B2230">
        <w:t xml:space="preserve"> contratados mais colaboradores</w:t>
      </w:r>
      <w:r w:rsidR="00DC39DB">
        <w:t>;</w:t>
      </w:r>
    </w:p>
    <w:p w14:paraId="7DD48164" w14:textId="77777777" w:rsidR="003B2230" w:rsidRDefault="003B2230" w:rsidP="00543A66">
      <w:pPr>
        <w:pStyle w:val="1"/>
        <w:numPr>
          <w:ilvl w:val="0"/>
          <w:numId w:val="7"/>
        </w:numPr>
      </w:pPr>
      <w:r>
        <w:t xml:space="preserve">Como base principal e não estável da empresa constata-se o custo com equipamento, nomeadamente os módulos de deteção e processamento sonoro, sistema solar (caso seja necessário aplicar). </w:t>
      </w:r>
    </w:p>
    <w:p w14:paraId="5C74D436" w14:textId="2B9A926C" w:rsidR="003B2230" w:rsidRDefault="003B2230" w:rsidP="00543A66">
      <w:pPr>
        <w:pStyle w:val="1"/>
        <w:numPr>
          <w:ilvl w:val="0"/>
          <w:numId w:val="6"/>
        </w:numPr>
      </w:pPr>
      <w:r>
        <w:t>Opcionalmente poder-se-á construir uma colmeia de teste para o desenvolvimento e inovação do produto/plataforma.</w:t>
      </w:r>
    </w:p>
    <w:p w14:paraId="127E13E9" w14:textId="7E082BDA" w:rsidR="00910B00" w:rsidRDefault="003B2230" w:rsidP="00910B00">
      <w:pPr>
        <w:pStyle w:val="1"/>
      </w:pPr>
      <w:r>
        <w:tab/>
        <w:t>Sendo que um dos objetivos será providenciar um produto mais barato para os apicultores, de forma a que também não prejudique a StartUp.</w:t>
      </w:r>
      <w:r>
        <w:br w:type="page"/>
      </w:r>
    </w:p>
    <w:p w14:paraId="701F1037" w14:textId="72BDFFB8" w:rsidR="00910B00" w:rsidRDefault="00910B00" w:rsidP="00B500B9">
      <w:pPr>
        <w:pStyle w:val="Heading2"/>
      </w:pPr>
      <w:bookmarkStart w:id="20" w:name="_Toc1019824"/>
      <w:r>
        <w:lastRenderedPageBreak/>
        <w:t>Propostas de valores</w:t>
      </w:r>
      <w:bookmarkEnd w:id="20"/>
    </w:p>
    <w:p w14:paraId="09CE8460" w14:textId="77777777" w:rsidR="00910B00" w:rsidRPr="00DE4C02" w:rsidRDefault="00910B00" w:rsidP="00DE4C02">
      <w:pPr>
        <w:pStyle w:val="1"/>
      </w:pPr>
      <w:r>
        <w:tab/>
      </w:r>
      <w:r w:rsidRPr="00DE4C02">
        <w:t>Para que a empresa obtenha valor comercial, tem-se como objetivos principais:</w:t>
      </w:r>
    </w:p>
    <w:p w14:paraId="52B9093A" w14:textId="77777777" w:rsidR="00910B00" w:rsidRDefault="00910B00" w:rsidP="00543A66">
      <w:pPr>
        <w:pStyle w:val="1"/>
        <w:numPr>
          <w:ilvl w:val="0"/>
          <w:numId w:val="6"/>
        </w:numPr>
      </w:pPr>
      <w:r w:rsidRPr="00DE4C02">
        <w:t>Satisfazer a necessidade de observação da colmeia em tempo real verificando assim o estado</w:t>
      </w:r>
      <w:r>
        <w:t xml:space="preserve"> da colmeia em diversos fatores, tal como já referido: áudio, temperatura e humidade relativa.</w:t>
      </w:r>
    </w:p>
    <w:p w14:paraId="1FA3D24F" w14:textId="77777777" w:rsidR="00910B00" w:rsidRDefault="00910B00" w:rsidP="00543A66">
      <w:pPr>
        <w:pStyle w:val="1"/>
        <w:numPr>
          <w:ilvl w:val="0"/>
          <w:numId w:val="8"/>
        </w:numPr>
      </w:pPr>
      <w:r>
        <w:t xml:space="preserve">Assim para dar ainda mais valor comercial, vários módulos de sensores e atuadores podem ser adicionados a uma componente base, de forma a obter uma solução para cada apicultor, com base nas suas necessidades económicas e tecnológicas. </w:t>
      </w:r>
    </w:p>
    <w:p w14:paraId="6AC7EB2D" w14:textId="77777777" w:rsidR="00910B00" w:rsidRDefault="00910B00" w:rsidP="00543A66">
      <w:pPr>
        <w:pStyle w:val="1"/>
        <w:numPr>
          <w:ilvl w:val="0"/>
          <w:numId w:val="8"/>
        </w:numPr>
      </w:pPr>
      <w:r>
        <w:t>Surge também com a necessidade de recolha de dados em tempo real um alto desempenho associado a um baixo custo.</w:t>
      </w:r>
    </w:p>
    <w:p w14:paraId="12960C52" w14:textId="4FA77179" w:rsidR="00910B00" w:rsidRDefault="00910B00" w:rsidP="00543A66">
      <w:pPr>
        <w:pStyle w:val="1"/>
        <w:numPr>
          <w:ilvl w:val="0"/>
          <w:numId w:val="8"/>
        </w:numPr>
      </w:pPr>
      <w:r>
        <w:t xml:space="preserve">Visto muitas vezes um alto desempenho e um baixo custo, nem sempre o mercado adota um produto sem que o seu visual seja apelativo ou prático, assim pretende-se que o hardware seja compacto e o software simples e </w:t>
      </w:r>
      <w:r w:rsidR="00333F87">
        <w:t>fácil</w:t>
      </w:r>
      <w:r>
        <w:t xml:space="preserve"> de utilizar, pelo que </w:t>
      </w:r>
      <w:r w:rsidR="00333F87">
        <w:t>poder-se-á</w:t>
      </w:r>
      <w:r>
        <w:t xml:space="preserve"> recorrer a opiniões de terceiros sobre a interface produzida na plataforma, visando sempre uma melhoria constante.</w:t>
      </w:r>
    </w:p>
    <w:p w14:paraId="216359B7" w14:textId="77777777" w:rsidR="00910B00" w:rsidRDefault="00910B00" w:rsidP="00543A66">
      <w:pPr>
        <w:pStyle w:val="1"/>
        <w:numPr>
          <w:ilvl w:val="0"/>
          <w:numId w:val="8"/>
        </w:numPr>
      </w:pPr>
      <w:r>
        <w:t>Com tudo isto o apicultor terá ao seu dispor um produto/plataforma que reduzirá o risco de parasitas na colmeia, e poderá prevenir até decréscimos na produção. Bem como melhorar indiretamente a saúde da colmeia.</w:t>
      </w:r>
    </w:p>
    <w:p w14:paraId="7B759699" w14:textId="77777777" w:rsidR="00910B00" w:rsidRDefault="00910B00" w:rsidP="00910B00">
      <w:pPr>
        <w:pStyle w:val="1"/>
      </w:pPr>
      <w:r>
        <w:br w:type="page"/>
      </w:r>
    </w:p>
    <w:p w14:paraId="23A29B86" w14:textId="77777777" w:rsidR="006546A5" w:rsidRDefault="006546A5">
      <w:pPr>
        <w:suppressAutoHyphens w:val="0"/>
        <w:textAlignment w:val="auto"/>
        <w:rPr>
          <w:rFonts w:ascii="Calibri" w:eastAsia="Calibri" w:hAnsi="Calibri" w:cs="Calibri"/>
          <w:b/>
          <w:bCs/>
          <w:sz w:val="32"/>
          <w:szCs w:val="32"/>
        </w:rPr>
      </w:pPr>
      <w:r>
        <w:lastRenderedPageBreak/>
        <w:br w:type="page"/>
      </w:r>
    </w:p>
    <w:p w14:paraId="691F529B" w14:textId="0997E7C1" w:rsidR="00910B00" w:rsidRDefault="00910B00" w:rsidP="00B500B9">
      <w:pPr>
        <w:pStyle w:val="Heading2"/>
      </w:pPr>
      <w:bookmarkStart w:id="21" w:name="_Toc1019825"/>
      <w:r>
        <w:lastRenderedPageBreak/>
        <w:t>Relações com clientes</w:t>
      </w:r>
      <w:bookmarkEnd w:id="21"/>
    </w:p>
    <w:p w14:paraId="71B0FB38" w14:textId="77777777" w:rsidR="00910B00" w:rsidRDefault="00910B00" w:rsidP="00910B00">
      <w:pPr>
        <w:pStyle w:val="1"/>
      </w:pPr>
      <w:r>
        <w:tab/>
        <w:t>Apesar do ponto forte da StartUp não ser o relacionamento com os clientes, os mesmo são imprescindíveis para o sucesso, amadurecimento e inovação da empresa.</w:t>
      </w:r>
    </w:p>
    <w:p w14:paraId="2DA2774D" w14:textId="77777777" w:rsidR="00910B00" w:rsidRDefault="00910B00" w:rsidP="00910B00">
      <w:pPr>
        <w:pStyle w:val="1"/>
      </w:pPr>
      <w:r>
        <w:tab/>
        <w:t>Pelo que ter-se-á ao dispor do cliente diversas formas dos mesmos contactarem com a empresa mediante diferentes canais tecnológicos, como por exemplo correio eletrónico, Facebook, telefone, etc.</w:t>
      </w:r>
    </w:p>
    <w:p w14:paraId="4CC78470" w14:textId="77777777" w:rsidR="00910B00" w:rsidRDefault="00910B00" w:rsidP="00910B00">
      <w:pPr>
        <w:pStyle w:val="1"/>
      </w:pPr>
      <w:r>
        <w:tab/>
        <w:t>Será dado ainda suporte ao cliente quando o mesmo precisar, visto que pagará uma taxa mensal de suporte, manutenção e utilização de servidores para armazenamento e manipulação dos dados recolhidos pela colmeia.</w:t>
      </w:r>
    </w:p>
    <w:p w14:paraId="1D3090C2" w14:textId="2F856B05" w:rsidR="00910B00" w:rsidRDefault="00910B00" w:rsidP="00910B00">
      <w:pPr>
        <w:pStyle w:val="1"/>
      </w:pPr>
      <w:r>
        <w:tab/>
        <w:t xml:space="preserve">Pretende-se ainda que o cliente ocasionalmente nos dê um </w:t>
      </w:r>
      <w:r>
        <w:rPr>
          <w:i/>
          <w:iCs/>
        </w:rPr>
        <w:t>FeedBack</w:t>
      </w:r>
      <w:r>
        <w:t xml:space="preserve"> para que se possa melhorar o serviço, produto e ou plataforma, consoante as necessidades dos clientes. Possibilitando assim uma </w:t>
      </w:r>
      <w:r w:rsidR="00F4547A">
        <w:rPr>
          <w:i/>
          <w:iCs/>
        </w:rPr>
        <w:t>Cocriação</w:t>
      </w:r>
      <w:r>
        <w:t xml:space="preserve"> empresarial. Bem como, a existência da possibilidade de contactar o cliente de forma a informar novos produtos, serviços ou plataformas.</w:t>
      </w:r>
    </w:p>
    <w:p w14:paraId="741AB7E0" w14:textId="0C995914" w:rsidR="00910B00" w:rsidRDefault="00910B00" w:rsidP="00910B00">
      <w:pPr>
        <w:suppressAutoHyphens w:val="0"/>
        <w:textAlignment w:val="auto"/>
      </w:pPr>
      <w:r>
        <w:br w:type="page"/>
      </w:r>
    </w:p>
    <w:p w14:paraId="6B2E34AC" w14:textId="4D05846C" w:rsidR="00910B00" w:rsidRPr="002921AB" w:rsidRDefault="00910B00" w:rsidP="002921AB">
      <w:pPr>
        <w:pStyle w:val="Heading2"/>
      </w:pPr>
      <w:bookmarkStart w:id="22" w:name="_Toc1019826"/>
      <w:r>
        <w:lastRenderedPageBreak/>
        <w:t>Canais</w:t>
      </w:r>
      <w:bookmarkEnd w:id="22"/>
    </w:p>
    <w:p w14:paraId="66A78E49" w14:textId="77777777" w:rsidR="00910B00" w:rsidRPr="00F4547A" w:rsidRDefault="00910B00" w:rsidP="00F4547A">
      <w:pPr>
        <w:pStyle w:val="1"/>
      </w:pPr>
      <w:r>
        <w:tab/>
      </w:r>
      <w:r w:rsidRPr="00F4547A">
        <w:t>Assim para um melhor contacto com o cliente pode-se utilizar:</w:t>
      </w:r>
    </w:p>
    <w:p w14:paraId="450A84A0" w14:textId="633C6ADC" w:rsidR="00910B00" w:rsidRPr="00F4547A" w:rsidRDefault="00910B00" w:rsidP="00543A66">
      <w:pPr>
        <w:pStyle w:val="1"/>
        <w:numPr>
          <w:ilvl w:val="0"/>
          <w:numId w:val="11"/>
        </w:numPr>
      </w:pPr>
      <w:r w:rsidRPr="00F4547A">
        <w:t>Web</w:t>
      </w:r>
      <w:r w:rsidR="00EB40CE">
        <w:t>s</w:t>
      </w:r>
      <w:r w:rsidRPr="00F4547A">
        <w:t>ite</w:t>
      </w:r>
    </w:p>
    <w:p w14:paraId="3F8EBC80" w14:textId="56BDBBD6" w:rsidR="00910B00" w:rsidRDefault="00910B00" w:rsidP="00543A66">
      <w:pPr>
        <w:pStyle w:val="1"/>
        <w:numPr>
          <w:ilvl w:val="0"/>
          <w:numId w:val="9"/>
        </w:numPr>
      </w:pPr>
      <w:r>
        <w:t>Página de Facebook</w:t>
      </w:r>
    </w:p>
    <w:p w14:paraId="61E25430" w14:textId="580FBB4B" w:rsidR="00910B00" w:rsidRDefault="00910B00" w:rsidP="00543A66">
      <w:pPr>
        <w:pStyle w:val="1"/>
        <w:numPr>
          <w:ilvl w:val="0"/>
          <w:numId w:val="9"/>
        </w:numPr>
      </w:pPr>
      <w:r>
        <w:t>Correio eletrónico</w:t>
      </w:r>
    </w:p>
    <w:p w14:paraId="42C49F89" w14:textId="77777777" w:rsidR="00910B00" w:rsidRDefault="00910B00" w:rsidP="00543A66">
      <w:pPr>
        <w:pStyle w:val="1"/>
        <w:numPr>
          <w:ilvl w:val="0"/>
          <w:numId w:val="9"/>
        </w:numPr>
      </w:pPr>
      <w:r>
        <w:t>Blog</w:t>
      </w:r>
    </w:p>
    <w:p w14:paraId="0C292C68" w14:textId="77777777" w:rsidR="00910B00" w:rsidRDefault="00910B00" w:rsidP="00543A66">
      <w:pPr>
        <w:pStyle w:val="1"/>
        <w:numPr>
          <w:ilvl w:val="0"/>
          <w:numId w:val="9"/>
        </w:numPr>
      </w:pPr>
      <w:r>
        <w:t>Canal na plataforma de Youtube</w:t>
      </w:r>
    </w:p>
    <w:p w14:paraId="229938E5" w14:textId="77777777" w:rsidR="00910B00" w:rsidRDefault="00910B00" w:rsidP="00543A66">
      <w:pPr>
        <w:pStyle w:val="1"/>
        <w:numPr>
          <w:ilvl w:val="0"/>
          <w:numId w:val="9"/>
        </w:numPr>
      </w:pPr>
      <w:r>
        <w:t>Parcerias Chave de divulgação</w:t>
      </w:r>
    </w:p>
    <w:p w14:paraId="6B287BFC" w14:textId="77777777" w:rsidR="00910B00" w:rsidRDefault="00910B00" w:rsidP="00543A66">
      <w:pPr>
        <w:pStyle w:val="1"/>
        <w:numPr>
          <w:ilvl w:val="0"/>
          <w:numId w:val="9"/>
        </w:numPr>
      </w:pPr>
      <w:r>
        <w:t>Contacto direto com possíveis apicultores</w:t>
      </w:r>
    </w:p>
    <w:p w14:paraId="0B2967BD" w14:textId="77777777" w:rsidR="00910B00" w:rsidRDefault="00910B00" w:rsidP="00543A66">
      <w:pPr>
        <w:pStyle w:val="1"/>
        <w:numPr>
          <w:ilvl w:val="0"/>
          <w:numId w:val="9"/>
        </w:numPr>
      </w:pPr>
      <w:r>
        <w:t>Participação em feiras e conferencias de apicultura e agricultura.</w:t>
      </w:r>
    </w:p>
    <w:p w14:paraId="4E7D746F" w14:textId="77777777" w:rsidR="00910B00" w:rsidRDefault="00910B00" w:rsidP="00910B00">
      <w:pPr>
        <w:pStyle w:val="Textbody"/>
        <w:spacing w:line="240" w:lineRule="auto"/>
        <w:ind w:left="720"/>
      </w:pPr>
    </w:p>
    <w:p w14:paraId="1F106B8C" w14:textId="1D5E8EF6" w:rsidR="00910B00" w:rsidRDefault="00910B00" w:rsidP="00B500B9">
      <w:pPr>
        <w:pStyle w:val="Heading2"/>
      </w:pPr>
      <w:bookmarkStart w:id="23" w:name="_Toc1019827"/>
      <w:r>
        <w:t>Segmentos de clientes</w:t>
      </w:r>
      <w:bookmarkEnd w:id="23"/>
    </w:p>
    <w:p w14:paraId="53FA9234" w14:textId="2A6DBDF1" w:rsidR="00910B00" w:rsidRDefault="00910B00" w:rsidP="00910B00">
      <w:pPr>
        <w:pStyle w:val="1"/>
      </w:pPr>
      <w:r>
        <w:tab/>
        <w:t>Este produto/plataforma destina-se a apicultores que desejem aumentar a sua produtividade e conseguir de alguma forma monitorizar a colmeia, pelo que não será uma solução muito apropriada a apicultores mais tradicionais. Pelo que contrariamente é destinado a apicultores que desejem inovar as suas colmeias e que tenham possibilidades económicas e tecnológicas para o fazer.</w:t>
      </w:r>
    </w:p>
    <w:p w14:paraId="4EC7C582" w14:textId="13E3C050" w:rsidR="00910B00" w:rsidRDefault="00910B00" w:rsidP="00910B00">
      <w:pPr>
        <w:pStyle w:val="1"/>
      </w:pPr>
      <w:r>
        <w:tab/>
        <w:t>Este produto é segmentado para clientes que tenham as suas colmeias próximas a pontos do Wireless visto não ser o objetivo do produto comercializar um serviço de Internet LTE ou equivalente, e nem estruturar redes com antenas Link para o fazer. No entanto este objetivo não pode ser totalmente descartado por forma a abranger um maior número de apicultores.</w:t>
      </w:r>
    </w:p>
    <w:p w14:paraId="3E28565E" w14:textId="77777777" w:rsidR="006546A5" w:rsidRDefault="006546A5">
      <w:pPr>
        <w:suppressAutoHyphens w:val="0"/>
        <w:textAlignment w:val="auto"/>
        <w:rPr>
          <w:rFonts w:ascii="Calibri" w:eastAsia="Calibri" w:hAnsi="Calibri" w:cs="Calibri"/>
          <w:b/>
          <w:bCs/>
          <w:sz w:val="32"/>
          <w:szCs w:val="32"/>
        </w:rPr>
      </w:pPr>
      <w:r>
        <w:br w:type="page"/>
      </w:r>
    </w:p>
    <w:p w14:paraId="14BF8B76" w14:textId="01F86F2D" w:rsidR="00910B00" w:rsidRPr="002921AB" w:rsidRDefault="00910B00" w:rsidP="002921AB">
      <w:pPr>
        <w:pStyle w:val="Heading2"/>
      </w:pPr>
      <w:bookmarkStart w:id="24" w:name="_Toc1019828"/>
      <w:r>
        <w:lastRenderedPageBreak/>
        <w:t>Fluxo de Rendimentos</w:t>
      </w:r>
      <w:bookmarkEnd w:id="24"/>
    </w:p>
    <w:p w14:paraId="1355FAE6" w14:textId="29223DC9" w:rsidR="00910B00" w:rsidRDefault="00910B00" w:rsidP="00910B00">
      <w:pPr>
        <w:pStyle w:val="1"/>
      </w:pPr>
      <w:r>
        <w:tab/>
        <w:t xml:space="preserve">Para obtenção de rendimentos, o produto deve apresentar uma margem de lucro superior a 50% com mais os impostos. </w:t>
      </w:r>
      <w:r w:rsidR="00E928D6">
        <w:t>S</w:t>
      </w:r>
      <w:r>
        <w:t xml:space="preserve">egundo o nosso modelo económico, apenas se torna viável caso exista um elevado </w:t>
      </w:r>
      <w:r w:rsidRPr="00EB40CE">
        <w:t>n</w:t>
      </w:r>
      <w:r w:rsidR="00F80EB9" w:rsidRPr="00EB40CE">
        <w:t>ú</w:t>
      </w:r>
      <w:r w:rsidRPr="00EB40CE">
        <w:t xml:space="preserve">mero </w:t>
      </w:r>
      <w:r>
        <w:t xml:space="preserve">de compradores, e se possível que </w:t>
      </w:r>
      <w:r w:rsidR="00E928D6">
        <w:t>esteja</w:t>
      </w:r>
      <w:r>
        <w:t xml:space="preserve"> instalado em </w:t>
      </w:r>
      <w:r w:rsidR="00EB40CE">
        <w:t>várias</w:t>
      </w:r>
      <w:r>
        <w:t xml:space="preserve"> colmeias, </w:t>
      </w:r>
      <w:r w:rsidR="007E1C4A">
        <w:t>de</w:t>
      </w:r>
      <w:r>
        <w:t xml:space="preserve"> forma a obte</w:t>
      </w:r>
      <w:r w:rsidR="007E1C4A">
        <w:t>r</w:t>
      </w:r>
      <w:r>
        <w:t xml:space="preserve"> receitas </w:t>
      </w:r>
      <w:r w:rsidR="007E1C4A">
        <w:t>ú</w:t>
      </w:r>
      <w:r>
        <w:t>teis</w:t>
      </w:r>
      <w:r w:rsidR="007E1C4A">
        <w:t>.</w:t>
      </w:r>
    </w:p>
    <w:p w14:paraId="6486F28A" w14:textId="15F7595D" w:rsidR="00910B00" w:rsidRDefault="00910B00" w:rsidP="00910B00">
      <w:pPr>
        <w:pStyle w:val="1"/>
      </w:pPr>
      <w:r>
        <w:t xml:space="preserve">  </w:t>
      </w:r>
      <w:r>
        <w:tab/>
      </w:r>
      <w:r w:rsidR="007E1C4A">
        <w:t xml:space="preserve">Estima-se </w:t>
      </w:r>
      <w:r>
        <w:t>que por cada venda com um sistema todo completo, autónomo, com deslocações se consiga orçamentos na ordem dos 200 euros por colmeia. No entanto estes valores podem não vir a corresponder à realidade. Visto ainda não se ter total consciencialização dos gastos e lucros de uma StartUp.</w:t>
      </w:r>
    </w:p>
    <w:p w14:paraId="28137FAF" w14:textId="71065CB3" w:rsidR="00910B00" w:rsidRDefault="00910B00" w:rsidP="00910B00">
      <w:pPr>
        <w:pStyle w:val="1"/>
      </w:pPr>
      <w:r>
        <w:t>Pelo que os resultados dependem de:</w:t>
      </w:r>
    </w:p>
    <w:p w14:paraId="0F163777" w14:textId="0FB1B612" w:rsidR="00910B00" w:rsidRDefault="00910B00" w:rsidP="00543A66">
      <w:pPr>
        <w:pStyle w:val="1"/>
        <w:numPr>
          <w:ilvl w:val="0"/>
          <w:numId w:val="10"/>
        </w:numPr>
      </w:pPr>
      <w:r>
        <w:t>Combustível</w:t>
      </w:r>
      <w:r w:rsidR="00672CDE">
        <w:t>;</w:t>
      </w:r>
    </w:p>
    <w:p w14:paraId="625A905E" w14:textId="3D4F8C20" w:rsidR="00910B00" w:rsidRDefault="00672CDE" w:rsidP="00543A66">
      <w:pPr>
        <w:pStyle w:val="1"/>
        <w:numPr>
          <w:ilvl w:val="0"/>
          <w:numId w:val="10"/>
        </w:numPr>
      </w:pPr>
      <w:r>
        <w:t>Horas</w:t>
      </w:r>
      <w:r w:rsidR="00910B00">
        <w:t xml:space="preserve"> necessárias para montagem</w:t>
      </w:r>
      <w:r>
        <w:t>;</w:t>
      </w:r>
    </w:p>
    <w:p w14:paraId="47615292" w14:textId="44CE28C3" w:rsidR="00910B00" w:rsidRDefault="00910B00" w:rsidP="00543A66">
      <w:pPr>
        <w:pStyle w:val="1"/>
        <w:numPr>
          <w:ilvl w:val="0"/>
          <w:numId w:val="10"/>
        </w:numPr>
      </w:pPr>
      <w:r>
        <w:t>Preço atual dos equipamentos</w:t>
      </w:r>
      <w:r w:rsidR="005729D2">
        <w:t xml:space="preserve"> que é igual ao </w:t>
      </w:r>
      <w:r>
        <w:t>valor de compra do equipamento</w:t>
      </w:r>
      <w:r w:rsidR="005729D2">
        <w:t xml:space="preserve"> mais o </w:t>
      </w:r>
      <w:r>
        <w:t>valor do IVA do equipamento</w:t>
      </w:r>
      <w:r w:rsidR="005729D2">
        <w:t xml:space="preserve"> mais a</w:t>
      </w:r>
      <w:r>
        <w:t xml:space="preserve"> taxa de lucro (</w:t>
      </w:r>
      <w:r w:rsidR="005729D2">
        <w:t xml:space="preserve">maior que </w:t>
      </w:r>
      <w:r>
        <w:t>50%)</w:t>
      </w:r>
      <w:r w:rsidR="00C42DA6">
        <w:t>;</w:t>
      </w:r>
    </w:p>
    <w:p w14:paraId="7BA97E82" w14:textId="10E87F4F" w:rsidR="00910B00" w:rsidRDefault="00910B00" w:rsidP="00543A66">
      <w:pPr>
        <w:pStyle w:val="1"/>
        <w:numPr>
          <w:ilvl w:val="0"/>
          <w:numId w:val="10"/>
        </w:numPr>
      </w:pPr>
      <w:r>
        <w:t xml:space="preserve">Mão de obra necessária em pagamento </w:t>
      </w:r>
      <w:r w:rsidR="00C42DA6">
        <w:t>(</w:t>
      </w:r>
      <w:r>
        <w:t>por hora</w:t>
      </w:r>
      <w:r w:rsidR="00C42DA6">
        <w:t>);</w:t>
      </w:r>
    </w:p>
    <w:p w14:paraId="30672867" w14:textId="7F4B01F2" w:rsidR="00910B00" w:rsidRDefault="00910B00" w:rsidP="00543A66">
      <w:pPr>
        <w:pStyle w:val="1"/>
        <w:numPr>
          <w:ilvl w:val="0"/>
          <w:numId w:val="10"/>
        </w:numPr>
      </w:pPr>
      <w:r>
        <w:t xml:space="preserve">Espaço em servidor </w:t>
      </w:r>
      <w:r>
        <w:rPr>
          <w:b/>
          <w:bCs/>
        </w:rPr>
        <w:t xml:space="preserve">alugado mensalmente </w:t>
      </w:r>
      <w:r w:rsidR="00C42DA6">
        <w:rPr>
          <w:b/>
          <w:bCs/>
        </w:rPr>
        <w:t>(</w:t>
      </w:r>
      <w:r>
        <w:t>consoante o número de colmeias</w:t>
      </w:r>
      <w:r w:rsidR="00C42DA6">
        <w:t>);</w:t>
      </w:r>
    </w:p>
    <w:p w14:paraId="12F6AE6A" w14:textId="08287EFA" w:rsidR="00910B00" w:rsidRDefault="00910B00" w:rsidP="00543A66">
      <w:pPr>
        <w:pStyle w:val="1"/>
        <w:numPr>
          <w:ilvl w:val="0"/>
          <w:numId w:val="10"/>
        </w:numPr>
        <w:suppressAutoHyphens w:val="0"/>
        <w:textAlignment w:val="auto"/>
      </w:pPr>
      <w:r>
        <w:t>Montagem do sistema autónomo eletricamente</w:t>
      </w:r>
      <w:r w:rsidR="00C42DA6">
        <w:t>.</w:t>
      </w:r>
      <w:r>
        <w:br w:type="page"/>
      </w:r>
    </w:p>
    <w:p w14:paraId="296BDAA2" w14:textId="77777777" w:rsidR="00910B00" w:rsidRPr="007E296D" w:rsidRDefault="00910B00" w:rsidP="007E296D">
      <w:pPr>
        <w:pStyle w:val="Heading3"/>
      </w:pPr>
      <w:bookmarkStart w:id="25" w:name="_Toc1019829"/>
      <w:r w:rsidRPr="007E296D">
        <w:lastRenderedPageBreak/>
        <w:t>Simulação</w:t>
      </w:r>
      <w:bookmarkEnd w:id="25"/>
    </w:p>
    <w:p w14:paraId="29AF38EB" w14:textId="529CE5DB" w:rsidR="00910B00" w:rsidRPr="00E516D1" w:rsidRDefault="00910B00" w:rsidP="00E516D1">
      <w:pPr>
        <w:pStyle w:val="1"/>
      </w:pPr>
      <w:r>
        <w:tab/>
      </w:r>
      <w:r w:rsidR="0051448D" w:rsidRPr="00E516D1">
        <w:t>Seguidamente, é apresentada uma</w:t>
      </w:r>
      <w:r w:rsidRPr="00E516D1">
        <w:t xml:space="preserve"> folha de cálculo </w:t>
      </w:r>
      <w:r w:rsidR="0051448D" w:rsidRPr="00E516D1">
        <w:t xml:space="preserve">que contem </w:t>
      </w:r>
      <w:r w:rsidRPr="00E516D1">
        <w:t xml:space="preserve">um orçamento estimado para </w:t>
      </w:r>
      <w:r w:rsidR="0051448D" w:rsidRPr="00E516D1">
        <w:t>uma</w:t>
      </w:r>
      <w:r w:rsidRPr="00E516D1">
        <w:t xml:space="preserve"> colmeia num raio</w:t>
      </w:r>
      <w:r w:rsidR="0099244F" w:rsidRPr="00E516D1">
        <w:t xml:space="preserve"> aproximado</w:t>
      </w:r>
      <w:r w:rsidRPr="00E516D1">
        <w:t xml:space="preserve"> </w:t>
      </w:r>
      <w:r w:rsidR="007C7197" w:rsidRPr="00E516D1">
        <w:t>de trinta</w:t>
      </w:r>
      <w:r w:rsidRPr="00E516D1">
        <w:t xml:space="preserve"> </w:t>
      </w:r>
      <w:r w:rsidR="00F80EB9" w:rsidRPr="00E516D1">
        <w:t>k</w:t>
      </w:r>
      <w:r w:rsidRPr="00E516D1">
        <w:t xml:space="preserve">m, com </w:t>
      </w:r>
      <w:r w:rsidR="0099244F" w:rsidRPr="00E516D1">
        <w:t>aproximadamente cinco</w:t>
      </w:r>
      <w:r w:rsidRPr="00E516D1">
        <w:t xml:space="preserve"> horas de trabalho</w:t>
      </w:r>
      <w:r w:rsidR="00BD016B" w:rsidRPr="00E516D1">
        <w:t xml:space="preserve"> tudo isto </w:t>
      </w:r>
      <w:r w:rsidRPr="00E516D1">
        <w:t>com recurso a um sistema fotovolt</w:t>
      </w:r>
      <w:r w:rsidR="00BD016B" w:rsidRPr="00E516D1">
        <w:t>a</w:t>
      </w:r>
      <w:r w:rsidRPr="00E516D1">
        <w:t xml:space="preserve">ico </w:t>
      </w:r>
      <w:r w:rsidR="00BD016B" w:rsidRPr="00E516D1">
        <w:t xml:space="preserve">o que possibilita a que a colmeia se torne </w:t>
      </w:r>
      <w:r w:rsidR="003E4AFB" w:rsidRPr="00E516D1">
        <w:t xml:space="preserve">ainda mais </w:t>
      </w:r>
      <w:r w:rsidRPr="00E516D1">
        <w:t>autónoma.</w:t>
      </w:r>
    </w:p>
    <w:bookmarkStart w:id="26" w:name="_Toc1019864"/>
    <w:bookmarkStart w:id="27" w:name="_MON_1611503467"/>
    <w:bookmarkEnd w:id="27"/>
    <w:p w14:paraId="7AB3189B" w14:textId="302DDB3C" w:rsidR="00910B00" w:rsidRDefault="00C868F4" w:rsidP="008C7241">
      <w:pPr>
        <w:pStyle w:val="Textbody"/>
        <w:jc w:val="center"/>
      </w:pPr>
      <w:r>
        <w:rPr>
          <w:noProof/>
        </w:rPr>
        <w:object w:dxaOrig="14018" w:dyaOrig="2810" w14:anchorId="33A66BB0">
          <v:shape id="ole_rId7" o:spid="_x0000_i1026" alt="" style="width:498.6pt;height:109.2pt;mso-width-percent:0;mso-height-percent:0;mso-width-percent:0;mso-height-percent:0" coordsize="" o:spt="100" adj="0,,0" path="" stroked="f">
            <v:stroke joinstyle="miter"/>
            <v:imagedata r:id="rId12" o:title=""/>
            <v:formulas/>
            <v:path o:connecttype="segments"/>
          </v:shape>
          <o:OLEObject Type="Embed" ProgID="Excel.Sheet.12" ShapeID="ole_rId7" DrawAspect="Content" ObjectID="_1621859623" r:id="rId13"/>
        </w:object>
      </w:r>
      <w:r w:rsidR="000972A1">
        <w:rPr>
          <w:rFonts w:hint="eastAsia"/>
        </w:rPr>
        <w:t xml:space="preserve">Figura </w:t>
      </w:r>
      <w:r w:rsidR="000972A1">
        <w:rPr>
          <w:rFonts w:hint="eastAsia"/>
        </w:rPr>
        <w:fldChar w:fldCharType="begin"/>
      </w:r>
      <w:r w:rsidR="000972A1">
        <w:rPr>
          <w:rFonts w:hint="eastAsia"/>
        </w:rPr>
        <w:instrText xml:space="preserve"> SEQ Figura \* ARABIC </w:instrText>
      </w:r>
      <w:r w:rsidR="000972A1">
        <w:rPr>
          <w:rFonts w:hint="eastAsia"/>
        </w:rPr>
        <w:fldChar w:fldCharType="separate"/>
      </w:r>
      <w:r w:rsidR="008C683E">
        <w:rPr>
          <w:noProof/>
        </w:rPr>
        <w:t>2</w:t>
      </w:r>
      <w:r w:rsidR="000972A1">
        <w:rPr>
          <w:rFonts w:hint="eastAsia"/>
        </w:rPr>
        <w:fldChar w:fldCharType="end"/>
      </w:r>
      <w:r w:rsidR="000972A1">
        <w:t xml:space="preserve"> Proposta de simulação dos lucros</w:t>
      </w:r>
      <w:bookmarkEnd w:id="26"/>
    </w:p>
    <w:p w14:paraId="33CF52C0" w14:textId="375A0445" w:rsidR="00FB2B88" w:rsidRDefault="00FB2B88" w:rsidP="008C7241">
      <w:pPr>
        <w:pStyle w:val="Textbody"/>
      </w:pPr>
    </w:p>
    <w:p w14:paraId="75B533B2" w14:textId="77777777" w:rsidR="006546A5" w:rsidRDefault="006546A5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br w:type="page"/>
      </w:r>
    </w:p>
    <w:p w14:paraId="17EDCA9F" w14:textId="2D60CD6A" w:rsidR="00FD5C7F" w:rsidRDefault="00B67A90" w:rsidP="00E516D1">
      <w:pPr>
        <w:pStyle w:val="Heading1"/>
      </w:pPr>
      <w:bookmarkStart w:id="28" w:name="_Toc1019830"/>
      <w:r>
        <w:lastRenderedPageBreak/>
        <w:t>Desenvolvimento do produto</w:t>
      </w:r>
      <w:bookmarkEnd w:id="28"/>
    </w:p>
    <w:p w14:paraId="49EEC34D" w14:textId="410F6FE9" w:rsidR="00FD5C7F" w:rsidRDefault="00B67A90" w:rsidP="00226258">
      <w:pPr>
        <w:pStyle w:val="1"/>
      </w:pPr>
      <w:r>
        <w:tab/>
        <w:t xml:space="preserve">Os equipamentos eletrónicos utilizados </w:t>
      </w:r>
      <w:r w:rsidR="00552F18">
        <w:t>estão em processo de desenvolvimento</w:t>
      </w:r>
      <w:r>
        <w:t xml:space="preserve"> por empresas externas</w:t>
      </w:r>
      <w:r w:rsidR="00AA7719">
        <w:t xml:space="preserve">. A </w:t>
      </w:r>
      <w:r>
        <w:t>principal necessidade será configur</w:t>
      </w:r>
      <w:r w:rsidR="00AA7719">
        <w:t>á</w:t>
      </w:r>
      <w:r>
        <w:t>-los para que funcionem em conjunto e consigam comunicar com o dispositivo preferido do apicultor.</w:t>
      </w:r>
    </w:p>
    <w:p w14:paraId="18A397B6" w14:textId="77E0FC80" w:rsidR="008C7241" w:rsidRDefault="00B67A90" w:rsidP="00226258">
      <w:pPr>
        <w:pStyle w:val="1"/>
      </w:pPr>
      <w:r>
        <w:tab/>
      </w:r>
      <w:r w:rsidR="00226258">
        <w:t>Prevê-se</w:t>
      </w:r>
      <w:r>
        <w:t xml:space="preserve"> que os equipamentos eletrónicos sejam:</w:t>
      </w:r>
    </w:p>
    <w:p w14:paraId="5DAA1E7B" w14:textId="13B82E49" w:rsidR="00FD5C7F" w:rsidRPr="00394D9A" w:rsidRDefault="00B67A90" w:rsidP="00357379">
      <w:pPr>
        <w:pStyle w:val="Heading2"/>
      </w:pPr>
      <w:bookmarkStart w:id="29" w:name="_Toc1019831"/>
      <w:r w:rsidRPr="00394D9A">
        <w:t xml:space="preserve">WIO </w:t>
      </w:r>
      <w:r w:rsidR="00226258" w:rsidRPr="00394D9A">
        <w:t>Node:</w:t>
      </w:r>
      <w:bookmarkEnd w:id="29"/>
    </w:p>
    <w:p w14:paraId="6B06FF65" w14:textId="35B1EB4A" w:rsidR="00FD5C7F" w:rsidRPr="00E516D1" w:rsidRDefault="00B67A90" w:rsidP="00E516D1">
      <w:pPr>
        <w:pStyle w:val="1"/>
      </w:pPr>
      <w:r>
        <w:tab/>
      </w:r>
      <w:r w:rsidR="00677778" w:rsidRPr="00E516D1">
        <w:t>M</w:t>
      </w:r>
      <w:r w:rsidRPr="00E516D1">
        <w:t>ódulo de Wi</w:t>
      </w:r>
      <w:r w:rsidR="00677778" w:rsidRPr="00E516D1">
        <w:t>F</w:t>
      </w:r>
      <w:r w:rsidRPr="00E516D1">
        <w:t xml:space="preserve">i Plug and Play </w:t>
      </w:r>
      <w:r w:rsidR="00E051E0" w:rsidRPr="00E516D1">
        <w:t>construído</w:t>
      </w:r>
      <w:r w:rsidRPr="00E516D1">
        <w:t xml:space="preserve"> em torno do ESP 8266, pelo que se pode </w:t>
      </w:r>
      <w:r w:rsidR="00677778" w:rsidRPr="00E516D1">
        <w:t xml:space="preserve">afirmar ser </w:t>
      </w:r>
      <w:r w:rsidRPr="00E516D1">
        <w:t>barato, pequeno e leve.</w:t>
      </w:r>
    </w:p>
    <w:p w14:paraId="135CC3B1" w14:textId="77777777" w:rsidR="0046674C" w:rsidRPr="00E516D1" w:rsidRDefault="00B67A90" w:rsidP="00E516D1">
      <w:pPr>
        <w:pStyle w:val="1"/>
      </w:pPr>
      <w:r w:rsidRPr="00E516D1">
        <w:tab/>
      </w:r>
      <w:r w:rsidR="0046674C" w:rsidRPr="00E516D1">
        <w:t>Dado</w:t>
      </w:r>
      <w:r w:rsidRPr="00E516D1">
        <w:t xml:space="preserve"> estas características acaba por ser um módulo de fácil colocação. </w:t>
      </w:r>
    </w:p>
    <w:p w14:paraId="5A0AA97F" w14:textId="09E951E3" w:rsidR="00FD5C7F" w:rsidRPr="00E516D1" w:rsidRDefault="00B67A90" w:rsidP="00E516D1">
      <w:pPr>
        <w:pStyle w:val="1"/>
      </w:pPr>
      <w:r w:rsidRPr="00E516D1">
        <w:t xml:space="preserve">Apresenta dois conectores </w:t>
      </w:r>
      <w:r w:rsidR="0046674C" w:rsidRPr="00E516D1">
        <w:t>(</w:t>
      </w:r>
      <w:r w:rsidRPr="00E516D1">
        <w:t>Grove</w:t>
      </w:r>
      <w:r w:rsidR="0046674C" w:rsidRPr="00E516D1">
        <w:t>)</w:t>
      </w:r>
      <w:r w:rsidRPr="00E516D1">
        <w:t xml:space="preserve"> que </w:t>
      </w:r>
      <w:r w:rsidR="000E1AF3" w:rsidRPr="00E516D1">
        <w:t>dá a possibilidade de</w:t>
      </w:r>
      <w:r w:rsidRPr="00E516D1">
        <w:t xml:space="preserve"> colocação de dois módulos digitais de I/O, um módulo UART, uma entrada analógica dois I2C interfaces para comunicação.</w:t>
      </w:r>
    </w:p>
    <w:p w14:paraId="31A3E54B" w14:textId="26385E69" w:rsidR="00FD5C7F" w:rsidRPr="00E516D1" w:rsidRDefault="00B67A90" w:rsidP="00E516D1">
      <w:pPr>
        <w:pStyle w:val="1"/>
      </w:pPr>
      <w:r w:rsidRPr="00E516D1">
        <w:tab/>
        <w:t>É uma solução de IOT bastante utilizada</w:t>
      </w:r>
      <w:r w:rsidR="005F6773" w:rsidRPr="00E516D1">
        <w:t>. Pe</w:t>
      </w:r>
      <w:r w:rsidRPr="00E516D1">
        <w:t>rmite uma fácil e rápida configuração mediante a APP, que segundo os fabricantes demora aproximadamente 5 minutos.</w:t>
      </w:r>
    </w:p>
    <w:p w14:paraId="5F30DCD4" w14:textId="372E59F3" w:rsidR="00107368" w:rsidRDefault="00B67A90" w:rsidP="008C7241">
      <w:pPr>
        <w:pStyle w:val="1"/>
        <w:jc w:val="center"/>
      </w:pPr>
      <w:bookmarkStart w:id="30" w:name="_Toc877057"/>
      <w:bookmarkStart w:id="31" w:name="_Toc1019865"/>
      <w:r>
        <w:rPr>
          <w:noProof/>
          <w:lang w:eastAsia="pt-PT" w:bidi="ar-SA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5A723DD6" wp14:editId="0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765" cy="2615565"/>
                <wp:effectExtent l="0" t="0" r="0" b="0"/>
                <wp:wrapSquare wrapText="bothSides"/>
                <wp:docPr id="2" name="Moldura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615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1E760EB" w14:textId="709490B2" w:rsidR="004F145B" w:rsidRDefault="004F145B">
                            <w:pPr>
                              <w:pStyle w:val="Ilustrao"/>
                            </w:pPr>
                            <w:r>
                              <w:rPr>
                                <w:noProof/>
                                <w:lang w:eastAsia="pt-PT" w:bidi="ar-SA"/>
                              </w:rPr>
                              <w:drawing>
                                <wp:inline distT="0" distB="0" distL="0" distR="0" wp14:anchorId="188278BF" wp14:editId="07777777">
                                  <wp:extent cx="6120130" cy="2156460"/>
                                  <wp:effectExtent l="0" t="0" r="0" b="0"/>
                                  <wp:docPr id="21" name="Imagem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m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156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23DD6" id="Moldura1" o:spid="_x0000_s1026" style="position:absolute;left:0;text-align:left;margin-left:0;margin-top:.05pt;width:481.95pt;height:205.95pt;z-index:8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" filled="f" stroked="f">
                <v:textbox style="mso-fit-shape-to-text:t" inset="0,0,0,0">
                  <w:txbxContent>
                    <w:p w14:paraId="61E760EB" w14:textId="709490B2" w:rsidR="004F145B" w:rsidRDefault="004F145B">
                      <w:pPr>
                        <w:pStyle w:val="Ilustrao"/>
                      </w:pPr>
                      <w:r>
                        <w:rPr>
                          <w:noProof/>
                          <w:lang w:eastAsia="pt-PT" w:bidi="ar-SA"/>
                        </w:rPr>
                        <w:drawing>
                          <wp:inline distT="0" distB="0" distL="0" distR="0" wp14:anchorId="188278BF" wp14:editId="07777777">
                            <wp:extent cx="6120130" cy="2156460"/>
                            <wp:effectExtent l="0" t="0" r="0" b="0"/>
                            <wp:docPr id="21" name="Imagem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m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156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107368" w:rsidRPr="00107368">
        <w:t xml:space="preserve">Figura </w:t>
      </w:r>
      <w:r w:rsidR="0088465F">
        <w:rPr>
          <w:noProof/>
        </w:rPr>
        <w:fldChar w:fldCharType="begin"/>
      </w:r>
      <w:r w:rsidR="0088465F">
        <w:rPr>
          <w:noProof/>
        </w:rPr>
        <w:instrText xml:space="preserve"> SEQ Figura \* ARABIC </w:instrText>
      </w:r>
      <w:r w:rsidR="0088465F">
        <w:rPr>
          <w:noProof/>
        </w:rPr>
        <w:fldChar w:fldCharType="separate"/>
      </w:r>
      <w:r w:rsidR="008C683E">
        <w:rPr>
          <w:noProof/>
        </w:rPr>
        <w:t>3</w:t>
      </w:r>
      <w:r w:rsidR="0088465F">
        <w:rPr>
          <w:noProof/>
        </w:rPr>
        <w:fldChar w:fldCharType="end"/>
      </w:r>
      <w:r w:rsidR="005F6773">
        <w:rPr>
          <w:noProof/>
        </w:rPr>
        <w:t xml:space="preserve"> </w:t>
      </w:r>
      <w:r w:rsidR="00107368">
        <w:t>WIO Node</w:t>
      </w:r>
      <w:bookmarkEnd w:id="30"/>
      <w:bookmarkEnd w:id="31"/>
    </w:p>
    <w:p w14:paraId="4B93138F" w14:textId="65720099" w:rsidR="00FD5C7F" w:rsidRPr="00107368" w:rsidRDefault="009C6924" w:rsidP="00107368">
      <w:pPr>
        <w:pStyle w:val="1"/>
      </w:pPr>
      <w:r>
        <w:lastRenderedPageBreak/>
        <w:t>Este</w:t>
      </w:r>
      <w:r w:rsidR="00B67A90" w:rsidRPr="00107368">
        <w:t xml:space="preserve"> modulo </w:t>
      </w:r>
      <w:r>
        <w:t>pode ser</w:t>
      </w:r>
      <w:r w:rsidR="00B67A90" w:rsidRPr="00107368">
        <w:t xml:space="preserve"> utilizado em diversas aplicações</w:t>
      </w:r>
      <w:r>
        <w:t>.</w:t>
      </w:r>
      <w:r w:rsidR="00B67A90" w:rsidRPr="00107368">
        <w:t xml:space="preserve"> </w:t>
      </w:r>
      <w:r>
        <w:t xml:space="preserve">Para tal basta </w:t>
      </w:r>
      <w:r w:rsidR="00B67A90" w:rsidRPr="00107368">
        <w:t xml:space="preserve">fazer um “RESET” à </w:t>
      </w:r>
      <w:r w:rsidR="00B67A90" w:rsidRPr="000259BB">
        <w:rPr>
          <w:i/>
        </w:rPr>
        <w:t>API</w:t>
      </w:r>
      <w:r w:rsidR="00B67A90" w:rsidRPr="00107368">
        <w:t xml:space="preserve"> por meio de interface gráfica fornecida pela </w:t>
      </w:r>
      <w:r w:rsidR="00B67A90" w:rsidRPr="000259BB">
        <w:rPr>
          <w:i/>
        </w:rPr>
        <w:t>APP</w:t>
      </w:r>
      <w:r w:rsidR="00B67A90" w:rsidRPr="00107368">
        <w:t xml:space="preserve">, </w:t>
      </w:r>
      <w:r w:rsidR="000259BB">
        <w:t>a atu</w:t>
      </w:r>
      <w:r w:rsidR="00B67A90" w:rsidRPr="00107368">
        <w:t xml:space="preserve">alização e configuração é feita </w:t>
      </w:r>
      <w:r w:rsidR="000259BB">
        <w:t xml:space="preserve">por </w:t>
      </w:r>
      <w:r w:rsidR="00B67A90" w:rsidRPr="00107368">
        <w:t>via wireless (atualização de Firmware OTA).</w:t>
      </w:r>
    </w:p>
    <w:p w14:paraId="1B9FB45C" w14:textId="77777777" w:rsidR="00357379" w:rsidRDefault="00B67A90" w:rsidP="00357379">
      <w:pPr>
        <w:pStyle w:val="1"/>
        <w:rPr>
          <w:rStyle w:val="ListLabel28"/>
          <w:u w:val="single"/>
        </w:rPr>
      </w:pPr>
      <w:r w:rsidRPr="00107368">
        <w:t xml:space="preserve">Mais informações podem ser obtidas, no site do fabricante: </w:t>
      </w:r>
      <w:hyperlink r:id="rId15" w:anchor="additional" w:history="1">
        <w:r w:rsidRPr="000C258F">
          <w:rPr>
            <w:rStyle w:val="ListLabel28"/>
            <w:u w:val="single"/>
          </w:rPr>
          <w:t>https://www.seeedstudio.com/Wio-Node-p-2637.html#additional</w:t>
        </w:r>
      </w:hyperlink>
      <w:r w:rsidR="000C258F">
        <w:rPr>
          <w:rStyle w:val="ListLabel28"/>
          <w:u w:val="single"/>
        </w:rPr>
        <w:t>.</w:t>
      </w:r>
    </w:p>
    <w:p w14:paraId="58E1B6B5" w14:textId="52CCF354" w:rsidR="00FD5C7F" w:rsidRPr="00357379" w:rsidRDefault="00B67A90" w:rsidP="00357379">
      <w:pPr>
        <w:pStyle w:val="Heading2"/>
        <w:rPr>
          <w:u w:val="single"/>
        </w:rPr>
      </w:pPr>
      <w:bookmarkStart w:id="32" w:name="_Toc1019832"/>
      <w:r>
        <w:t>Grove Sound Sensor</w:t>
      </w:r>
      <w:bookmarkEnd w:id="32"/>
    </w:p>
    <w:p w14:paraId="7B1960F9" w14:textId="7FC72C47" w:rsidR="00FD5C7F" w:rsidRPr="00B500B9" w:rsidRDefault="00B67A90" w:rsidP="00B500B9">
      <w:pPr>
        <w:pStyle w:val="1"/>
      </w:pPr>
      <w:r>
        <w:tab/>
      </w:r>
      <w:r w:rsidRPr="00B500B9">
        <w:t>Para captura de áudio utilizou-se um microfone Grove</w:t>
      </w:r>
      <w:r w:rsidR="00D47E46" w:rsidRPr="00B500B9">
        <w:t xml:space="preserve">. Em modos de configuração bastou </w:t>
      </w:r>
      <w:r w:rsidRPr="00B500B9">
        <w:t xml:space="preserve">apenas </w:t>
      </w:r>
      <w:r w:rsidR="00D47E46" w:rsidRPr="00B500B9">
        <w:t xml:space="preserve">se </w:t>
      </w:r>
      <w:r w:rsidRPr="00B500B9">
        <w:t>arrastar a imagem do m</w:t>
      </w:r>
      <w:r w:rsidR="00D47E46" w:rsidRPr="00B500B9">
        <w:t>ó</w:t>
      </w:r>
      <w:r w:rsidRPr="00B500B9">
        <w:t xml:space="preserve">dulo na APP do Smartphone (Android ou IOS) para o </w:t>
      </w:r>
      <w:r w:rsidR="00852BD7" w:rsidRPr="00B500B9">
        <w:t>N</w:t>
      </w:r>
      <w:r w:rsidRPr="00B500B9">
        <w:t xml:space="preserve">ode selecionado, </w:t>
      </w:r>
      <w:r w:rsidR="00A34AA4" w:rsidRPr="00B500B9">
        <w:t>atualizando de seguida</w:t>
      </w:r>
      <w:r w:rsidRPr="00B500B9">
        <w:t xml:space="preserve"> o Firmware do WIO Node.</w:t>
      </w:r>
    </w:p>
    <w:p w14:paraId="44FFB725" w14:textId="5E0C33D4" w:rsidR="00FD5C7F" w:rsidRPr="00CE72B1" w:rsidRDefault="00B67A90" w:rsidP="00CE72B1">
      <w:pPr>
        <w:pStyle w:val="1"/>
      </w:pPr>
      <w:r w:rsidRPr="00CE72B1">
        <w:tab/>
      </w:r>
      <w:r w:rsidR="00A34AA4">
        <w:t>Base</w:t>
      </w:r>
      <w:r w:rsidRPr="00CE72B1">
        <w:t xml:space="preserve">ado no amplificador </w:t>
      </w:r>
      <w:r w:rsidRPr="00A34AA4">
        <w:rPr>
          <w:i/>
        </w:rPr>
        <w:t>LM</w:t>
      </w:r>
      <w:r w:rsidR="00E051E0" w:rsidRPr="00A34AA4">
        <w:rPr>
          <w:i/>
        </w:rPr>
        <w:t>386</w:t>
      </w:r>
      <w:r w:rsidR="00E051E0" w:rsidRPr="00CE72B1">
        <w:t xml:space="preserve"> em</w:t>
      </w:r>
      <w:r w:rsidRPr="00CE72B1">
        <w:t xml:space="preserve"> conjunto com um microfone Eletreto (microfone de dimensões bastante reduzidas, pelo que as suas dimensões são de aproximadamente 2 cm por 2 cm</w:t>
      </w:r>
      <w:r w:rsidR="00B43ACF">
        <w:t>)</w:t>
      </w:r>
      <w:r w:rsidRPr="00CE72B1">
        <w:t>.</w:t>
      </w:r>
      <w:r w:rsidR="00581946">
        <w:t xml:space="preserve"> </w:t>
      </w:r>
      <w:r w:rsidRPr="00CE72B1">
        <w:t>Apresenta uma sensibilidade de 52 a 48 dB e pode</w:t>
      </w:r>
      <w:r w:rsidR="00581946">
        <w:t>rá</w:t>
      </w:r>
      <w:r w:rsidRPr="00CE72B1">
        <w:t xml:space="preserve"> ser aplicado como um simples microfone ou como um detetor de som.</w:t>
      </w:r>
    </w:p>
    <w:p w14:paraId="632AC675" w14:textId="66B989C0" w:rsidR="000C258F" w:rsidRDefault="000C258F">
      <w:pPr>
        <w:pStyle w:val="Textbody"/>
        <w:jc w:val="both"/>
      </w:pPr>
      <w:r>
        <w:rPr>
          <w:noProof/>
          <w:lang w:eastAsia="pt-PT" w:bidi="ar-SA"/>
        </w:rPr>
        <w:drawing>
          <wp:anchor distT="0" distB="0" distL="114300" distR="114300" simplePos="0" relativeHeight="251658240" behindDoc="1" locked="0" layoutInCell="1" allowOverlap="1" wp14:anchorId="1466AEA8" wp14:editId="7B952038">
            <wp:simplePos x="0" y="0"/>
            <wp:positionH relativeFrom="margin">
              <wp:posOffset>1881963</wp:posOffset>
            </wp:positionH>
            <wp:positionV relativeFrom="paragraph">
              <wp:posOffset>61595</wp:posOffset>
            </wp:positionV>
            <wp:extent cx="1828800" cy="1534795"/>
            <wp:effectExtent l="0" t="0" r="0" b="8255"/>
            <wp:wrapTight wrapText="bothSides">
              <wp:wrapPolygon edited="0">
                <wp:start x="0" y="0"/>
                <wp:lineTo x="0" y="21448"/>
                <wp:lineTo x="21375" y="21448"/>
                <wp:lineTo x="21375" y="0"/>
                <wp:lineTo x="0" y="0"/>
              </wp:wrapPolygon>
            </wp:wrapTight>
            <wp:docPr id="17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5BFDA" w14:textId="257702CA" w:rsidR="000C258F" w:rsidRDefault="000C258F">
      <w:pPr>
        <w:pStyle w:val="Textbody"/>
        <w:jc w:val="both"/>
      </w:pPr>
    </w:p>
    <w:p w14:paraId="2A7F0B42" w14:textId="2585B1C0" w:rsidR="000C258F" w:rsidRDefault="000C258F">
      <w:pPr>
        <w:pStyle w:val="Textbody"/>
        <w:jc w:val="both"/>
      </w:pPr>
    </w:p>
    <w:p w14:paraId="1E8C8216" w14:textId="77777777" w:rsidR="008C7241" w:rsidRDefault="008C7241" w:rsidP="008C7241">
      <w:pPr>
        <w:pStyle w:val="1"/>
        <w:jc w:val="center"/>
        <w:rPr>
          <w:rFonts w:ascii="Liberation Serif" w:hAnsi="Liberation Serif"/>
        </w:rPr>
      </w:pPr>
      <w:bookmarkStart w:id="33" w:name="_Toc877058"/>
    </w:p>
    <w:p w14:paraId="2C32881E" w14:textId="0671FB96" w:rsidR="000C258F" w:rsidRDefault="000C258F" w:rsidP="008C7241">
      <w:pPr>
        <w:pStyle w:val="1"/>
        <w:jc w:val="center"/>
      </w:pPr>
      <w:bookmarkStart w:id="34" w:name="_Toc1019866"/>
      <w:r w:rsidRPr="000C258F">
        <w:t xml:space="preserve">Figura </w:t>
      </w:r>
      <w:r w:rsidR="0088465F">
        <w:rPr>
          <w:noProof/>
        </w:rPr>
        <w:fldChar w:fldCharType="begin"/>
      </w:r>
      <w:r w:rsidR="0088465F">
        <w:rPr>
          <w:noProof/>
        </w:rPr>
        <w:instrText xml:space="preserve"> SEQ Figura \* ARABIC </w:instrText>
      </w:r>
      <w:r w:rsidR="0088465F">
        <w:rPr>
          <w:noProof/>
        </w:rPr>
        <w:fldChar w:fldCharType="separate"/>
      </w:r>
      <w:r w:rsidR="008C683E">
        <w:rPr>
          <w:noProof/>
        </w:rPr>
        <w:t>4</w:t>
      </w:r>
      <w:r w:rsidR="0088465F">
        <w:rPr>
          <w:noProof/>
        </w:rPr>
        <w:fldChar w:fldCharType="end"/>
      </w:r>
      <w:r>
        <w:t xml:space="preserve"> </w:t>
      </w:r>
      <w:r w:rsidRPr="00027066">
        <w:t>Grove Sound Sensor</w:t>
      </w:r>
      <w:bookmarkEnd w:id="33"/>
      <w:bookmarkEnd w:id="34"/>
    </w:p>
    <w:p w14:paraId="1D636AEF" w14:textId="77777777" w:rsidR="000C258F" w:rsidRDefault="000C258F">
      <w:pPr>
        <w:suppressAutoHyphens w:val="0"/>
        <w:textAlignment w:val="auto"/>
        <w:rPr>
          <w:rFonts w:ascii="Liberation Serif" w:hAnsi="Liberation Serif"/>
          <w:i/>
          <w:iCs/>
        </w:rPr>
      </w:pPr>
      <w:r>
        <w:br w:type="page"/>
      </w:r>
    </w:p>
    <w:p w14:paraId="6AA3130B" w14:textId="083CF63C" w:rsidR="009E0D84" w:rsidRPr="00357379" w:rsidRDefault="00B67A90" w:rsidP="00357379">
      <w:pPr>
        <w:pStyle w:val="Heading1"/>
      </w:pPr>
      <w:bookmarkStart w:id="35" w:name="_Toc1019833"/>
      <w:r w:rsidRPr="000C258F">
        <w:lastRenderedPageBreak/>
        <w:t>Programação e apresentação de dados ao utilizador final</w:t>
      </w:r>
      <w:bookmarkStart w:id="36" w:name="__RefHeading___Toc524_1019254092"/>
      <w:bookmarkEnd w:id="35"/>
      <w:bookmarkEnd w:id="36"/>
      <w:r w:rsidR="009E0D84">
        <w:t xml:space="preserve"> </w:t>
      </w:r>
    </w:p>
    <w:p w14:paraId="792F076D" w14:textId="1471BE6D" w:rsidR="00FD5C7F" w:rsidRDefault="00B67A90" w:rsidP="00B500B9">
      <w:pPr>
        <w:pStyle w:val="Heading2"/>
      </w:pPr>
      <w:bookmarkStart w:id="37" w:name="_Toc1019834"/>
      <w:r>
        <w:t>Node Red</w:t>
      </w:r>
      <w:bookmarkEnd w:id="37"/>
    </w:p>
    <w:p w14:paraId="4E21A2E3" w14:textId="3CD92357" w:rsidR="001C26A1" w:rsidRDefault="00B67A90" w:rsidP="00BC5641">
      <w:pPr>
        <w:pStyle w:val="1"/>
        <w:ind w:firstLine="709"/>
      </w:pPr>
      <w:r w:rsidRPr="009E0D84">
        <w:t xml:space="preserve">Prevê-se que toda a </w:t>
      </w:r>
      <w:r w:rsidR="006F3B1E" w:rsidRPr="009E0D84">
        <w:t>exibição</w:t>
      </w:r>
      <w:r w:rsidRPr="009E0D84">
        <w:t xml:space="preserve"> dos dados </w:t>
      </w:r>
      <w:r w:rsidR="006F3B1E">
        <w:t>quer seja de</w:t>
      </w:r>
      <w:r w:rsidRPr="009E0D84">
        <w:t xml:space="preserve"> temperatura, humidade, som</w:t>
      </w:r>
      <w:r w:rsidR="001C26A1">
        <w:t>, entre outros,</w:t>
      </w:r>
      <w:r w:rsidR="001C26A1" w:rsidRPr="009E0D84">
        <w:t xml:space="preserve"> </w:t>
      </w:r>
      <w:r w:rsidR="001C26A1">
        <w:t>seja</w:t>
      </w:r>
      <w:r w:rsidRPr="009E0D84">
        <w:t xml:space="preserve"> e</w:t>
      </w:r>
      <w:r w:rsidR="001C26A1">
        <w:t>xecutada</w:t>
      </w:r>
      <w:r w:rsidRPr="009E0D84">
        <w:t xml:space="preserve"> em Node Red</w:t>
      </w:r>
      <w:r w:rsidR="00BC5641">
        <w:t>.</w:t>
      </w:r>
    </w:p>
    <w:p w14:paraId="5B3B32B3" w14:textId="2357F8E6" w:rsidR="00FD5C7F" w:rsidRPr="009E0D84" w:rsidRDefault="001C26A1" w:rsidP="00BC5641">
      <w:pPr>
        <w:pStyle w:val="1"/>
        <w:ind w:firstLine="709"/>
      </w:pPr>
      <w:r>
        <w:t>P</w:t>
      </w:r>
      <w:r w:rsidR="00B67A90" w:rsidRPr="009E0D84">
        <w:t>lataforma simples</w:t>
      </w:r>
      <w:r w:rsidR="00BC5641">
        <w:t>,</w:t>
      </w:r>
      <w:r w:rsidR="00B67A90" w:rsidRPr="009E0D84">
        <w:t xml:space="preserve"> programação </w:t>
      </w:r>
      <w:r w:rsidR="00BC5641">
        <w:t>através de</w:t>
      </w:r>
      <w:r w:rsidR="00B67A90" w:rsidRPr="009E0D84">
        <w:t xml:space="preserve"> blocos e permite </w:t>
      </w:r>
      <w:r w:rsidR="00BC5641">
        <w:t xml:space="preserve">que </w:t>
      </w:r>
      <w:r w:rsidR="00B67A90" w:rsidRPr="009E0D84">
        <w:t xml:space="preserve">com a adição de </w:t>
      </w:r>
      <w:r w:rsidR="00E051E0" w:rsidRPr="009E0D84">
        <w:t>várias</w:t>
      </w:r>
      <w:r w:rsidR="00B67A90" w:rsidRPr="009E0D84">
        <w:t xml:space="preserve"> extensões a </w:t>
      </w:r>
      <w:r w:rsidR="004E030C">
        <w:t xml:space="preserve">sua </w:t>
      </w:r>
      <w:r w:rsidR="00B67A90" w:rsidRPr="009E0D84">
        <w:t>apresentação gráfica para o usuário.</w:t>
      </w:r>
    </w:p>
    <w:p w14:paraId="5B811B19" w14:textId="49AFC82F" w:rsidR="00FD5C7F" w:rsidRPr="009E0D84" w:rsidRDefault="00B67A90" w:rsidP="009E0D84">
      <w:pPr>
        <w:pStyle w:val="1"/>
      </w:pPr>
      <w:r w:rsidRPr="009E0D84">
        <w:t>Estes fatores são extremamente importante</w:t>
      </w:r>
      <w:r w:rsidR="004E030C">
        <w:t>s,</w:t>
      </w:r>
      <w:r w:rsidRPr="009E0D84">
        <w:t xml:space="preserve"> com apenas uma base de programação previamente efetuada é possível </w:t>
      </w:r>
      <w:r w:rsidR="00683017">
        <w:t xml:space="preserve">(fazendo </w:t>
      </w:r>
      <w:r w:rsidRPr="009E0D84">
        <w:t>pequenas alterações</w:t>
      </w:r>
      <w:r w:rsidR="00683017">
        <w:t>)</w:t>
      </w:r>
      <w:r w:rsidRPr="009E0D84">
        <w:t xml:space="preserve"> distribuir um produto final, apenas mediante a clonagem de dispositivos.</w:t>
      </w:r>
    </w:p>
    <w:p w14:paraId="4751ED3C" w14:textId="5B17245C" w:rsidR="00FD5C7F" w:rsidRPr="009E0D84" w:rsidRDefault="00F846BD" w:rsidP="009E0D84">
      <w:pPr>
        <w:pStyle w:val="1"/>
      </w:pPr>
      <w:r>
        <w:t>A</w:t>
      </w:r>
      <w:r w:rsidR="00B67A90" w:rsidRPr="009E0D84">
        <w:t xml:space="preserve"> plataforma Node Red além de bastante User Friendly é uma plataforma bastante poderosa que permite a criação de funções internas baseadas em JavaScript</w:t>
      </w:r>
      <w:r w:rsidR="006B3CEF">
        <w:t xml:space="preserve"> (</w:t>
      </w:r>
      <w:r w:rsidR="00B67A90" w:rsidRPr="009E0D84">
        <w:t>manipula</w:t>
      </w:r>
      <w:r w:rsidR="006B3CEF">
        <w:t xml:space="preserve"> os</w:t>
      </w:r>
      <w:r w:rsidR="00B67A90" w:rsidRPr="009E0D84">
        <w:t xml:space="preserve"> dados de forma rápida e poderosa</w:t>
      </w:r>
      <w:r w:rsidR="006B3CEF">
        <w:t>)</w:t>
      </w:r>
      <w:r w:rsidR="00B67A90" w:rsidRPr="009E0D84">
        <w:t>. É de salientar</w:t>
      </w:r>
      <w:r w:rsidR="0059481F">
        <w:t xml:space="preserve">, </w:t>
      </w:r>
      <w:r w:rsidR="00B67A90" w:rsidRPr="009E0D84">
        <w:t>que esta plataforma é multi dispositivos,</w:t>
      </w:r>
      <w:r w:rsidR="00001D98">
        <w:t xml:space="preserve"> deste modo</w:t>
      </w:r>
      <w:r w:rsidR="00B67A90" w:rsidRPr="009E0D84">
        <w:t xml:space="preserve"> pode</w:t>
      </w:r>
      <w:r w:rsidR="00001D98">
        <w:t>rá</w:t>
      </w:r>
      <w:r w:rsidR="00B67A90" w:rsidRPr="009E0D84">
        <w:t xml:space="preserve"> ser acedida por um utilizador</w:t>
      </w:r>
      <w:r w:rsidR="00001D98">
        <w:t xml:space="preserve"> através</w:t>
      </w:r>
      <w:r w:rsidR="00B67A90" w:rsidRPr="009E0D84">
        <w:t xml:space="preserve"> de um Smartphone, Tablet ou PC.</w:t>
      </w:r>
    </w:p>
    <w:p w14:paraId="5F8CED50" w14:textId="77777777" w:rsidR="00001D98" w:rsidRDefault="00001D98">
      <w:pPr>
        <w:suppressAutoHyphens w:val="0"/>
        <w:textAlignment w:val="auto"/>
      </w:pPr>
      <w:r>
        <w:br w:type="page"/>
      </w:r>
    </w:p>
    <w:p w14:paraId="04953B35" w14:textId="77777777" w:rsidR="00D56CF9" w:rsidRDefault="00D56CF9" w:rsidP="009E0D84">
      <w:pPr>
        <w:pStyle w:val="1"/>
      </w:pPr>
      <w:r>
        <w:lastRenderedPageBreak/>
        <w:t>Seguidamente será exibido uma imagem com uma</w:t>
      </w:r>
      <w:r w:rsidR="00B67A90" w:rsidRPr="009E0D84">
        <w:t xml:space="preserve"> possível aplicação para a monitorização sonora</w:t>
      </w:r>
      <w:r>
        <w:t xml:space="preserve">. </w:t>
      </w:r>
    </w:p>
    <w:p w14:paraId="2477B22C" w14:textId="473B8B04" w:rsidR="00151621" w:rsidRPr="009E0D84" w:rsidRDefault="00F1587A" w:rsidP="009E0D84">
      <w:pPr>
        <w:pStyle w:val="1"/>
      </w:pPr>
      <w:r>
        <w:t>(</w:t>
      </w:r>
      <w:r w:rsidR="00D56CF9">
        <w:t>Toda</w:t>
      </w:r>
      <w:r w:rsidR="00B67A90" w:rsidRPr="009E0D84">
        <w:t xml:space="preserve"> esta aplicação </w:t>
      </w:r>
      <w:r>
        <w:t>será posteriormente desenvolvida e melhorada</w:t>
      </w:r>
      <w:bookmarkStart w:id="38" w:name="_Toc877059"/>
      <w:r>
        <w:t>).</w:t>
      </w:r>
    </w:p>
    <w:p w14:paraId="39A83FC3" w14:textId="33BBCF4A" w:rsidR="00FD5C7F" w:rsidRDefault="008C7241" w:rsidP="00151621">
      <w:pPr>
        <w:pStyle w:val="1"/>
        <w:jc w:val="center"/>
      </w:pPr>
      <w:bookmarkStart w:id="39" w:name="_Toc1019867"/>
      <w:r>
        <w:rPr>
          <w:noProof/>
          <w:lang w:eastAsia="pt-PT" w:bidi="ar-SA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B5F3106" wp14:editId="18C5AE5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834890" cy="2487930"/>
                <wp:effectExtent l="0" t="0" r="3810" b="7620"/>
                <wp:wrapTopAndBottom/>
                <wp:docPr id="10" name="Moldura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890" cy="24880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49F31CB" w14:textId="77777777" w:rsidR="004F145B" w:rsidRDefault="004F145B">
                            <w:pPr>
                              <w:pStyle w:val="Ilustrao"/>
                              <w:jc w:val="center"/>
                            </w:pPr>
                            <w:r>
                              <w:rPr>
                                <w:noProof/>
                                <w:lang w:eastAsia="pt-PT" w:bidi="ar-SA"/>
                              </w:rPr>
                              <w:drawing>
                                <wp:inline distT="0" distB="7620" distL="0" distR="4445" wp14:anchorId="0BC14330" wp14:editId="07777777">
                                  <wp:extent cx="4834255" cy="2297430"/>
                                  <wp:effectExtent l="0" t="0" r="0" b="0"/>
                                  <wp:docPr id="22" name="Imagem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m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34255" cy="2297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C11FBD" w14:textId="3FAE1E7F" w:rsidR="004F145B" w:rsidRDefault="004F145B">
                            <w:pPr>
                              <w:pStyle w:val="Ilustrao"/>
                              <w:jc w:val="center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F3106" id="Moldura3" o:spid="_x0000_s1027" style="position:absolute;left:0;text-align:left;margin-left:0;margin-top:.05pt;width:380.7pt;height:195.9pt;z-index:3;visibility:visible;mso-wrap-style:square;mso-height-percent:0;mso-wrap-distance-left:9pt;mso-wrap-distance-top:0;mso-wrap-distance-right:9pt;mso-wrap-distance-bottom:0;mso-position-horizontal:center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" filled="f" stroked="f">
                <v:textbox inset="0,0,0,0">
                  <w:txbxContent>
                    <w:p w14:paraId="049F31CB" w14:textId="77777777" w:rsidR="004F145B" w:rsidRDefault="004F145B">
                      <w:pPr>
                        <w:pStyle w:val="Ilustrao"/>
                        <w:jc w:val="center"/>
                      </w:pPr>
                      <w:r>
                        <w:rPr>
                          <w:noProof/>
                          <w:lang w:eastAsia="pt-PT" w:bidi="ar-SA"/>
                        </w:rPr>
                        <w:drawing>
                          <wp:inline distT="0" distB="7620" distL="0" distR="4445" wp14:anchorId="0BC14330" wp14:editId="07777777">
                            <wp:extent cx="4834255" cy="2297430"/>
                            <wp:effectExtent l="0" t="0" r="0" b="0"/>
                            <wp:docPr id="22" name="Imagem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m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34255" cy="2297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C11FBD" w14:textId="3FAE1E7F" w:rsidR="004F145B" w:rsidRDefault="004F145B">
                      <w:pPr>
                        <w:pStyle w:val="Ilustrao"/>
                        <w:jc w:val="center"/>
                      </w:pPr>
                      <w:r>
                        <w:rPr>
                          <w:vanish/>
                        </w:rPr>
                        <w:br/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C258F">
        <w:t xml:space="preserve">Figura </w:t>
      </w:r>
      <w:r w:rsidR="0088465F">
        <w:rPr>
          <w:noProof/>
        </w:rPr>
        <w:fldChar w:fldCharType="begin"/>
      </w:r>
      <w:r w:rsidR="0088465F">
        <w:rPr>
          <w:noProof/>
        </w:rPr>
        <w:instrText xml:space="preserve"> SEQ Figura \* ARABIC </w:instrText>
      </w:r>
      <w:r w:rsidR="0088465F">
        <w:rPr>
          <w:noProof/>
        </w:rPr>
        <w:fldChar w:fldCharType="separate"/>
      </w:r>
      <w:r w:rsidR="008C683E">
        <w:rPr>
          <w:noProof/>
        </w:rPr>
        <w:t>5</w:t>
      </w:r>
      <w:r w:rsidR="0088465F">
        <w:rPr>
          <w:noProof/>
        </w:rPr>
        <w:fldChar w:fldCharType="end"/>
      </w:r>
      <w:r w:rsidR="000C258F">
        <w:t xml:space="preserve"> </w:t>
      </w:r>
      <w:r w:rsidR="000C258F" w:rsidRPr="00876D9D">
        <w:t>Captura de tela de uma simples solução de apresentação de dados ao utilizador</w:t>
      </w:r>
      <w:bookmarkEnd w:id="38"/>
      <w:bookmarkEnd w:id="39"/>
    </w:p>
    <w:p w14:paraId="3DE07543" w14:textId="688C6FAA" w:rsidR="00FD5C7F" w:rsidRDefault="00B67A90" w:rsidP="000C258F">
      <w:pPr>
        <w:pStyle w:val="1"/>
      </w:pPr>
      <w:r>
        <w:tab/>
      </w:r>
      <w:r w:rsidR="00F1587A">
        <w:t>Na seguinte</w:t>
      </w:r>
      <w:r>
        <w:t xml:space="preserve"> imagem </w:t>
      </w:r>
      <w:r w:rsidR="00F1587A">
        <w:t xml:space="preserve">pode-se encontrar </w:t>
      </w:r>
      <w:r>
        <w:t xml:space="preserve">uma solução (minimalista) desenvolvida para </w:t>
      </w:r>
      <w:r w:rsidR="002213DD">
        <w:t>se poder mostrar os</w:t>
      </w:r>
      <w:r>
        <w:t xml:space="preserve"> dados ao utilizador:</w:t>
      </w:r>
    </w:p>
    <w:p w14:paraId="0442470C" w14:textId="0E8090BC" w:rsidR="00FD5C7F" w:rsidRDefault="00B67A90" w:rsidP="00151621">
      <w:pPr>
        <w:pStyle w:val="1"/>
        <w:jc w:val="center"/>
      </w:pPr>
      <w:bookmarkStart w:id="40" w:name="_Toc877060"/>
      <w:bookmarkStart w:id="41" w:name="_Toc1019868"/>
      <w:r>
        <w:rPr>
          <w:noProof/>
          <w:lang w:eastAsia="pt-PT" w:bidi="ar-SA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6734600" wp14:editId="0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765" cy="2106295"/>
                <wp:effectExtent l="0" t="0" r="0" b="0"/>
                <wp:wrapSquare wrapText="bothSides"/>
                <wp:docPr id="14" name="Moldura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210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98E8464" w14:textId="41EE73D4" w:rsidR="004F145B" w:rsidRDefault="004F145B">
                            <w:pPr>
                              <w:pStyle w:val="Ilustrao"/>
                              <w:jc w:val="center"/>
                            </w:pPr>
                            <w:r>
                              <w:rPr>
                                <w:noProof/>
                                <w:lang w:eastAsia="pt-PT" w:bidi="ar-SA"/>
                              </w:rPr>
                              <w:drawing>
                                <wp:inline distT="0" distB="0" distL="0" distR="0" wp14:anchorId="348B2860" wp14:editId="07777777">
                                  <wp:extent cx="6120130" cy="1647190"/>
                                  <wp:effectExtent l="0" t="0" r="0" b="0"/>
                                  <wp:docPr id="23" name="Imagem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m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647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34600" id="Moldura4" o:spid="_x0000_s1028" style="position:absolute;left:0;text-align:left;margin-left:0;margin-top:.05pt;width:481.95pt;height:165.85pt;z-index:4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" filled="f" stroked="f">
                <v:textbox style="mso-fit-shape-to-text:t" inset="0,0,0,0">
                  <w:txbxContent>
                    <w:p w14:paraId="498E8464" w14:textId="41EE73D4" w:rsidR="004F145B" w:rsidRDefault="004F145B">
                      <w:pPr>
                        <w:pStyle w:val="Ilustrao"/>
                        <w:jc w:val="center"/>
                      </w:pPr>
                      <w:r>
                        <w:rPr>
                          <w:noProof/>
                          <w:lang w:eastAsia="pt-PT" w:bidi="ar-SA"/>
                        </w:rPr>
                        <w:drawing>
                          <wp:inline distT="0" distB="0" distL="0" distR="0" wp14:anchorId="348B2860" wp14:editId="07777777">
                            <wp:extent cx="6120130" cy="1647190"/>
                            <wp:effectExtent l="0" t="0" r="0" b="0"/>
                            <wp:docPr id="23" name="Imagem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m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647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0C258F">
        <w:t xml:space="preserve">Figura </w:t>
      </w:r>
      <w:r w:rsidR="0088465F">
        <w:rPr>
          <w:noProof/>
        </w:rPr>
        <w:fldChar w:fldCharType="begin"/>
      </w:r>
      <w:r w:rsidR="0088465F">
        <w:rPr>
          <w:noProof/>
        </w:rPr>
        <w:instrText xml:space="preserve"> SEQ Figura \* ARABIC </w:instrText>
      </w:r>
      <w:r w:rsidR="0088465F">
        <w:rPr>
          <w:noProof/>
        </w:rPr>
        <w:fldChar w:fldCharType="separate"/>
      </w:r>
      <w:r w:rsidR="008C683E">
        <w:rPr>
          <w:noProof/>
        </w:rPr>
        <w:t>6</w:t>
      </w:r>
      <w:r w:rsidR="0088465F">
        <w:rPr>
          <w:noProof/>
        </w:rPr>
        <w:fldChar w:fldCharType="end"/>
      </w:r>
      <w:r w:rsidR="000C258F">
        <w:t xml:space="preserve"> </w:t>
      </w:r>
      <w:r w:rsidR="000C258F" w:rsidRPr="00AB3B8C">
        <w:t>Captura de tela da solução desenvolvida em esquema de blocos (Node Red)</w:t>
      </w:r>
      <w:bookmarkEnd w:id="40"/>
      <w:bookmarkEnd w:id="41"/>
    </w:p>
    <w:p w14:paraId="6DB5B517" w14:textId="77777777" w:rsidR="009574A2" w:rsidRDefault="009574A2">
      <w:pPr>
        <w:suppressAutoHyphens w:val="0"/>
        <w:textAlignment w:val="auto"/>
        <w:rPr>
          <w:rStyle w:val="1Carter"/>
        </w:rPr>
      </w:pPr>
      <w:r>
        <w:rPr>
          <w:rStyle w:val="1Carter"/>
        </w:rPr>
        <w:br w:type="page"/>
      </w:r>
    </w:p>
    <w:p w14:paraId="4113746E" w14:textId="750C889F" w:rsidR="00F609D6" w:rsidRDefault="0027751B" w:rsidP="009574A2">
      <w:pPr>
        <w:pStyle w:val="1"/>
        <w:ind w:firstLine="709"/>
        <w:rPr>
          <w:rStyle w:val="1Carter"/>
        </w:rPr>
      </w:pPr>
      <w:r>
        <w:rPr>
          <w:rStyle w:val="1Carter"/>
        </w:rPr>
        <w:lastRenderedPageBreak/>
        <w:t>Passado algum</w:t>
      </w:r>
      <w:r w:rsidR="00B67A90" w:rsidRPr="000C258F">
        <w:rPr>
          <w:rStyle w:val="1Carter"/>
        </w:rPr>
        <w:t xml:space="preserve"> tempo</w:t>
      </w:r>
      <w:r>
        <w:rPr>
          <w:rStyle w:val="1Carter"/>
        </w:rPr>
        <w:t xml:space="preserve">, </w:t>
      </w:r>
      <w:r w:rsidR="00B67A90" w:rsidRPr="000C258F">
        <w:rPr>
          <w:rStyle w:val="1Carter"/>
        </w:rPr>
        <w:t xml:space="preserve">a plataforma </w:t>
      </w:r>
      <w:r w:rsidR="00D76212">
        <w:rPr>
          <w:rStyle w:val="1Carter"/>
        </w:rPr>
        <w:t>irá solicitar</w:t>
      </w:r>
      <w:r w:rsidR="00B67A90" w:rsidRPr="000C258F">
        <w:rPr>
          <w:rStyle w:val="1Carter"/>
        </w:rPr>
        <w:t xml:space="preserve"> um </w:t>
      </w:r>
      <w:r w:rsidR="00B67A90" w:rsidRPr="0027751B">
        <w:rPr>
          <w:rStyle w:val="1Carter"/>
          <w:i/>
        </w:rPr>
        <w:t xml:space="preserve">HTTP </w:t>
      </w:r>
      <w:r w:rsidRPr="0027751B">
        <w:rPr>
          <w:rStyle w:val="1Carter"/>
          <w:i/>
        </w:rPr>
        <w:t>R</w:t>
      </w:r>
      <w:r w:rsidR="00B67A90" w:rsidRPr="0027751B">
        <w:rPr>
          <w:rStyle w:val="1Carter"/>
          <w:i/>
        </w:rPr>
        <w:t xml:space="preserve">equest </w:t>
      </w:r>
      <w:r w:rsidR="00B67A90" w:rsidRPr="000C258F">
        <w:rPr>
          <w:rStyle w:val="1Carter"/>
        </w:rPr>
        <w:t xml:space="preserve">ao </w:t>
      </w:r>
      <w:r w:rsidR="00B67A90" w:rsidRPr="008F5574">
        <w:rPr>
          <w:rStyle w:val="1Carter"/>
          <w:i/>
        </w:rPr>
        <w:t xml:space="preserve">WIO </w:t>
      </w:r>
      <w:r w:rsidRPr="008F5574">
        <w:rPr>
          <w:rStyle w:val="1Carter"/>
          <w:i/>
        </w:rPr>
        <w:t>N</w:t>
      </w:r>
      <w:r w:rsidR="00B67A90" w:rsidRPr="008F5574">
        <w:rPr>
          <w:rStyle w:val="1Carter"/>
          <w:i/>
        </w:rPr>
        <w:t xml:space="preserve">ode </w:t>
      </w:r>
      <w:r w:rsidR="00B67A90" w:rsidRPr="000C258F">
        <w:rPr>
          <w:rStyle w:val="1Carter"/>
        </w:rPr>
        <w:t xml:space="preserve">que por sua vez irá efetuar uma leitura analógica dos dados do sensor </w:t>
      </w:r>
      <w:r w:rsidR="008F5574">
        <w:rPr>
          <w:rStyle w:val="1Carter"/>
        </w:rPr>
        <w:t xml:space="preserve">tendo </w:t>
      </w:r>
      <w:r w:rsidR="00B67A90" w:rsidRPr="000C258F">
        <w:rPr>
          <w:rStyle w:val="1Carter"/>
        </w:rPr>
        <w:t xml:space="preserve">a API definida. </w:t>
      </w:r>
    </w:p>
    <w:p w14:paraId="1CD2821C" w14:textId="61929EA5" w:rsidR="00FD5C7F" w:rsidRDefault="00F609D6" w:rsidP="009574A2">
      <w:pPr>
        <w:pStyle w:val="1"/>
        <w:ind w:firstLine="709"/>
      </w:pPr>
      <w:r>
        <w:rPr>
          <w:rStyle w:val="1Carter"/>
        </w:rPr>
        <w:t>Estas</w:t>
      </w:r>
      <w:r w:rsidR="00B67A90" w:rsidRPr="000C258F">
        <w:rPr>
          <w:rStyle w:val="1Carter"/>
        </w:rPr>
        <w:t xml:space="preserve"> informação </w:t>
      </w:r>
      <w:r>
        <w:rPr>
          <w:rStyle w:val="1Carter"/>
        </w:rPr>
        <w:t>serão apresentadas</w:t>
      </w:r>
      <w:r w:rsidR="00B67A90" w:rsidRPr="000C258F">
        <w:rPr>
          <w:rStyle w:val="1Carter"/>
        </w:rPr>
        <w:t xml:space="preserve"> mediante a </w:t>
      </w:r>
      <w:r w:rsidRPr="00F609D6">
        <w:rPr>
          <w:rStyle w:val="1Carter"/>
          <w:i/>
        </w:rPr>
        <w:t>D</w:t>
      </w:r>
      <w:r w:rsidR="00B67A90" w:rsidRPr="00F609D6">
        <w:rPr>
          <w:rStyle w:val="1Carter"/>
          <w:i/>
        </w:rPr>
        <w:t xml:space="preserve">ashboard </w:t>
      </w:r>
      <w:r w:rsidR="002F5DB1" w:rsidRPr="002F5DB1">
        <w:rPr>
          <w:rStyle w:val="1Carter"/>
        </w:rPr>
        <w:t>representada</w:t>
      </w:r>
      <w:r w:rsidR="002F5DB1">
        <w:rPr>
          <w:rStyle w:val="1Carter"/>
        </w:rPr>
        <w:t xml:space="preserve"> </w:t>
      </w:r>
      <w:r w:rsidR="002F5DB1" w:rsidRPr="002F5DB1">
        <w:rPr>
          <w:rStyle w:val="1Carter"/>
        </w:rPr>
        <w:t>anteriormente,</w:t>
      </w:r>
      <w:r w:rsidR="002F5DB1" w:rsidRPr="000C258F">
        <w:rPr>
          <w:rStyle w:val="1Carter"/>
        </w:rPr>
        <w:t xml:space="preserve"> </w:t>
      </w:r>
      <w:r w:rsidR="00B67A90" w:rsidRPr="000C258F">
        <w:rPr>
          <w:rStyle w:val="1Carter"/>
        </w:rPr>
        <w:t xml:space="preserve">estes valores </w:t>
      </w:r>
      <w:r w:rsidR="00472888">
        <w:rPr>
          <w:rStyle w:val="1Carter"/>
        </w:rPr>
        <w:t>serão</w:t>
      </w:r>
      <w:r w:rsidR="00B67A90" w:rsidRPr="000C258F">
        <w:rPr>
          <w:rStyle w:val="1Carter"/>
        </w:rPr>
        <w:t xml:space="preserve"> </w:t>
      </w:r>
      <w:r w:rsidR="00472888" w:rsidRPr="000C258F">
        <w:rPr>
          <w:rStyle w:val="1Carter"/>
        </w:rPr>
        <w:t>redigidos</w:t>
      </w:r>
      <w:r w:rsidR="00B67A90" w:rsidRPr="000C258F">
        <w:rPr>
          <w:rStyle w:val="1Carter"/>
        </w:rPr>
        <w:t xml:space="preserve"> num ficheiro de texto que ficará armazenado num servidor</w:t>
      </w:r>
      <w:r w:rsidR="00472888">
        <w:rPr>
          <w:rStyle w:val="1Carter"/>
        </w:rPr>
        <w:t xml:space="preserve">. Eventualmente, </w:t>
      </w:r>
      <w:r w:rsidR="00B67A90" w:rsidRPr="000C258F">
        <w:rPr>
          <w:rStyle w:val="1Carter"/>
        </w:rPr>
        <w:t>poderá até ser manipulado de</w:t>
      </w:r>
      <w:r w:rsidR="00B67A90">
        <w:t xml:space="preserve"> forma a tornar a plataforma mais inteligente</w:t>
      </w:r>
      <w:r w:rsidR="00CE3CFB">
        <w:t>, e deste modo apresentar as</w:t>
      </w:r>
      <w:r w:rsidR="00B67A90">
        <w:t xml:space="preserve"> notificações ao utilizador.</w:t>
      </w:r>
    </w:p>
    <w:p w14:paraId="0A010055" w14:textId="7B229901" w:rsidR="00FD5C7F" w:rsidRDefault="00B67A90" w:rsidP="000C258F">
      <w:pPr>
        <w:pStyle w:val="1"/>
      </w:pPr>
      <w:r>
        <w:tab/>
        <w:t xml:space="preserve">Futuramente, estes valores recolhidos </w:t>
      </w:r>
      <w:r w:rsidR="006246D1">
        <w:t>irão ser</w:t>
      </w:r>
      <w:r>
        <w:t xml:space="preserve"> disponibilizados para o apicultor</w:t>
      </w:r>
      <w:r w:rsidR="00846385">
        <w:t>.</w:t>
      </w:r>
      <w:r w:rsidR="00104ED7">
        <w:t xml:space="preserve"> </w:t>
      </w:r>
      <w:r w:rsidR="00846385">
        <w:t>Será</w:t>
      </w:r>
      <w:r>
        <w:t xml:space="preserve"> necessário um espaço em servidor com uma base de dados para cada apicultor.</w:t>
      </w:r>
      <w:r w:rsidR="00104ED7">
        <w:t xml:space="preserve"> </w:t>
      </w:r>
      <w:r>
        <w:t>As diferentes medições dos sensores s</w:t>
      </w:r>
      <w:r w:rsidR="00415385">
        <w:t>erão</w:t>
      </w:r>
      <w:r>
        <w:t xml:space="preserve"> inseridas em bases de dados </w:t>
      </w:r>
      <w:r w:rsidR="00415385">
        <w:t>de modo a poderem ser diferenciadas</w:t>
      </w:r>
      <w:r w:rsidR="00D12660">
        <w:t xml:space="preserve"> pelos apicultores</w:t>
      </w:r>
      <w:r>
        <w:t>.</w:t>
      </w:r>
    </w:p>
    <w:p w14:paraId="3003DEB5" w14:textId="1F83A5AA" w:rsidR="00FD5C7F" w:rsidRPr="00EE283C" w:rsidRDefault="00EE283C" w:rsidP="00EE283C">
      <w:pPr>
        <w:suppressAutoHyphens w:val="0"/>
        <w:textAlignment w:val="auto"/>
        <w:rPr>
          <w:rFonts w:ascii="Liberation Serif" w:hAnsi="Liberation Serif"/>
        </w:rPr>
      </w:pPr>
      <w:r>
        <w:rPr>
          <w:rFonts w:hint="eastAsia"/>
        </w:rPr>
        <w:br w:type="page"/>
      </w:r>
    </w:p>
    <w:p w14:paraId="783317E3" w14:textId="77777777" w:rsidR="00480D6A" w:rsidRDefault="00480D6A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lastRenderedPageBreak/>
        <w:br w:type="page"/>
      </w:r>
    </w:p>
    <w:p w14:paraId="338A5EFC" w14:textId="4F1BCA77" w:rsidR="00FD5C7F" w:rsidRPr="00357379" w:rsidRDefault="00B67A90" w:rsidP="00357379">
      <w:pPr>
        <w:pStyle w:val="Heading1"/>
      </w:pPr>
      <w:bookmarkStart w:id="42" w:name="_Toc1019835"/>
      <w:r w:rsidRPr="00B500B9">
        <w:lastRenderedPageBreak/>
        <w:t>Solução autónoma</w:t>
      </w:r>
      <w:bookmarkEnd w:id="42"/>
    </w:p>
    <w:p w14:paraId="671A1D2C" w14:textId="177FA420" w:rsidR="00FD5C7F" w:rsidRDefault="00B67A90" w:rsidP="000C258F">
      <w:pPr>
        <w:pStyle w:val="1"/>
      </w:pPr>
      <w:r>
        <w:tab/>
      </w:r>
      <w:r w:rsidR="00BF491C">
        <w:t xml:space="preserve">Por </w:t>
      </w:r>
      <w:r>
        <w:t xml:space="preserve">vezes as colmeias podem não ter acessibilidade a energia elétrica, </w:t>
      </w:r>
      <w:r w:rsidR="00BF491C">
        <w:t xml:space="preserve">sendo assim, </w:t>
      </w:r>
      <w:r>
        <w:t xml:space="preserve">um dos principais focos durante a conceção do produto </w:t>
      </w:r>
      <w:r w:rsidR="00BF491C">
        <w:t>será</w:t>
      </w:r>
      <w:r>
        <w:t xml:space="preserve"> a eficiência energética,</w:t>
      </w:r>
      <w:r w:rsidR="00BF491C">
        <w:t xml:space="preserve"> </w:t>
      </w:r>
      <w:r>
        <w:t>al</w:t>
      </w:r>
      <w:r w:rsidR="00BF491C">
        <w:t>é</w:t>
      </w:r>
      <w:r>
        <w:t xml:space="preserve">m de se utilizar equipamentos com muito baixa tensão de operação, </w:t>
      </w:r>
      <w:r w:rsidR="004E18A1">
        <w:t>(</w:t>
      </w:r>
      <w:r>
        <w:t>na ordem dos 3.3V a 5V</w:t>
      </w:r>
      <w:r w:rsidR="004E18A1">
        <w:t>)</w:t>
      </w:r>
      <w:r>
        <w:t xml:space="preserve">, uma corrente </w:t>
      </w:r>
      <w:r w:rsidR="004E18A1">
        <w:t>(</w:t>
      </w:r>
      <w:r>
        <w:t>entre 4 a 12 mA</w:t>
      </w:r>
      <w:r w:rsidR="004E18A1">
        <w:t>)</w:t>
      </w:r>
      <w:r>
        <w:t>, é necessário ainda uma fonte de energia.</w:t>
      </w:r>
    </w:p>
    <w:p w14:paraId="018D2F2F" w14:textId="7FC662F5" w:rsidR="00FD5C7F" w:rsidRDefault="00B67A90" w:rsidP="000C258F">
      <w:pPr>
        <w:pStyle w:val="1"/>
      </w:pPr>
      <w:r>
        <w:tab/>
      </w:r>
      <w:r w:rsidR="00856875">
        <w:t>Uma</w:t>
      </w:r>
      <w:r>
        <w:t xml:space="preserve"> das soluções encontradas seria a utilização de painéis solares e baterias, que </w:t>
      </w:r>
      <w:r w:rsidR="00856875">
        <w:t>iriam possibilitar a criação de</w:t>
      </w:r>
      <w:r>
        <w:t xml:space="preserve"> energia elétrica</w:t>
      </w:r>
      <w:r w:rsidR="001C267C">
        <w:t xml:space="preserve"> armazenando-a</w:t>
      </w:r>
      <w:r>
        <w:t xml:space="preserve"> durante </w:t>
      </w:r>
      <w:r w:rsidR="001C267C">
        <w:t>algum tempo</w:t>
      </w:r>
      <w:r>
        <w:t>.</w:t>
      </w:r>
    </w:p>
    <w:p w14:paraId="373A8B8F" w14:textId="77777777" w:rsidR="002322AA" w:rsidRDefault="00B67A90" w:rsidP="000C258F">
      <w:pPr>
        <w:pStyle w:val="1"/>
      </w:pPr>
      <w:r>
        <w:tab/>
      </w:r>
      <w:r w:rsidR="001C267C">
        <w:t>U</w:t>
      </w:r>
      <w:r>
        <w:t xml:space="preserve">ma função não elétrica do painel solar, </w:t>
      </w:r>
      <w:r w:rsidR="00B93860">
        <w:t>seria a redução</w:t>
      </w:r>
      <w:r w:rsidR="0035368C">
        <w:t xml:space="preserve"> d</w:t>
      </w:r>
      <w:r w:rsidR="00B93860">
        <w:t>e calor na colmeia</w:t>
      </w:r>
      <w:r w:rsidR="0035368C">
        <w:t>, deste modo o painel poderá ser colocado</w:t>
      </w:r>
      <w:r w:rsidR="00B93860">
        <w:t xml:space="preserve"> </w:t>
      </w:r>
      <w:r w:rsidR="002322AA">
        <w:t>em cima da colmeia</w:t>
      </w:r>
      <w:r>
        <w:t>.</w:t>
      </w:r>
      <w:r w:rsidR="008C7241">
        <w:t xml:space="preserve"> </w:t>
      </w:r>
    </w:p>
    <w:p w14:paraId="413B54A2" w14:textId="54432C70" w:rsidR="00EE283C" w:rsidRDefault="00B67A90" w:rsidP="002322AA">
      <w:pPr>
        <w:pStyle w:val="1"/>
        <w:ind w:firstLine="709"/>
      </w:pPr>
      <w:r>
        <w:t>N</w:t>
      </w:r>
      <w:r w:rsidR="002322AA">
        <w:t>o tópico “C</w:t>
      </w:r>
      <w:r>
        <w:t>omponente física</w:t>
      </w:r>
      <w:r w:rsidR="002322AA">
        <w:t>” será</w:t>
      </w:r>
      <w:r>
        <w:t xml:space="preserve"> mostrado um esboço </w:t>
      </w:r>
      <w:r w:rsidR="00A711FA">
        <w:t xml:space="preserve">da possível colocação </w:t>
      </w:r>
      <w:r>
        <w:t>do painel.</w:t>
      </w:r>
    </w:p>
    <w:p w14:paraId="4A53178B" w14:textId="77777777" w:rsidR="005E4C3B" w:rsidRDefault="005E4C3B" w:rsidP="005E4C3B">
      <w:pPr>
        <w:keepNext/>
        <w:suppressAutoHyphens w:val="0"/>
        <w:jc w:val="center"/>
        <w:textAlignment w:val="auto"/>
      </w:pPr>
      <w:r>
        <w:rPr>
          <w:noProof/>
          <w:lang w:eastAsia="pt-PT" w:bidi="ar-SA"/>
        </w:rPr>
        <w:drawing>
          <wp:inline distT="0" distB="0" distL="0" distR="0" wp14:anchorId="6010C1A9" wp14:editId="7D00E635">
            <wp:extent cx="4187190" cy="289941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FBD8" w14:textId="61417B59" w:rsidR="005E4C3B" w:rsidRDefault="005E4C3B" w:rsidP="005E4C3B">
      <w:pPr>
        <w:pStyle w:val="Caption"/>
        <w:jc w:val="center"/>
      </w:pPr>
      <w:bookmarkStart w:id="43" w:name="_Toc1019869"/>
      <w:r>
        <w:t xml:space="preserve">Figura </w:t>
      </w:r>
      <w:r w:rsidR="00CF19AC">
        <w:rPr>
          <w:noProof/>
        </w:rPr>
        <w:fldChar w:fldCharType="begin"/>
      </w:r>
      <w:r w:rsidR="00CF19AC">
        <w:rPr>
          <w:noProof/>
        </w:rPr>
        <w:instrText xml:space="preserve"> SEQ Figura \* ARABIC </w:instrText>
      </w:r>
      <w:r w:rsidR="00CF19AC">
        <w:rPr>
          <w:noProof/>
        </w:rPr>
        <w:fldChar w:fldCharType="separate"/>
      </w:r>
      <w:r w:rsidR="008C683E">
        <w:rPr>
          <w:noProof/>
        </w:rPr>
        <w:t>7</w:t>
      </w:r>
      <w:r w:rsidR="00CF19AC">
        <w:rPr>
          <w:noProof/>
        </w:rPr>
        <w:fldChar w:fldCharType="end"/>
      </w:r>
      <w:r>
        <w:t xml:space="preserve"> Esquema síntese de um possível sistema Fotovoltaico</w:t>
      </w:r>
      <w:bookmarkEnd w:id="43"/>
    </w:p>
    <w:p w14:paraId="2FAF945D" w14:textId="71BBBD1E" w:rsidR="00FD5C7F" w:rsidRDefault="00EE283C" w:rsidP="005E4C3B">
      <w:pPr>
        <w:suppressAutoHyphens w:val="0"/>
        <w:jc w:val="center"/>
        <w:textAlignment w:val="auto"/>
      </w:pPr>
      <w:r>
        <w:br w:type="page"/>
      </w:r>
    </w:p>
    <w:p w14:paraId="75520A89" w14:textId="77777777" w:rsidR="006546A5" w:rsidRDefault="006546A5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lastRenderedPageBreak/>
        <w:br w:type="page"/>
      </w:r>
    </w:p>
    <w:p w14:paraId="1E047224" w14:textId="0BFFF476" w:rsidR="00FD5C7F" w:rsidRDefault="00B67A90" w:rsidP="00B500B9">
      <w:pPr>
        <w:pStyle w:val="Heading1"/>
      </w:pPr>
      <w:bookmarkStart w:id="44" w:name="_Toc1019836"/>
      <w:r>
        <w:lastRenderedPageBreak/>
        <w:t>Componente física</w:t>
      </w:r>
      <w:bookmarkEnd w:id="44"/>
    </w:p>
    <w:p w14:paraId="7D14BACE" w14:textId="77777777" w:rsidR="00FD5C7F" w:rsidRDefault="00B67A90" w:rsidP="000C258F">
      <w:pPr>
        <w:pStyle w:val="1"/>
      </w:pPr>
      <w:r>
        <w:tab/>
        <w:t>Com todo o aspeto técnico do ponto de vista do hardware e do software, é agora necessário perceber de que forma se pode colocar os sensores nas colmeias.</w:t>
      </w:r>
    </w:p>
    <w:p w14:paraId="3E8FEA00" w14:textId="6E1246A5" w:rsidR="00FD5C7F" w:rsidRDefault="00B67A90" w:rsidP="000C258F">
      <w:pPr>
        <w:pStyle w:val="1"/>
      </w:pPr>
      <w:r>
        <w:tab/>
        <w:t xml:space="preserve">Uma das sugestões fornecidas pela especialista em abelhas, </w:t>
      </w:r>
      <w:r w:rsidR="00B91C52">
        <w:t>P</w:t>
      </w:r>
      <w:r>
        <w:t xml:space="preserve">rofessora </w:t>
      </w:r>
      <w:r w:rsidR="0094260D">
        <w:t xml:space="preserve">Doutora </w:t>
      </w:r>
      <w:r>
        <w:t>Ofélia dos Anjos, da Escola Superior Agrária (IPCB), seria a colocação d</w:t>
      </w:r>
      <w:r w:rsidR="0094260D">
        <w:t>e</w:t>
      </w:r>
      <w:r>
        <w:t xml:space="preserve"> dispositivos de medição, dentro de caixas de transporte de abelhas rainha semelhantes </w:t>
      </w:r>
      <w:r w:rsidR="0094260D">
        <w:t>à representada na Figura 7</w:t>
      </w:r>
      <w:r>
        <w:t>:</w:t>
      </w:r>
    </w:p>
    <w:p w14:paraId="5E10D0A1" w14:textId="78D2DBA1" w:rsidR="000C258F" w:rsidRDefault="000C258F" w:rsidP="00EE283C">
      <w:pPr>
        <w:pStyle w:val="1"/>
        <w:jc w:val="center"/>
      </w:pPr>
      <w:bookmarkStart w:id="45" w:name="_Toc877061"/>
      <w:bookmarkStart w:id="46" w:name="_Toc1019870"/>
      <w:r>
        <w:t xml:space="preserve">Figura </w:t>
      </w:r>
      <w:r w:rsidR="0088465F">
        <w:rPr>
          <w:noProof/>
        </w:rPr>
        <w:fldChar w:fldCharType="begin"/>
      </w:r>
      <w:r w:rsidR="0088465F">
        <w:rPr>
          <w:noProof/>
        </w:rPr>
        <w:instrText xml:space="preserve"> SEQ Figura \* ARABIC </w:instrText>
      </w:r>
      <w:r w:rsidR="0088465F">
        <w:rPr>
          <w:noProof/>
        </w:rPr>
        <w:fldChar w:fldCharType="separate"/>
      </w:r>
      <w:r w:rsidR="008C683E">
        <w:rPr>
          <w:noProof/>
        </w:rPr>
        <w:t>8</w:t>
      </w:r>
      <w:r w:rsidR="0088465F">
        <w:rPr>
          <w:noProof/>
        </w:rPr>
        <w:fldChar w:fldCharType="end"/>
      </w:r>
      <w:r>
        <w:t xml:space="preserve"> </w:t>
      </w:r>
      <w:r w:rsidRPr="00206DD3">
        <w:t>Caixa de plástico utilizado para Transporte de Rainha</w:t>
      </w:r>
      <w:r w:rsidR="00B67A90">
        <w:rPr>
          <w:noProof/>
          <w:lang w:eastAsia="pt-PT" w:bidi="ar-SA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12FEAA1D" wp14:editId="0777777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616835" cy="2948305"/>
                <wp:effectExtent l="0" t="0" r="0" b="0"/>
                <wp:wrapTopAndBottom/>
                <wp:docPr id="18" name="Moldura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120" cy="294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299C43A" w14:textId="77777777" w:rsidR="004F145B" w:rsidRDefault="004F145B">
                            <w:pPr>
                              <w:pStyle w:val="Ilustrao"/>
                              <w:jc w:val="center"/>
                            </w:pPr>
                            <w:r>
                              <w:rPr>
                                <w:noProof/>
                                <w:lang w:eastAsia="pt-PT" w:bidi="ar-SA"/>
                              </w:rPr>
                              <w:drawing>
                                <wp:inline distT="0" distB="4445" distL="0" distR="0" wp14:anchorId="745C4C00" wp14:editId="07777777">
                                  <wp:extent cx="2616200" cy="2091055"/>
                                  <wp:effectExtent l="0" t="0" r="0" b="0"/>
                                  <wp:docPr id="25" name="Imagem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m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6200" cy="2091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EAA1D" id="Moldura5" o:spid="_x0000_s1029" style="position:absolute;left:0;text-align:left;margin-left:0;margin-top:.05pt;width:206.05pt;height:232.15pt;z-index:5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" filled="f" stroked="f">
                <v:textbox style="mso-fit-shape-to-text:t" inset="0,0,0,0">
                  <w:txbxContent>
                    <w:p w14:paraId="1299C43A" w14:textId="77777777" w:rsidR="004F145B" w:rsidRDefault="004F145B">
                      <w:pPr>
                        <w:pStyle w:val="Ilustrao"/>
                        <w:jc w:val="center"/>
                      </w:pPr>
                      <w:r>
                        <w:rPr>
                          <w:noProof/>
                          <w:lang w:eastAsia="pt-PT" w:bidi="ar-SA"/>
                        </w:rPr>
                        <w:drawing>
                          <wp:inline distT="0" distB="4445" distL="0" distR="0" wp14:anchorId="745C4C00" wp14:editId="07777777">
                            <wp:extent cx="2616200" cy="2091055"/>
                            <wp:effectExtent l="0" t="0" r="0" b="0"/>
                            <wp:docPr id="25" name="Imagem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m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6200" cy="2091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End w:id="45"/>
      <w:bookmarkEnd w:id="46"/>
    </w:p>
    <w:p w14:paraId="1E3458FE" w14:textId="6AE8E150" w:rsidR="00573D45" w:rsidRDefault="00B67A90" w:rsidP="00970C15">
      <w:pPr>
        <w:pStyle w:val="1"/>
        <w:ind w:firstLine="709"/>
      </w:pPr>
      <w:r>
        <w:t xml:space="preserve">Estas caixas quando devidamente </w:t>
      </w:r>
      <w:r w:rsidR="002D19CF">
        <w:t>colocadas</w:t>
      </w:r>
      <w:r>
        <w:t xml:space="preserve">, </w:t>
      </w:r>
      <w:r w:rsidR="00DC4961">
        <w:t>possibilitam</w:t>
      </w:r>
      <w:r w:rsidR="002D19CF">
        <w:t xml:space="preserve"> </w:t>
      </w:r>
      <w:r w:rsidR="003A29CE">
        <w:t xml:space="preserve">as </w:t>
      </w:r>
      <w:r>
        <w:t>medições das várias grandezas no interior da colmeia</w:t>
      </w:r>
      <w:r w:rsidR="007F6D7A">
        <w:t xml:space="preserve">. </w:t>
      </w:r>
      <w:r w:rsidR="00DC4961">
        <w:t>Esta</w:t>
      </w:r>
      <w:r w:rsidR="007F6D7A">
        <w:t>s</w:t>
      </w:r>
      <w:r w:rsidR="00DC4961">
        <w:t xml:space="preserve"> caixa</w:t>
      </w:r>
      <w:r w:rsidR="007F6D7A">
        <w:t>s são</w:t>
      </w:r>
      <w:r w:rsidR="00DC4961">
        <w:t xml:space="preserve"> de fá</w:t>
      </w:r>
      <w:r w:rsidR="007F6D7A">
        <w:t>cil colocação e transporte bem como funcional.</w:t>
      </w:r>
    </w:p>
    <w:p w14:paraId="2E92DC3F" w14:textId="77777777" w:rsidR="008E2260" w:rsidRDefault="008E2260">
      <w:pPr>
        <w:suppressAutoHyphens w:val="0"/>
        <w:textAlignment w:val="auto"/>
      </w:pPr>
      <w:r>
        <w:br w:type="page"/>
      </w:r>
    </w:p>
    <w:p w14:paraId="16908BFE" w14:textId="009350E4" w:rsidR="000C258F" w:rsidRDefault="003A29CE" w:rsidP="00573D45">
      <w:pPr>
        <w:pStyle w:val="1"/>
        <w:ind w:firstLine="709"/>
      </w:pPr>
      <w:r>
        <w:lastRenderedPageBreak/>
        <w:t>No</w:t>
      </w:r>
      <w:r w:rsidR="00B67A90">
        <w:t xml:space="preserve"> exterior da colmeia seriam colocados os componentes essenciais ao processamento bem como alimentação do sistema, visto a necessidade de os mesmos estarem facilmente acessíveis.</w:t>
      </w:r>
      <w:r w:rsidR="00970C15">
        <w:t xml:space="preserve"> Em baixo poderá ser visualizado</w:t>
      </w:r>
      <w:r w:rsidR="00B67A90">
        <w:t xml:space="preserve"> um esboço para a colocação dos vários equipamentos no exterior da colmeia:</w:t>
      </w:r>
    </w:p>
    <w:p w14:paraId="10EC46D1" w14:textId="4A23FC16" w:rsidR="00970C15" w:rsidRDefault="00970C15" w:rsidP="00573D45">
      <w:pPr>
        <w:pStyle w:val="1"/>
        <w:ind w:firstLine="709"/>
      </w:pPr>
      <w:r>
        <w:rPr>
          <w:noProof/>
          <w:lang w:eastAsia="pt-PT" w:bidi="ar-SA"/>
        </w:rPr>
        <w:drawing>
          <wp:anchor distT="0" distB="0" distL="114300" distR="114300" simplePos="0" relativeHeight="251659264" behindDoc="1" locked="0" layoutInCell="1" allowOverlap="1" wp14:anchorId="2568C4C8" wp14:editId="3860437C">
            <wp:simplePos x="0" y="0"/>
            <wp:positionH relativeFrom="column">
              <wp:posOffset>927534</wp:posOffset>
            </wp:positionH>
            <wp:positionV relativeFrom="paragraph">
              <wp:posOffset>12834</wp:posOffset>
            </wp:positionV>
            <wp:extent cx="3895090" cy="4142740"/>
            <wp:effectExtent l="0" t="0" r="0" b="0"/>
            <wp:wrapTight wrapText="bothSides">
              <wp:wrapPolygon edited="0">
                <wp:start x="0" y="0"/>
                <wp:lineTo x="0" y="21454"/>
                <wp:lineTo x="21445" y="21454"/>
                <wp:lineTo x="21445" y="0"/>
                <wp:lineTo x="0" y="0"/>
              </wp:wrapPolygon>
            </wp:wrapTight>
            <wp:docPr id="11" name="Image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B3574" w14:textId="77777777" w:rsidR="00970C15" w:rsidRDefault="00970C15" w:rsidP="00C16FCE">
      <w:pPr>
        <w:pStyle w:val="1"/>
        <w:jc w:val="center"/>
      </w:pPr>
      <w:bookmarkStart w:id="47" w:name="_Toc877062"/>
    </w:p>
    <w:p w14:paraId="092B8958" w14:textId="77777777" w:rsidR="00970C15" w:rsidRDefault="00970C15" w:rsidP="00C16FCE">
      <w:pPr>
        <w:pStyle w:val="1"/>
        <w:jc w:val="center"/>
      </w:pPr>
    </w:p>
    <w:p w14:paraId="59AD6D88" w14:textId="77777777" w:rsidR="00970C15" w:rsidRDefault="00970C15" w:rsidP="00C16FCE">
      <w:pPr>
        <w:pStyle w:val="1"/>
        <w:jc w:val="center"/>
      </w:pPr>
    </w:p>
    <w:p w14:paraId="2E935843" w14:textId="77777777" w:rsidR="00970C15" w:rsidRDefault="00970C15" w:rsidP="00C16FCE">
      <w:pPr>
        <w:pStyle w:val="1"/>
        <w:jc w:val="center"/>
      </w:pPr>
    </w:p>
    <w:p w14:paraId="5732C16B" w14:textId="77777777" w:rsidR="00970C15" w:rsidRDefault="00970C15" w:rsidP="00C16FCE">
      <w:pPr>
        <w:pStyle w:val="1"/>
        <w:jc w:val="center"/>
      </w:pPr>
    </w:p>
    <w:p w14:paraId="30F547D6" w14:textId="77777777" w:rsidR="00970C15" w:rsidRDefault="00970C15" w:rsidP="00C16FCE">
      <w:pPr>
        <w:pStyle w:val="1"/>
        <w:jc w:val="center"/>
      </w:pPr>
    </w:p>
    <w:p w14:paraId="2267DA0C" w14:textId="77777777" w:rsidR="00970C15" w:rsidRDefault="00970C15" w:rsidP="00C16FCE">
      <w:pPr>
        <w:pStyle w:val="1"/>
        <w:jc w:val="center"/>
      </w:pPr>
    </w:p>
    <w:p w14:paraId="6E7351A2" w14:textId="77777777" w:rsidR="00970C15" w:rsidRDefault="00970C15" w:rsidP="00C16FCE">
      <w:pPr>
        <w:pStyle w:val="1"/>
        <w:jc w:val="center"/>
      </w:pPr>
    </w:p>
    <w:p w14:paraId="034C6F2F" w14:textId="794CBD08" w:rsidR="00DD0D97" w:rsidRDefault="00B14023" w:rsidP="00C16FCE">
      <w:pPr>
        <w:pStyle w:val="1"/>
        <w:jc w:val="center"/>
      </w:pPr>
      <w:bookmarkStart w:id="48" w:name="_Toc1019871"/>
      <w:r>
        <w:t xml:space="preserve">Figura </w:t>
      </w:r>
      <w:r w:rsidR="0088465F">
        <w:rPr>
          <w:noProof/>
        </w:rPr>
        <w:fldChar w:fldCharType="begin"/>
      </w:r>
      <w:r w:rsidR="0088465F">
        <w:rPr>
          <w:noProof/>
        </w:rPr>
        <w:instrText xml:space="preserve"> SEQ Figura \* ARABIC </w:instrText>
      </w:r>
      <w:r w:rsidR="0088465F">
        <w:rPr>
          <w:noProof/>
        </w:rPr>
        <w:fldChar w:fldCharType="separate"/>
      </w:r>
      <w:r w:rsidR="008C683E">
        <w:rPr>
          <w:noProof/>
        </w:rPr>
        <w:t>9</w:t>
      </w:r>
      <w:r w:rsidR="0088465F">
        <w:rPr>
          <w:noProof/>
        </w:rPr>
        <w:fldChar w:fldCharType="end"/>
      </w:r>
      <w:r>
        <w:t xml:space="preserve"> </w:t>
      </w:r>
      <w:r w:rsidRPr="00CA5316">
        <w:t>Esboço do exterior da colmei</w:t>
      </w:r>
      <w:bookmarkEnd w:id="47"/>
      <w:r w:rsidR="00C16FCE">
        <w:t>a</w:t>
      </w:r>
      <w:bookmarkEnd w:id="48"/>
    </w:p>
    <w:p w14:paraId="27D1E262" w14:textId="39E68206" w:rsidR="000F4504" w:rsidRDefault="000F4504">
      <w:pPr>
        <w:suppressAutoHyphens w:val="0"/>
        <w:textAlignment w:val="auto"/>
      </w:pPr>
      <w:r>
        <w:br w:type="page"/>
      </w:r>
    </w:p>
    <w:p w14:paraId="65D2A76B" w14:textId="77777777" w:rsidR="00392937" w:rsidRDefault="000F4504" w:rsidP="00392937">
      <w:pPr>
        <w:pStyle w:val="Heading1"/>
      </w:pPr>
      <w:bookmarkStart w:id="49" w:name="_Toc1019837"/>
      <w:r>
        <w:lastRenderedPageBreak/>
        <w:t>Conclusã</w:t>
      </w:r>
      <w:r w:rsidR="00177F9C">
        <w:t>o</w:t>
      </w:r>
      <w:bookmarkEnd w:id="49"/>
    </w:p>
    <w:p w14:paraId="7CB42BA1" w14:textId="0F2E4AA0" w:rsidR="00392937" w:rsidRPr="00D80B3E" w:rsidRDefault="00392937" w:rsidP="00392937">
      <w:pPr>
        <w:pStyle w:val="Textbody"/>
        <w:ind w:firstLine="709"/>
        <w:rPr>
          <w:rFonts w:asciiTheme="minorHAnsi" w:hAnsiTheme="minorHAnsi" w:cstheme="minorHAnsi"/>
        </w:rPr>
      </w:pPr>
      <w:r w:rsidRPr="00D80B3E">
        <w:rPr>
          <w:rFonts w:asciiTheme="minorHAnsi" w:hAnsiTheme="minorHAnsi" w:cstheme="minorHAnsi"/>
        </w:rPr>
        <w:t>Espera-se</w:t>
      </w:r>
      <w:r w:rsidR="00983C5F">
        <w:rPr>
          <w:rFonts w:asciiTheme="minorHAnsi" w:hAnsiTheme="minorHAnsi" w:cstheme="minorHAnsi"/>
        </w:rPr>
        <w:t xml:space="preserve"> que</w:t>
      </w:r>
      <w:r w:rsidRPr="00D80B3E">
        <w:rPr>
          <w:rFonts w:asciiTheme="minorHAnsi" w:hAnsiTheme="minorHAnsi" w:cstheme="minorHAnsi"/>
        </w:rPr>
        <w:t xml:space="preserve"> com este projeto</w:t>
      </w:r>
      <w:r w:rsidR="00983C5F">
        <w:rPr>
          <w:rFonts w:asciiTheme="minorHAnsi" w:hAnsiTheme="minorHAnsi" w:cstheme="minorHAnsi"/>
        </w:rPr>
        <w:t xml:space="preserve"> se possa</w:t>
      </w:r>
      <w:r w:rsidRPr="00D80B3E">
        <w:rPr>
          <w:rFonts w:asciiTheme="minorHAnsi" w:hAnsiTheme="minorHAnsi" w:cstheme="minorHAnsi"/>
        </w:rPr>
        <w:t xml:space="preserve"> conquistar e criar um novo mercado na área da apicultura que possibilitará aos apicultores uma maior produção</w:t>
      </w:r>
      <w:r w:rsidR="004B7584" w:rsidRPr="00D80B3E">
        <w:rPr>
          <w:rFonts w:asciiTheme="minorHAnsi" w:hAnsiTheme="minorHAnsi" w:cstheme="minorHAnsi"/>
        </w:rPr>
        <w:t xml:space="preserve"> e uma maior saúde nas suas colmeias. </w:t>
      </w:r>
    </w:p>
    <w:p w14:paraId="0FAAFCC1" w14:textId="526AAA01" w:rsidR="004B7584" w:rsidRPr="00D80B3E" w:rsidRDefault="004B7584" w:rsidP="00392937">
      <w:pPr>
        <w:pStyle w:val="Textbody"/>
        <w:ind w:firstLine="709"/>
        <w:rPr>
          <w:rFonts w:asciiTheme="minorHAnsi" w:hAnsiTheme="minorHAnsi" w:cstheme="minorHAnsi"/>
        </w:rPr>
      </w:pPr>
      <w:r w:rsidRPr="00D80B3E">
        <w:rPr>
          <w:rFonts w:asciiTheme="minorHAnsi" w:hAnsiTheme="minorHAnsi" w:cstheme="minorHAnsi"/>
        </w:rPr>
        <w:t xml:space="preserve">É um produto que </w:t>
      </w:r>
      <w:r w:rsidR="002C00D4">
        <w:rPr>
          <w:rFonts w:asciiTheme="minorHAnsi" w:hAnsiTheme="minorHAnsi" w:cstheme="minorHAnsi"/>
        </w:rPr>
        <w:t>poderá vir a</w:t>
      </w:r>
      <w:r w:rsidRPr="00D80B3E">
        <w:rPr>
          <w:rFonts w:asciiTheme="minorHAnsi" w:hAnsiTheme="minorHAnsi" w:cstheme="minorHAnsi"/>
        </w:rPr>
        <w:t xml:space="preserve"> sofrer melhorias continuas de forma a se adaptar ao mercado de consumo e </w:t>
      </w:r>
      <w:r w:rsidR="002C00D4">
        <w:rPr>
          <w:rFonts w:asciiTheme="minorHAnsi" w:hAnsiTheme="minorHAnsi" w:cstheme="minorHAnsi"/>
        </w:rPr>
        <w:t>abranger um maior público alvo</w:t>
      </w:r>
      <w:r w:rsidR="00740795" w:rsidRPr="00D80B3E">
        <w:rPr>
          <w:rFonts w:asciiTheme="minorHAnsi" w:hAnsiTheme="minorHAnsi" w:cstheme="minorHAnsi"/>
        </w:rPr>
        <w:t>.</w:t>
      </w:r>
    </w:p>
    <w:p w14:paraId="34F29A46" w14:textId="77777777" w:rsidR="007E0073" w:rsidRDefault="00740795" w:rsidP="00E420E0">
      <w:pPr>
        <w:pStyle w:val="Textbody"/>
        <w:ind w:firstLine="709"/>
        <w:rPr>
          <w:rFonts w:asciiTheme="minorHAnsi" w:hAnsiTheme="minorHAnsi" w:cstheme="minorHAnsi"/>
        </w:rPr>
      </w:pPr>
      <w:r w:rsidRPr="00D80B3E">
        <w:rPr>
          <w:rFonts w:asciiTheme="minorHAnsi" w:hAnsiTheme="minorHAnsi" w:cstheme="minorHAnsi"/>
        </w:rPr>
        <w:t xml:space="preserve">A StartUp que </w:t>
      </w:r>
      <w:r w:rsidR="00381FA5">
        <w:rPr>
          <w:rFonts w:asciiTheme="minorHAnsi" w:hAnsiTheme="minorHAnsi" w:cstheme="minorHAnsi"/>
        </w:rPr>
        <w:t>poderá</w:t>
      </w:r>
      <w:r w:rsidRPr="00D80B3E">
        <w:rPr>
          <w:rFonts w:asciiTheme="minorHAnsi" w:hAnsiTheme="minorHAnsi" w:cstheme="minorHAnsi"/>
        </w:rPr>
        <w:t xml:space="preserve"> </w:t>
      </w:r>
      <w:r w:rsidR="00381FA5">
        <w:rPr>
          <w:rFonts w:asciiTheme="minorHAnsi" w:hAnsiTheme="minorHAnsi" w:cstheme="minorHAnsi"/>
        </w:rPr>
        <w:t xml:space="preserve">vir </w:t>
      </w:r>
      <w:r w:rsidRPr="00D80B3E">
        <w:rPr>
          <w:rFonts w:asciiTheme="minorHAnsi" w:hAnsiTheme="minorHAnsi" w:cstheme="minorHAnsi"/>
        </w:rPr>
        <w:t>a ser criada</w:t>
      </w:r>
      <w:r w:rsidR="007E0073">
        <w:rPr>
          <w:rFonts w:asciiTheme="minorHAnsi" w:hAnsiTheme="minorHAnsi" w:cstheme="minorHAnsi"/>
        </w:rPr>
        <w:t>,</w:t>
      </w:r>
      <w:r w:rsidRPr="00D80B3E">
        <w:rPr>
          <w:rFonts w:asciiTheme="minorHAnsi" w:hAnsiTheme="minorHAnsi" w:cstheme="minorHAnsi"/>
        </w:rPr>
        <w:t xml:space="preserve"> facultará assim uma nova inovação no </w:t>
      </w:r>
      <w:r w:rsidR="002C00D4" w:rsidRPr="00D80B3E">
        <w:rPr>
          <w:rFonts w:asciiTheme="minorHAnsi" w:hAnsiTheme="minorHAnsi" w:cstheme="minorHAnsi"/>
        </w:rPr>
        <w:t>mercado e</w:t>
      </w:r>
      <w:r w:rsidR="00D80B3E" w:rsidRPr="00D80B3E">
        <w:rPr>
          <w:rFonts w:asciiTheme="minorHAnsi" w:hAnsiTheme="minorHAnsi" w:cstheme="minorHAnsi"/>
        </w:rPr>
        <w:t xml:space="preserve"> criará novos postos de trabalho na zona de Castelo Branco com possibilidade para </w:t>
      </w:r>
      <w:r w:rsidR="00E420E0" w:rsidRPr="00D80B3E">
        <w:rPr>
          <w:rFonts w:asciiTheme="minorHAnsi" w:hAnsiTheme="minorHAnsi" w:cstheme="minorHAnsi"/>
        </w:rPr>
        <w:t>expansão a</w:t>
      </w:r>
      <w:r w:rsidR="00D80B3E" w:rsidRPr="00D80B3E">
        <w:rPr>
          <w:rFonts w:asciiTheme="minorHAnsi" w:hAnsiTheme="minorHAnsi" w:cstheme="minorHAnsi"/>
        </w:rPr>
        <w:t xml:space="preserve"> nível internacional.</w:t>
      </w:r>
    </w:p>
    <w:p w14:paraId="16AFDBBA" w14:textId="5A833747" w:rsidR="00CA2092" w:rsidRDefault="00E420E0" w:rsidP="00E420E0">
      <w:pPr>
        <w:pStyle w:val="Textbody"/>
        <w:ind w:firstLine="709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Podendo com este projeto revolucionar a apicultura.</w:t>
      </w:r>
    </w:p>
    <w:p w14:paraId="76EC8C69" w14:textId="77777777" w:rsidR="00CA2092" w:rsidRDefault="00CA2092">
      <w:pPr>
        <w:suppressAutoHyphens w:val="0"/>
        <w:textAlignment w:val="auto"/>
        <w:rPr>
          <w:rFonts w:cstheme="minorHAnsi"/>
        </w:rPr>
      </w:pPr>
      <w:r>
        <w:rPr>
          <w:rFonts w:cstheme="minorHAnsi"/>
        </w:rPr>
        <w:br w:type="page"/>
      </w:r>
    </w:p>
    <w:p w14:paraId="3A4F727D" w14:textId="77777777" w:rsidR="00CA2092" w:rsidRDefault="00CA2092">
      <w:pPr>
        <w:suppressAutoHyphens w:val="0"/>
        <w:textAlignment w:val="auto"/>
        <w:rPr>
          <w:rFonts w:ascii="Calibri" w:eastAsia="Calibri" w:hAnsi="Calibri" w:cs="Calibri"/>
          <w:b/>
          <w:bCs/>
          <w:sz w:val="36"/>
          <w:szCs w:val="36"/>
        </w:rPr>
      </w:pPr>
      <w:r>
        <w:lastRenderedPageBreak/>
        <w:br w:type="page"/>
      </w:r>
    </w:p>
    <w:p w14:paraId="1C4BE65C" w14:textId="6BA52A2A" w:rsidR="00CA2092" w:rsidRDefault="00CA2092" w:rsidP="00CA2092">
      <w:pPr>
        <w:pStyle w:val="Heading1"/>
      </w:pPr>
      <w:bookmarkStart w:id="50" w:name="_Toc1019838"/>
      <w:r>
        <w:lastRenderedPageBreak/>
        <w:t>Bibliografia</w:t>
      </w:r>
      <w:bookmarkEnd w:id="50"/>
    </w:p>
    <w:p w14:paraId="3C0C31B2" w14:textId="30E94409" w:rsidR="00CA2092" w:rsidRPr="00CA2092" w:rsidRDefault="00CA2092" w:rsidP="00CA2092">
      <w:pPr>
        <w:pStyle w:val="1"/>
        <w:rPr>
          <w:b/>
        </w:rPr>
      </w:pPr>
      <w:r w:rsidRPr="00CA2092">
        <w:rPr>
          <w:b/>
        </w:rPr>
        <w:t>Livro Principal</w:t>
      </w:r>
    </w:p>
    <w:p w14:paraId="077077F5" w14:textId="7FE3CB15" w:rsidR="00CA2092" w:rsidRDefault="00CA2092" w:rsidP="00CA2092">
      <w:pPr>
        <w:pStyle w:val="1"/>
      </w:pPr>
      <w:r>
        <w:rPr>
          <w:caps/>
        </w:rPr>
        <w:t>Osterwalder</w:t>
      </w:r>
      <w:r>
        <w:t xml:space="preserve">, Alexander; Pigneur ,Yves. </w:t>
      </w:r>
      <w:r>
        <w:rPr>
          <w:i/>
          <w:iCs/>
        </w:rPr>
        <w:t>Criar Modelos de Negócio.</w:t>
      </w:r>
      <w:r>
        <w:t xml:space="preserve"> 6ª ed. Alfragide: D.Quixote, 2014.</w:t>
      </w:r>
    </w:p>
    <w:p w14:paraId="7B3EE29C" w14:textId="60F2DF36" w:rsidR="00CA2092" w:rsidRPr="00CA2092" w:rsidRDefault="00CA2092" w:rsidP="00CA2092">
      <w:pPr>
        <w:pStyle w:val="1"/>
        <w:rPr>
          <w:b/>
        </w:rPr>
      </w:pPr>
      <w:r w:rsidRPr="00CA2092">
        <w:rPr>
          <w:b/>
        </w:rPr>
        <w:t>Outros documentos</w:t>
      </w:r>
    </w:p>
    <w:p w14:paraId="2B6351BC" w14:textId="6069FAC0" w:rsidR="00CA2092" w:rsidRPr="00373A68" w:rsidRDefault="00CA2092" w:rsidP="00CA2092">
      <w:pPr>
        <w:pStyle w:val="1"/>
        <w:rPr>
          <w:lang w:val="en-US"/>
        </w:rPr>
      </w:pPr>
      <w:r>
        <w:t xml:space="preserve">Fiona Edwards Murphy, Bruno Srbinovski, Michele Magno, Emanuel M. Popovici, Pádraig M. WhelanAn Automatic, Wireless Audio Recording Node for Analysis of Beehives. </w:t>
      </w:r>
      <w:r w:rsidRPr="00373A68">
        <w:rPr>
          <w:lang w:val="en-US"/>
        </w:rPr>
        <w:t>2015 IEEE</w:t>
      </w:r>
    </w:p>
    <w:p w14:paraId="5EBF6443" w14:textId="5CC57350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>Fiona Edwards Murphy, Michele Magno, Liam O'Leary, Killian Troy, Pádraig Whelan, Emanuel M. Popovici. Big Brother for Bees (3B) – Energy Neutral Platform for Remote Monitoring of Beehive Imagery and Sound. 2015 IEEE</w:t>
      </w:r>
    </w:p>
    <w:p w14:paraId="26DA1CED" w14:textId="1DE59C8E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>Aleksejs Zacepins, Armands Kviesis Uwe Richter. Beekeeping in the future – smart apiary management. 2016 ICC.</w:t>
      </w:r>
    </w:p>
    <w:p w14:paraId="128B6FBF" w14:textId="0CB3BAEC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>Herbert M. Aumann and Nuri W. Emanetoglu. The Radar Microphone: A New Way of Monitoring Honey Bee Sounds</w:t>
      </w:r>
    </w:p>
    <w:p w14:paraId="627C10F5" w14:textId="0C6B86F6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>Grzegorz Krzywoszyja , Ryszard Rybski. Bee Swarm Detection Based on Comparison of Estimated Distributions Samples of Sound. 2018 IEEE</w:t>
      </w:r>
    </w:p>
    <w:p w14:paraId="34DDB816" w14:textId="1FC2B3C2" w:rsidR="00CA2092" w:rsidRDefault="00CA2092" w:rsidP="00CA2092">
      <w:pPr>
        <w:pStyle w:val="1"/>
      </w:pPr>
      <w:r w:rsidRPr="00373A68">
        <w:rPr>
          <w:lang w:val="en-US"/>
        </w:rPr>
        <w:t xml:space="preserve">Halit Eren, Lynne Whiffler and Robert Hanning. Electronic sensing and identification of queen bees in honeybee colonies. </w:t>
      </w:r>
      <w:r>
        <w:t>1997 IEEE</w:t>
      </w:r>
    </w:p>
    <w:p w14:paraId="50812588" w14:textId="381DE826" w:rsidR="00CA2092" w:rsidRPr="00CA2092" w:rsidRDefault="00CA2092" w:rsidP="00CA2092">
      <w:pPr>
        <w:pStyle w:val="1"/>
        <w:rPr>
          <w:b/>
        </w:rPr>
      </w:pPr>
      <w:r w:rsidRPr="00CA2092">
        <w:rPr>
          <w:b/>
        </w:rPr>
        <w:t>Sites principais consultados</w:t>
      </w:r>
    </w:p>
    <w:p w14:paraId="0589C1AE" w14:textId="77777777" w:rsidR="00CA2092" w:rsidRDefault="00CA2092" w:rsidP="00CA2092">
      <w:pPr>
        <w:pStyle w:val="1"/>
      </w:pPr>
      <w:r>
        <w:t>Wio-Node</w:t>
      </w:r>
    </w:p>
    <w:p w14:paraId="10D7D993" w14:textId="77777777" w:rsidR="00CA2092" w:rsidRDefault="00CA2092" w:rsidP="00CA2092">
      <w:pPr>
        <w:pStyle w:val="1"/>
      </w:pPr>
      <w:r>
        <w:tab/>
      </w:r>
      <w:hyperlink r:id="rId22" w:history="1">
        <w:r>
          <w:rPr>
            <w:rStyle w:val="Hyperlink"/>
          </w:rPr>
          <w:t>https://www.seeedstudio.com/Wio-Node-p-2637.html</w:t>
        </w:r>
      </w:hyperlink>
    </w:p>
    <w:p w14:paraId="43C29A12" w14:textId="77777777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lastRenderedPageBreak/>
        <w:t>Grove Sound Sensor</w:t>
      </w:r>
    </w:p>
    <w:p w14:paraId="1B9D6AD3" w14:textId="77777777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ab/>
      </w:r>
      <w:hyperlink r:id="rId23" w:history="1">
        <w:r w:rsidRPr="00373A68">
          <w:rPr>
            <w:rStyle w:val="Hyperlink"/>
            <w:lang w:val="en-US"/>
          </w:rPr>
          <w:t>https://www.seeedstudio.com/Grove-Sound-Sensor-p-752.html</w:t>
        </w:r>
      </w:hyperlink>
    </w:p>
    <w:p w14:paraId="0117E2AB" w14:textId="77777777" w:rsidR="00CA2092" w:rsidRDefault="00CA2092" w:rsidP="00CA2092">
      <w:pPr>
        <w:pStyle w:val="1"/>
      </w:pPr>
      <w:r>
        <w:t>Modelo de Negócios-Canvas</w:t>
      </w:r>
    </w:p>
    <w:p w14:paraId="0C5F6E93" w14:textId="77777777" w:rsidR="00CA2092" w:rsidRDefault="00CA2092" w:rsidP="00CA2092">
      <w:pPr>
        <w:pStyle w:val="1"/>
      </w:pPr>
      <w:r>
        <w:tab/>
      </w:r>
      <w:hyperlink r:id="rId24" w:history="1">
        <w:r>
          <w:rPr>
            <w:rStyle w:val="Hyperlink"/>
          </w:rPr>
          <w:t>https://analistamodelosdenegocios.com.br/o-que-e-o-business-model-canvas/</w:t>
        </w:r>
      </w:hyperlink>
    </w:p>
    <w:p w14:paraId="4421B693" w14:textId="77777777" w:rsidR="00CA2092" w:rsidRDefault="00CA2092" w:rsidP="00CA2092">
      <w:pPr>
        <w:pStyle w:val="1"/>
      </w:pPr>
      <w:r>
        <w:t>Analise de SWOT</w:t>
      </w:r>
    </w:p>
    <w:p w14:paraId="5C65FB15" w14:textId="77777777" w:rsidR="00CA2092" w:rsidRDefault="00CA2092" w:rsidP="00CA2092">
      <w:pPr>
        <w:pStyle w:val="1"/>
      </w:pPr>
      <w:r>
        <w:tab/>
      </w:r>
      <w:hyperlink r:id="rId25" w:history="1">
        <w:r>
          <w:rPr>
            <w:rStyle w:val="Hyperlink"/>
          </w:rPr>
          <w:t>https://pt.shopify.com/blog/analise-swot</w:t>
        </w:r>
      </w:hyperlink>
    </w:p>
    <w:p w14:paraId="4F5E3656" w14:textId="77777777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>WIO App android</w:t>
      </w:r>
    </w:p>
    <w:p w14:paraId="6C5755AF" w14:textId="77777777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ab/>
      </w:r>
      <w:hyperlink r:id="rId26" w:history="1">
        <w:r w:rsidRPr="00373A68">
          <w:rPr>
            <w:rStyle w:val="Hyperlink"/>
            <w:lang w:val="en-US"/>
          </w:rPr>
          <w:t>https://play.google.com/store/apps/details?id=cc.seeed.iot.ap&amp;hl=en_US</w:t>
        </w:r>
      </w:hyperlink>
    </w:p>
    <w:p w14:paraId="6D7F0F9C" w14:textId="77777777" w:rsidR="00CA2092" w:rsidRDefault="00CA2092" w:rsidP="00CA2092">
      <w:pPr>
        <w:pStyle w:val="1"/>
      </w:pPr>
      <w:r>
        <w:t>Loja de componentes eletrónicos Farnell</w:t>
      </w:r>
    </w:p>
    <w:p w14:paraId="53E89C3A" w14:textId="14E7E82D" w:rsidR="00CA2092" w:rsidRDefault="00CA2092" w:rsidP="00CA2092">
      <w:pPr>
        <w:pStyle w:val="1"/>
      </w:pPr>
      <w:r>
        <w:tab/>
      </w:r>
      <w:hyperlink r:id="rId27" w:history="1">
        <w:r>
          <w:rPr>
            <w:rStyle w:val="Hyperlink"/>
          </w:rPr>
          <w:t>https://pt.farnell.com/</w:t>
        </w:r>
      </w:hyperlink>
    </w:p>
    <w:p w14:paraId="1DBE3EEE" w14:textId="77777777" w:rsidR="00CA2092" w:rsidRPr="00373A68" w:rsidRDefault="00CA2092" w:rsidP="00CA2092">
      <w:pPr>
        <w:pStyle w:val="1"/>
        <w:rPr>
          <w:b/>
          <w:lang w:val="en-US"/>
        </w:rPr>
      </w:pPr>
      <w:r w:rsidRPr="00373A68">
        <w:rPr>
          <w:b/>
          <w:lang w:val="en-US"/>
        </w:rPr>
        <w:t>Software utilizado</w:t>
      </w:r>
    </w:p>
    <w:p w14:paraId="2680EC7B" w14:textId="77777777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>Draw.io</w:t>
      </w:r>
    </w:p>
    <w:p w14:paraId="3AFCF11E" w14:textId="5EEE718B" w:rsidR="00CA2092" w:rsidRPr="00373A68" w:rsidRDefault="00294260" w:rsidP="00CA2092">
      <w:pPr>
        <w:pStyle w:val="1"/>
        <w:ind w:firstLine="709"/>
        <w:rPr>
          <w:lang w:val="en-US"/>
        </w:rPr>
      </w:pPr>
      <w:hyperlink r:id="rId28" w:history="1">
        <w:r w:rsidR="00CA2092" w:rsidRPr="00373A68">
          <w:rPr>
            <w:rStyle w:val="Hyperlink"/>
            <w:lang w:val="en-US"/>
          </w:rPr>
          <w:t>https://www.draw.io/</w:t>
        </w:r>
      </w:hyperlink>
    </w:p>
    <w:p w14:paraId="14BADBDA" w14:textId="5937D39E" w:rsidR="00CA2092" w:rsidRDefault="00CA2092" w:rsidP="00CA2092">
      <w:pPr>
        <w:pStyle w:val="1"/>
      </w:pPr>
      <w:r>
        <w:t>Node-Red para Linux</w:t>
      </w:r>
    </w:p>
    <w:p w14:paraId="5F90E667" w14:textId="7A0FA0DC" w:rsidR="00CA2092" w:rsidRDefault="00294260" w:rsidP="00CA2092">
      <w:pPr>
        <w:pStyle w:val="1"/>
        <w:ind w:firstLine="709"/>
      </w:pPr>
      <w:hyperlink r:id="rId29" w:history="1">
        <w:r w:rsidR="00CA2092" w:rsidRPr="00D06340">
          <w:rPr>
            <w:rStyle w:val="Hyperlink"/>
          </w:rPr>
          <w:t>https://nodered.org/docs/getting-started/installation</w:t>
        </w:r>
      </w:hyperlink>
    </w:p>
    <w:p w14:paraId="54E3DDB3" w14:textId="77777777" w:rsidR="00CA2092" w:rsidRDefault="00CA2092" w:rsidP="00CA2092">
      <w:pPr>
        <w:pStyle w:val="1"/>
      </w:pPr>
      <w:r>
        <w:t>Suites de produtividade (MS Office 365 e Libre Office)</w:t>
      </w:r>
    </w:p>
    <w:p w14:paraId="44BD0587" w14:textId="57088F6D" w:rsidR="00CA2092" w:rsidRDefault="00294260" w:rsidP="00CA2092">
      <w:pPr>
        <w:pStyle w:val="1"/>
        <w:ind w:firstLine="709"/>
      </w:pPr>
      <w:hyperlink r:id="rId30" w:history="1">
        <w:r w:rsidR="00CA2092" w:rsidRPr="00D06340">
          <w:rPr>
            <w:rStyle w:val="Hyperlink"/>
          </w:rPr>
          <w:t>https://www.office.com/</w:t>
        </w:r>
      </w:hyperlink>
    </w:p>
    <w:p w14:paraId="2289DC4B" w14:textId="06A3011D" w:rsidR="00CA2092" w:rsidRDefault="00294260" w:rsidP="00CA2092">
      <w:pPr>
        <w:pStyle w:val="1"/>
        <w:ind w:firstLine="709"/>
      </w:pPr>
      <w:hyperlink r:id="rId31" w:history="1">
        <w:r w:rsidR="00CA2092" w:rsidRPr="00D06340">
          <w:rPr>
            <w:rStyle w:val="Hyperlink"/>
          </w:rPr>
          <w:t>https://www.libreoffice.org/</w:t>
        </w:r>
      </w:hyperlink>
    </w:p>
    <w:p w14:paraId="1DD4F154" w14:textId="77777777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t>Google Sketchup Online</w:t>
      </w:r>
    </w:p>
    <w:p w14:paraId="0D3AF351" w14:textId="0524C542" w:rsidR="00CA2092" w:rsidRPr="00373A68" w:rsidRDefault="00294260" w:rsidP="00CA2092">
      <w:pPr>
        <w:pStyle w:val="1"/>
        <w:ind w:firstLine="709"/>
        <w:rPr>
          <w:lang w:val="en-US"/>
        </w:rPr>
      </w:pPr>
      <w:hyperlink r:id="rId32" w:history="1">
        <w:r w:rsidR="00CA2092" w:rsidRPr="00373A68">
          <w:rPr>
            <w:rStyle w:val="Hyperlink"/>
            <w:lang w:val="en-US"/>
          </w:rPr>
          <w:t>https://app.sketchup.com/app?hl=en</w:t>
        </w:r>
      </w:hyperlink>
    </w:p>
    <w:p w14:paraId="29952F10" w14:textId="77777777" w:rsidR="00CA2092" w:rsidRPr="00373A68" w:rsidRDefault="00CA2092" w:rsidP="00CA2092">
      <w:pPr>
        <w:pStyle w:val="1"/>
        <w:rPr>
          <w:lang w:val="en-US"/>
        </w:rPr>
      </w:pPr>
      <w:r w:rsidRPr="00373A68">
        <w:rPr>
          <w:lang w:val="en-US"/>
        </w:rPr>
        <w:lastRenderedPageBreak/>
        <w:t>Wio APP</w:t>
      </w:r>
    </w:p>
    <w:p w14:paraId="73533773" w14:textId="7CEDAD61" w:rsidR="00CA2092" w:rsidRPr="00373A68" w:rsidRDefault="00294260" w:rsidP="00CA2092">
      <w:pPr>
        <w:pStyle w:val="1"/>
        <w:tabs>
          <w:tab w:val="left" w:pos="8326"/>
        </w:tabs>
        <w:ind w:firstLine="709"/>
        <w:rPr>
          <w:kern w:val="0"/>
          <w:lang w:val="en-US"/>
        </w:rPr>
      </w:pPr>
      <w:hyperlink r:id="rId33" w:history="1">
        <w:r w:rsidR="00CA2092" w:rsidRPr="00373A68">
          <w:rPr>
            <w:rStyle w:val="Hyperlink"/>
            <w:kern w:val="0"/>
            <w:lang w:val="en-US"/>
          </w:rPr>
          <w:t>https://play.google.com/store/apps/details?id=cc.seeed.iot.ap&amp;hl=en_US</w:t>
        </w:r>
      </w:hyperlink>
      <w:r w:rsidR="00CA2092" w:rsidRPr="00373A68">
        <w:rPr>
          <w:kern w:val="0"/>
          <w:lang w:val="en-US"/>
        </w:rPr>
        <w:tab/>
      </w:r>
    </w:p>
    <w:p w14:paraId="45216942" w14:textId="77777777" w:rsidR="00CA2092" w:rsidRPr="00373A68" w:rsidRDefault="00CA2092">
      <w:pPr>
        <w:suppressAutoHyphens w:val="0"/>
        <w:textAlignment w:val="auto"/>
        <w:rPr>
          <w:kern w:val="0"/>
          <w:lang w:val="en-US"/>
        </w:rPr>
      </w:pPr>
      <w:r w:rsidRPr="00373A68">
        <w:rPr>
          <w:kern w:val="0"/>
          <w:lang w:val="en-US"/>
        </w:rPr>
        <w:br w:type="page"/>
      </w:r>
    </w:p>
    <w:p w14:paraId="1D14A864" w14:textId="77777777" w:rsidR="00E420E0" w:rsidRPr="00373A68" w:rsidRDefault="00E420E0" w:rsidP="00CA2092">
      <w:pPr>
        <w:pStyle w:val="1"/>
        <w:tabs>
          <w:tab w:val="left" w:pos="8326"/>
        </w:tabs>
        <w:ind w:firstLine="709"/>
        <w:rPr>
          <w:rFonts w:cstheme="minorHAnsi"/>
          <w:lang w:val="en-US"/>
        </w:rPr>
      </w:pPr>
    </w:p>
    <w:p w14:paraId="4B4DA632" w14:textId="2DCFEF1B" w:rsidR="00CA2092" w:rsidRPr="00373A68" w:rsidRDefault="00CA2092" w:rsidP="00CA2092">
      <w:pPr>
        <w:pStyle w:val="1"/>
        <w:tabs>
          <w:tab w:val="left" w:pos="8326"/>
        </w:tabs>
        <w:rPr>
          <w:rFonts w:cstheme="minorHAnsi"/>
          <w:lang w:val="en-US"/>
        </w:rPr>
        <w:sectPr w:rsidR="00CA2092" w:rsidRPr="00373A68" w:rsidSect="00C16FCE">
          <w:pgSz w:w="11906" w:h="16838"/>
          <w:pgMar w:top="1134" w:right="1134" w:bottom="1134" w:left="1134" w:header="720" w:footer="720" w:gutter="0"/>
          <w:cols w:space="720"/>
          <w:formProt w:val="0"/>
          <w:titlePg/>
          <w:docGrid w:linePitch="326"/>
        </w:sectPr>
      </w:pPr>
    </w:p>
    <w:p w14:paraId="744FBA17" w14:textId="6977117E" w:rsidR="000F4504" w:rsidRDefault="001B6BFA" w:rsidP="00B705BD">
      <w:pPr>
        <w:pStyle w:val="Heading1"/>
      </w:pPr>
      <w:bookmarkStart w:id="51" w:name="_Toc1019839"/>
      <w:r w:rsidRPr="00B705BD">
        <w:lastRenderedPageBreak/>
        <w:t>Anexos</w:t>
      </w:r>
      <w:bookmarkEnd w:id="51"/>
    </w:p>
    <w:p w14:paraId="7D7A4E62" w14:textId="77777777" w:rsidR="005B7DF2" w:rsidRDefault="005B7DF2" w:rsidP="005B7DF2">
      <w:pPr>
        <w:pStyle w:val="Textbody"/>
      </w:pPr>
      <w:r>
        <w:rPr>
          <w:noProof/>
          <w:lang w:eastAsia="pt-PT" w:bidi="ar-SA"/>
        </w:rPr>
        <w:drawing>
          <wp:inline distT="0" distB="0" distL="0" distR="0" wp14:anchorId="7F144290" wp14:editId="08CD880A">
            <wp:extent cx="8316686" cy="4877562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4468" cy="489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9D8CD" w14:textId="3302F664" w:rsidR="008E7B45" w:rsidRDefault="005B7DF2" w:rsidP="005B7DF2">
      <w:pPr>
        <w:pStyle w:val="Textbody"/>
      </w:pPr>
      <w:bookmarkStart w:id="52" w:name="_Toc1019872"/>
      <w:r>
        <w:t>F</w:t>
      </w:r>
      <w:r w:rsidR="008E7B45">
        <w:t xml:space="preserve">igura </w:t>
      </w:r>
      <w:r w:rsidR="00273B4A">
        <w:rPr>
          <w:noProof/>
        </w:rPr>
        <w:fldChar w:fldCharType="begin"/>
      </w:r>
      <w:r w:rsidR="00273B4A">
        <w:rPr>
          <w:noProof/>
        </w:rPr>
        <w:instrText xml:space="preserve"> SEQ Figura \* ARABIC </w:instrText>
      </w:r>
      <w:r w:rsidR="00273B4A">
        <w:rPr>
          <w:noProof/>
        </w:rPr>
        <w:fldChar w:fldCharType="separate"/>
      </w:r>
      <w:r w:rsidR="008C683E">
        <w:rPr>
          <w:noProof/>
        </w:rPr>
        <w:t>10</w:t>
      </w:r>
      <w:r w:rsidR="00273B4A">
        <w:rPr>
          <w:noProof/>
        </w:rPr>
        <w:fldChar w:fldCharType="end"/>
      </w:r>
      <w:r w:rsidR="00883D5F">
        <w:t xml:space="preserve"> </w:t>
      </w:r>
      <w:r w:rsidR="008E7B45">
        <w:t>Modelo de Negócios Canvas</w:t>
      </w:r>
      <w:bookmarkEnd w:id="52"/>
      <w:r w:rsidR="008E7B45">
        <w:br w:type="page"/>
      </w:r>
    </w:p>
    <w:p w14:paraId="390A1DFD" w14:textId="77777777" w:rsidR="00235359" w:rsidRDefault="00235359" w:rsidP="00B705BD">
      <w:pPr>
        <w:pStyle w:val="Textbody"/>
        <w:sectPr w:rsidR="00235359" w:rsidSect="00235359">
          <w:pgSz w:w="16838" w:h="11906" w:orient="landscape"/>
          <w:pgMar w:top="1134" w:right="1134" w:bottom="1134" w:left="1134" w:header="720" w:footer="720" w:gutter="0"/>
          <w:cols w:space="720"/>
          <w:formProt w:val="0"/>
          <w:titlePg/>
          <w:docGrid w:linePitch="326"/>
        </w:sectPr>
      </w:pPr>
    </w:p>
    <w:p w14:paraId="231E2B40" w14:textId="2A5713BD" w:rsidR="008E7B45" w:rsidRDefault="00235359" w:rsidP="00B705BD">
      <w:pPr>
        <w:pStyle w:val="Textbody"/>
      </w:pPr>
      <w:r>
        <w:rPr>
          <w:noProof/>
          <w:lang w:eastAsia="pt-PT" w:bidi="ar-SA"/>
        </w:rPr>
        <w:lastRenderedPageBreak/>
        <w:drawing>
          <wp:anchor distT="0" distB="0" distL="114300" distR="114300" simplePos="0" relativeHeight="251661312" behindDoc="1" locked="0" layoutInCell="1" allowOverlap="1" wp14:anchorId="1739F862" wp14:editId="1A817FBB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6484620" cy="5209540"/>
            <wp:effectExtent l="0" t="0" r="0" b="0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7817" w14:textId="25C1BFA2" w:rsidR="00235359" w:rsidRPr="00235359" w:rsidRDefault="00235359" w:rsidP="00235359"/>
    <w:p w14:paraId="14E162F3" w14:textId="259DC77D" w:rsidR="00235359" w:rsidRPr="00235359" w:rsidRDefault="00235359" w:rsidP="00235359"/>
    <w:p w14:paraId="30FADDA1" w14:textId="23152D73" w:rsidR="00235359" w:rsidRPr="00235359" w:rsidRDefault="00235359" w:rsidP="00235359"/>
    <w:p w14:paraId="7E7D64F2" w14:textId="2B96A5C1" w:rsidR="00235359" w:rsidRPr="00235359" w:rsidRDefault="00235359" w:rsidP="00235359"/>
    <w:p w14:paraId="4D61B11B" w14:textId="37D44A67" w:rsidR="00235359" w:rsidRPr="00235359" w:rsidRDefault="00235359" w:rsidP="00235359"/>
    <w:p w14:paraId="663712FA" w14:textId="69DFFE8C" w:rsidR="00235359" w:rsidRPr="00235359" w:rsidRDefault="00235359" w:rsidP="00235359"/>
    <w:p w14:paraId="5135391E" w14:textId="01DD2232" w:rsidR="00235359" w:rsidRPr="00235359" w:rsidRDefault="00235359" w:rsidP="00235359"/>
    <w:p w14:paraId="1B759A07" w14:textId="09A2CB6D" w:rsidR="00235359" w:rsidRPr="00235359" w:rsidRDefault="00235359" w:rsidP="00235359"/>
    <w:p w14:paraId="4562C6A6" w14:textId="796BB507" w:rsidR="00235359" w:rsidRPr="00235359" w:rsidRDefault="00235359" w:rsidP="00235359"/>
    <w:p w14:paraId="340CCEDF" w14:textId="6A690844" w:rsidR="00235359" w:rsidRPr="00235359" w:rsidRDefault="00235359" w:rsidP="00235359"/>
    <w:p w14:paraId="5A6F0EF0" w14:textId="719CFF27" w:rsidR="00235359" w:rsidRPr="00235359" w:rsidRDefault="00235359" w:rsidP="00235359"/>
    <w:p w14:paraId="2EF55F93" w14:textId="16604D2B" w:rsidR="00235359" w:rsidRPr="00235359" w:rsidRDefault="00235359" w:rsidP="00235359"/>
    <w:p w14:paraId="077D1808" w14:textId="650FA13A" w:rsidR="00235359" w:rsidRPr="00235359" w:rsidRDefault="00235359" w:rsidP="00235359"/>
    <w:p w14:paraId="23A9225C" w14:textId="2A97F9AA" w:rsidR="00235359" w:rsidRPr="00235359" w:rsidRDefault="00235359" w:rsidP="00235359"/>
    <w:p w14:paraId="2351CB39" w14:textId="13EE02BB" w:rsidR="00235359" w:rsidRPr="00235359" w:rsidRDefault="00235359" w:rsidP="00235359"/>
    <w:p w14:paraId="2CEB7C2D" w14:textId="6107A5AF" w:rsidR="00235359" w:rsidRPr="00235359" w:rsidRDefault="00235359" w:rsidP="00235359"/>
    <w:p w14:paraId="7D6C1485" w14:textId="365C2C60" w:rsidR="00235359" w:rsidRPr="00235359" w:rsidRDefault="00235359" w:rsidP="00235359"/>
    <w:p w14:paraId="091F34AC" w14:textId="0D345D24" w:rsidR="00235359" w:rsidRPr="00235359" w:rsidRDefault="00235359" w:rsidP="00235359"/>
    <w:p w14:paraId="2CE5D977" w14:textId="08D4643B" w:rsidR="00235359" w:rsidRPr="00235359" w:rsidRDefault="00235359" w:rsidP="00235359"/>
    <w:p w14:paraId="5715CF2C" w14:textId="7AB9BD79" w:rsidR="00235359" w:rsidRPr="00235359" w:rsidRDefault="00235359" w:rsidP="00235359"/>
    <w:p w14:paraId="42A6B9C7" w14:textId="1131D3A6" w:rsidR="00235359" w:rsidRPr="00235359" w:rsidRDefault="00235359" w:rsidP="00235359"/>
    <w:p w14:paraId="3F913E4D" w14:textId="420FF640" w:rsidR="00235359" w:rsidRPr="00235359" w:rsidRDefault="00235359" w:rsidP="00235359"/>
    <w:p w14:paraId="7966CCC3" w14:textId="77CA5B09" w:rsidR="00235359" w:rsidRPr="00235359" w:rsidRDefault="00235359" w:rsidP="00235359"/>
    <w:p w14:paraId="29134E66" w14:textId="64B368B5" w:rsidR="00235359" w:rsidRPr="00235359" w:rsidRDefault="00235359" w:rsidP="00235359"/>
    <w:p w14:paraId="51C4D6CC" w14:textId="750DE5FF" w:rsidR="00235359" w:rsidRDefault="00235359" w:rsidP="00235359"/>
    <w:p w14:paraId="313D6944" w14:textId="1BFC1279" w:rsidR="00235359" w:rsidRDefault="00235359" w:rsidP="00235359"/>
    <w:p w14:paraId="305D6B59" w14:textId="29CBDB9D" w:rsidR="00235359" w:rsidRPr="00235359" w:rsidRDefault="00235359" w:rsidP="00235359">
      <w:pPr>
        <w:pStyle w:val="1"/>
      </w:pPr>
      <w:bookmarkStart w:id="53" w:name="_Toc1019873"/>
      <w:r>
        <w:t xml:space="preserve">Figura </w:t>
      </w:r>
      <w:r w:rsidR="00273B4A">
        <w:rPr>
          <w:noProof/>
        </w:rPr>
        <w:fldChar w:fldCharType="begin"/>
      </w:r>
      <w:r w:rsidR="00273B4A">
        <w:rPr>
          <w:noProof/>
        </w:rPr>
        <w:instrText xml:space="preserve"> SEQ Figura \* ARABIC </w:instrText>
      </w:r>
      <w:r w:rsidR="00273B4A">
        <w:rPr>
          <w:noProof/>
        </w:rPr>
        <w:fldChar w:fldCharType="separate"/>
      </w:r>
      <w:r w:rsidR="008C683E">
        <w:rPr>
          <w:noProof/>
        </w:rPr>
        <w:t>11</w:t>
      </w:r>
      <w:r w:rsidR="00273B4A">
        <w:rPr>
          <w:noProof/>
        </w:rPr>
        <w:fldChar w:fldCharType="end"/>
      </w:r>
      <w:r w:rsidR="00883D5F">
        <w:t xml:space="preserve"> </w:t>
      </w:r>
      <w:r>
        <w:t>Análise SWOT</w:t>
      </w:r>
      <w:bookmarkEnd w:id="53"/>
    </w:p>
    <w:p w14:paraId="1C7CD447" w14:textId="7BE86CF3" w:rsidR="00235359" w:rsidRPr="00235359" w:rsidRDefault="00235359" w:rsidP="00235359"/>
    <w:p w14:paraId="1EA89938" w14:textId="450AC565" w:rsidR="00235359" w:rsidRPr="00235359" w:rsidRDefault="00235359" w:rsidP="00235359"/>
    <w:p w14:paraId="249EAC34" w14:textId="77777777" w:rsidR="00782DC0" w:rsidRDefault="00782DC0" w:rsidP="00AE4DEE">
      <w:pPr>
        <w:pStyle w:val="Heading1"/>
        <w:sectPr w:rsidR="00782DC0" w:rsidSect="00235359">
          <w:pgSz w:w="16838" w:h="11906" w:orient="landscape"/>
          <w:pgMar w:top="1134" w:right="1134" w:bottom="1134" w:left="1134" w:header="720" w:footer="720" w:gutter="0"/>
          <w:cols w:space="720"/>
          <w:formProt w:val="0"/>
          <w:titlePg/>
          <w:docGrid w:linePitch="326"/>
        </w:sectPr>
      </w:pPr>
    </w:p>
    <w:p w14:paraId="49439B8B" w14:textId="013335AC" w:rsidR="00235359" w:rsidRPr="00235359" w:rsidRDefault="00AE4DEE" w:rsidP="00AE4DEE">
      <w:pPr>
        <w:pStyle w:val="Heading1"/>
      </w:pPr>
      <w:bookmarkStart w:id="54" w:name="_Toc1019840"/>
      <w:r>
        <w:lastRenderedPageBreak/>
        <w:t>Estrutura de Pensamentos</w:t>
      </w:r>
      <w:bookmarkEnd w:id="54"/>
    </w:p>
    <w:p w14:paraId="09436E36" w14:textId="0AC90355" w:rsidR="00235359" w:rsidRDefault="006276CA" w:rsidP="00235359">
      <w:pPr>
        <w:rPr>
          <w:rFonts w:ascii="Liberation Serif" w:hAnsi="Liberation Serif"/>
        </w:rPr>
      </w:pPr>
      <w:r>
        <w:rPr>
          <w:noProof/>
          <w:lang w:eastAsia="pt-PT" w:bidi="ar-SA"/>
        </w:rPr>
        <w:drawing>
          <wp:inline distT="0" distB="0" distL="0" distR="0" wp14:anchorId="1E7E25A6" wp14:editId="25856D90">
            <wp:extent cx="8301789" cy="4888053"/>
            <wp:effectExtent l="0" t="0" r="444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9713" cy="489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EEB9" w14:textId="24035987" w:rsidR="000427D4" w:rsidRDefault="000427D4" w:rsidP="00235359">
      <w:pPr>
        <w:rPr>
          <w:rFonts w:ascii="Liberation Serif" w:hAnsi="Liberation Serif"/>
        </w:rPr>
      </w:pPr>
    </w:p>
    <w:p w14:paraId="74845D52" w14:textId="1A271D93" w:rsidR="00235359" w:rsidRPr="00235359" w:rsidRDefault="000427D4" w:rsidP="006546A5">
      <w:pPr>
        <w:pStyle w:val="1"/>
      </w:pPr>
      <w:bookmarkStart w:id="55" w:name="_Toc1019874"/>
      <w:r>
        <w:t xml:space="preserve">Figura </w:t>
      </w:r>
      <w:r w:rsidR="00273B4A">
        <w:rPr>
          <w:noProof/>
        </w:rPr>
        <w:fldChar w:fldCharType="begin"/>
      </w:r>
      <w:r w:rsidR="00273B4A">
        <w:rPr>
          <w:noProof/>
        </w:rPr>
        <w:instrText xml:space="preserve"> SEQ Figura \* ARABIC </w:instrText>
      </w:r>
      <w:r w:rsidR="00273B4A">
        <w:rPr>
          <w:noProof/>
        </w:rPr>
        <w:fldChar w:fldCharType="separate"/>
      </w:r>
      <w:r w:rsidR="008C683E">
        <w:rPr>
          <w:noProof/>
        </w:rPr>
        <w:t>12</w:t>
      </w:r>
      <w:r w:rsidR="00273B4A">
        <w:rPr>
          <w:noProof/>
        </w:rPr>
        <w:fldChar w:fldCharType="end"/>
      </w:r>
      <w:r>
        <w:t xml:space="preserve"> Estrutura de Pensamento</w:t>
      </w:r>
      <w:r w:rsidR="00890948">
        <w:t>s</w:t>
      </w:r>
      <w:bookmarkEnd w:id="55"/>
    </w:p>
    <w:sectPr w:rsidR="00235359" w:rsidRPr="00235359" w:rsidSect="00235359">
      <w:pgSz w:w="16838" w:h="11906" w:orient="landscape"/>
      <w:pgMar w:top="1134" w:right="1134" w:bottom="1134" w:left="1134" w:header="720" w:footer="72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015DB3" w14:textId="77777777" w:rsidR="00294260" w:rsidRDefault="00294260">
      <w:r>
        <w:separator/>
      </w:r>
    </w:p>
  </w:endnote>
  <w:endnote w:type="continuationSeparator" w:id="0">
    <w:p w14:paraId="492C18C2" w14:textId="77777777" w:rsidR="00294260" w:rsidRDefault="00294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8C1E33" w14:textId="3FC72518" w:rsidR="004F145B" w:rsidRDefault="004F145B">
    <w:pPr>
      <w:pStyle w:val="Textbody"/>
      <w:jc w:val="right"/>
    </w:pPr>
    <w:r>
      <w:fldChar w:fldCharType="begin"/>
    </w:r>
    <w:r>
      <w:instrText>PAGE</w:instrText>
    </w:r>
    <w:r>
      <w:fldChar w:fldCharType="separate"/>
    </w:r>
    <w:r w:rsidR="0000061F">
      <w:rPr>
        <w:noProof/>
      </w:rPr>
      <w:t>21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F52FAD" w14:textId="77777777" w:rsidR="00294260" w:rsidRDefault="00294260">
      <w:r>
        <w:separator/>
      </w:r>
    </w:p>
  </w:footnote>
  <w:footnote w:type="continuationSeparator" w:id="0">
    <w:p w14:paraId="06A0429F" w14:textId="77777777" w:rsidR="00294260" w:rsidRDefault="002942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00983"/>
    <w:multiLevelType w:val="hybridMultilevel"/>
    <w:tmpl w:val="73F864E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6518F"/>
    <w:multiLevelType w:val="hybridMultilevel"/>
    <w:tmpl w:val="1FE4D35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96696"/>
    <w:multiLevelType w:val="hybridMultilevel"/>
    <w:tmpl w:val="BBCAD29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F7334"/>
    <w:multiLevelType w:val="hybridMultilevel"/>
    <w:tmpl w:val="A53EBDC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1292E"/>
    <w:multiLevelType w:val="hybridMultilevel"/>
    <w:tmpl w:val="F200A1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444985"/>
    <w:multiLevelType w:val="hybridMultilevel"/>
    <w:tmpl w:val="7F9625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173786"/>
    <w:multiLevelType w:val="hybridMultilevel"/>
    <w:tmpl w:val="45B211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79165E"/>
    <w:multiLevelType w:val="hybridMultilevel"/>
    <w:tmpl w:val="8AD4473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67E02"/>
    <w:multiLevelType w:val="hybridMultilevel"/>
    <w:tmpl w:val="B08EAE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AF244B"/>
    <w:multiLevelType w:val="hybridMultilevel"/>
    <w:tmpl w:val="23BC3B2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6737C2"/>
    <w:multiLevelType w:val="hybridMultilevel"/>
    <w:tmpl w:val="AF782A3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44732"/>
    <w:multiLevelType w:val="hybridMultilevel"/>
    <w:tmpl w:val="0E0434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D20457"/>
    <w:multiLevelType w:val="hybridMultilevel"/>
    <w:tmpl w:val="6388AF0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F07EFE"/>
    <w:multiLevelType w:val="hybridMultilevel"/>
    <w:tmpl w:val="29006B4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111CC5"/>
    <w:multiLevelType w:val="hybridMultilevel"/>
    <w:tmpl w:val="E7F8D60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514FDA"/>
    <w:multiLevelType w:val="hybridMultilevel"/>
    <w:tmpl w:val="02E0A3F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B624FF"/>
    <w:multiLevelType w:val="hybridMultilevel"/>
    <w:tmpl w:val="E3DC291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C3CE4"/>
    <w:multiLevelType w:val="hybridMultilevel"/>
    <w:tmpl w:val="462EAB5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FA4813"/>
    <w:multiLevelType w:val="hybridMultilevel"/>
    <w:tmpl w:val="8550CC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E1469"/>
    <w:multiLevelType w:val="hybridMultilevel"/>
    <w:tmpl w:val="50100F4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733456"/>
    <w:multiLevelType w:val="hybridMultilevel"/>
    <w:tmpl w:val="E9C85F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3"/>
  </w:num>
  <w:num w:numId="4">
    <w:abstractNumId w:val="19"/>
  </w:num>
  <w:num w:numId="5">
    <w:abstractNumId w:val="7"/>
  </w:num>
  <w:num w:numId="6">
    <w:abstractNumId w:val="0"/>
  </w:num>
  <w:num w:numId="7">
    <w:abstractNumId w:val="16"/>
  </w:num>
  <w:num w:numId="8">
    <w:abstractNumId w:val="2"/>
  </w:num>
  <w:num w:numId="9">
    <w:abstractNumId w:val="18"/>
  </w:num>
  <w:num w:numId="10">
    <w:abstractNumId w:val="4"/>
  </w:num>
  <w:num w:numId="11">
    <w:abstractNumId w:val="10"/>
  </w:num>
  <w:num w:numId="12">
    <w:abstractNumId w:val="20"/>
  </w:num>
  <w:num w:numId="13">
    <w:abstractNumId w:val="8"/>
  </w:num>
  <w:num w:numId="14">
    <w:abstractNumId w:val="3"/>
  </w:num>
  <w:num w:numId="15">
    <w:abstractNumId w:val="1"/>
  </w:num>
  <w:num w:numId="16">
    <w:abstractNumId w:val="14"/>
  </w:num>
  <w:num w:numId="17">
    <w:abstractNumId w:val="15"/>
  </w:num>
  <w:num w:numId="18">
    <w:abstractNumId w:val="9"/>
  </w:num>
  <w:num w:numId="19">
    <w:abstractNumId w:val="11"/>
  </w:num>
  <w:num w:numId="20">
    <w:abstractNumId w:val="17"/>
  </w:num>
  <w:num w:numId="21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B0D59A"/>
    <w:rsid w:val="0000061F"/>
    <w:rsid w:val="00001D98"/>
    <w:rsid w:val="00005BA7"/>
    <w:rsid w:val="0001204F"/>
    <w:rsid w:val="000259BB"/>
    <w:rsid w:val="0002608A"/>
    <w:rsid w:val="000305F0"/>
    <w:rsid w:val="000427D4"/>
    <w:rsid w:val="000501B0"/>
    <w:rsid w:val="0005490A"/>
    <w:rsid w:val="0006621E"/>
    <w:rsid w:val="0008212A"/>
    <w:rsid w:val="00085784"/>
    <w:rsid w:val="000972A1"/>
    <w:rsid w:val="000A66FA"/>
    <w:rsid w:val="000C103D"/>
    <w:rsid w:val="000C258F"/>
    <w:rsid w:val="000C5293"/>
    <w:rsid w:val="000D6810"/>
    <w:rsid w:val="000E0ADD"/>
    <w:rsid w:val="000E1AF3"/>
    <w:rsid w:val="000F4504"/>
    <w:rsid w:val="000F46E2"/>
    <w:rsid w:val="00104ED7"/>
    <w:rsid w:val="00107368"/>
    <w:rsid w:val="0011306C"/>
    <w:rsid w:val="00147E29"/>
    <w:rsid w:val="00151621"/>
    <w:rsid w:val="00157E76"/>
    <w:rsid w:val="0017061D"/>
    <w:rsid w:val="00177F9C"/>
    <w:rsid w:val="00183AB8"/>
    <w:rsid w:val="001850BD"/>
    <w:rsid w:val="00193045"/>
    <w:rsid w:val="001B6BFA"/>
    <w:rsid w:val="001C267C"/>
    <w:rsid w:val="001C26A1"/>
    <w:rsid w:val="001F41F4"/>
    <w:rsid w:val="002105AB"/>
    <w:rsid w:val="002201DE"/>
    <w:rsid w:val="002213DD"/>
    <w:rsid w:val="00226258"/>
    <w:rsid w:val="002322AA"/>
    <w:rsid w:val="00235359"/>
    <w:rsid w:val="002460C6"/>
    <w:rsid w:val="00251F6F"/>
    <w:rsid w:val="00261A02"/>
    <w:rsid w:val="00273B4A"/>
    <w:rsid w:val="0027751B"/>
    <w:rsid w:val="002809F6"/>
    <w:rsid w:val="002921AB"/>
    <w:rsid w:val="00294260"/>
    <w:rsid w:val="002A6676"/>
    <w:rsid w:val="002B64A7"/>
    <w:rsid w:val="002C00D4"/>
    <w:rsid w:val="002C6E66"/>
    <w:rsid w:val="002D19CF"/>
    <w:rsid w:val="002F22E2"/>
    <w:rsid w:val="002F279E"/>
    <w:rsid w:val="002F5DB1"/>
    <w:rsid w:val="0031014D"/>
    <w:rsid w:val="00315246"/>
    <w:rsid w:val="00333F87"/>
    <w:rsid w:val="0035368C"/>
    <w:rsid w:val="00357379"/>
    <w:rsid w:val="00373A68"/>
    <w:rsid w:val="00374F67"/>
    <w:rsid w:val="00381FA5"/>
    <w:rsid w:val="00392937"/>
    <w:rsid w:val="00394D9A"/>
    <w:rsid w:val="003A29CE"/>
    <w:rsid w:val="003B2230"/>
    <w:rsid w:val="003C6AEC"/>
    <w:rsid w:val="003E4AFB"/>
    <w:rsid w:val="003F17C4"/>
    <w:rsid w:val="003F1BA7"/>
    <w:rsid w:val="00403ABE"/>
    <w:rsid w:val="00413421"/>
    <w:rsid w:val="00415385"/>
    <w:rsid w:val="00421F34"/>
    <w:rsid w:val="00424129"/>
    <w:rsid w:val="004515FD"/>
    <w:rsid w:val="0046312D"/>
    <w:rsid w:val="0046674C"/>
    <w:rsid w:val="00472888"/>
    <w:rsid w:val="00480D6A"/>
    <w:rsid w:val="004A6CCF"/>
    <w:rsid w:val="004B1867"/>
    <w:rsid w:val="004B7584"/>
    <w:rsid w:val="004C485E"/>
    <w:rsid w:val="004D120E"/>
    <w:rsid w:val="004E030C"/>
    <w:rsid w:val="004E18A1"/>
    <w:rsid w:val="004E3A6C"/>
    <w:rsid w:val="004E4C4D"/>
    <w:rsid w:val="004F145B"/>
    <w:rsid w:val="0051448D"/>
    <w:rsid w:val="00522FEF"/>
    <w:rsid w:val="00524A75"/>
    <w:rsid w:val="00535D92"/>
    <w:rsid w:val="0054111A"/>
    <w:rsid w:val="00543A66"/>
    <w:rsid w:val="00545B89"/>
    <w:rsid w:val="00552F18"/>
    <w:rsid w:val="005729D2"/>
    <w:rsid w:val="00573D45"/>
    <w:rsid w:val="00581946"/>
    <w:rsid w:val="0059481F"/>
    <w:rsid w:val="0059499B"/>
    <w:rsid w:val="005B7DF2"/>
    <w:rsid w:val="005C2A37"/>
    <w:rsid w:val="005D345B"/>
    <w:rsid w:val="005E4C3B"/>
    <w:rsid w:val="005F6773"/>
    <w:rsid w:val="00610CC5"/>
    <w:rsid w:val="0061223A"/>
    <w:rsid w:val="006246D1"/>
    <w:rsid w:val="006276CA"/>
    <w:rsid w:val="006546A5"/>
    <w:rsid w:val="006667ED"/>
    <w:rsid w:val="00667039"/>
    <w:rsid w:val="00667329"/>
    <w:rsid w:val="00672CDE"/>
    <w:rsid w:val="00677778"/>
    <w:rsid w:val="00683017"/>
    <w:rsid w:val="006A302A"/>
    <w:rsid w:val="006B3CEF"/>
    <w:rsid w:val="006C0255"/>
    <w:rsid w:val="006D5840"/>
    <w:rsid w:val="006F3B1E"/>
    <w:rsid w:val="00720C24"/>
    <w:rsid w:val="007304B2"/>
    <w:rsid w:val="00735779"/>
    <w:rsid w:val="00740795"/>
    <w:rsid w:val="00742CA3"/>
    <w:rsid w:val="007458F2"/>
    <w:rsid w:val="00753304"/>
    <w:rsid w:val="007629CA"/>
    <w:rsid w:val="00782DC0"/>
    <w:rsid w:val="0079755C"/>
    <w:rsid w:val="007A715A"/>
    <w:rsid w:val="007C7197"/>
    <w:rsid w:val="007D38C2"/>
    <w:rsid w:val="007E0073"/>
    <w:rsid w:val="007E1C4A"/>
    <w:rsid w:val="007E296D"/>
    <w:rsid w:val="007E5594"/>
    <w:rsid w:val="007F6D7A"/>
    <w:rsid w:val="0082006A"/>
    <w:rsid w:val="00846385"/>
    <w:rsid w:val="008507E1"/>
    <w:rsid w:val="00852BD7"/>
    <w:rsid w:val="00856875"/>
    <w:rsid w:val="0086163A"/>
    <w:rsid w:val="00874087"/>
    <w:rsid w:val="00883D5F"/>
    <w:rsid w:val="0088465F"/>
    <w:rsid w:val="00886727"/>
    <w:rsid w:val="00890948"/>
    <w:rsid w:val="00893497"/>
    <w:rsid w:val="008A111F"/>
    <w:rsid w:val="008B406E"/>
    <w:rsid w:val="008C683E"/>
    <w:rsid w:val="008C7241"/>
    <w:rsid w:val="008C7646"/>
    <w:rsid w:val="008E2260"/>
    <w:rsid w:val="008E4D8A"/>
    <w:rsid w:val="008E7B45"/>
    <w:rsid w:val="008F5574"/>
    <w:rsid w:val="00910B00"/>
    <w:rsid w:val="00933BDA"/>
    <w:rsid w:val="0094260D"/>
    <w:rsid w:val="009574A2"/>
    <w:rsid w:val="0096539E"/>
    <w:rsid w:val="00966249"/>
    <w:rsid w:val="00970C15"/>
    <w:rsid w:val="009735A4"/>
    <w:rsid w:val="00983C5F"/>
    <w:rsid w:val="00986711"/>
    <w:rsid w:val="0099244F"/>
    <w:rsid w:val="00994E37"/>
    <w:rsid w:val="009C147C"/>
    <w:rsid w:val="009C1707"/>
    <w:rsid w:val="009C6924"/>
    <w:rsid w:val="009D66E8"/>
    <w:rsid w:val="009E0D84"/>
    <w:rsid w:val="009F4366"/>
    <w:rsid w:val="00A31F7F"/>
    <w:rsid w:val="00A34AA4"/>
    <w:rsid w:val="00A5275D"/>
    <w:rsid w:val="00A62951"/>
    <w:rsid w:val="00A711FA"/>
    <w:rsid w:val="00A75358"/>
    <w:rsid w:val="00A96239"/>
    <w:rsid w:val="00AA7719"/>
    <w:rsid w:val="00AB54AA"/>
    <w:rsid w:val="00AE4DEE"/>
    <w:rsid w:val="00AF32BC"/>
    <w:rsid w:val="00B11685"/>
    <w:rsid w:val="00B13AFC"/>
    <w:rsid w:val="00B14023"/>
    <w:rsid w:val="00B43ACF"/>
    <w:rsid w:val="00B500B9"/>
    <w:rsid w:val="00B563F4"/>
    <w:rsid w:val="00B6309A"/>
    <w:rsid w:val="00B67A90"/>
    <w:rsid w:val="00B705BD"/>
    <w:rsid w:val="00B718ED"/>
    <w:rsid w:val="00B82F0A"/>
    <w:rsid w:val="00B91C52"/>
    <w:rsid w:val="00B93860"/>
    <w:rsid w:val="00BC5641"/>
    <w:rsid w:val="00BD016B"/>
    <w:rsid w:val="00BD1424"/>
    <w:rsid w:val="00BD57DB"/>
    <w:rsid w:val="00BF165B"/>
    <w:rsid w:val="00BF491C"/>
    <w:rsid w:val="00C16FCE"/>
    <w:rsid w:val="00C42DA6"/>
    <w:rsid w:val="00C43C7A"/>
    <w:rsid w:val="00C6464A"/>
    <w:rsid w:val="00C72B3B"/>
    <w:rsid w:val="00C868F4"/>
    <w:rsid w:val="00C8773E"/>
    <w:rsid w:val="00CA2092"/>
    <w:rsid w:val="00CA7482"/>
    <w:rsid w:val="00CC3D5E"/>
    <w:rsid w:val="00CC6A64"/>
    <w:rsid w:val="00CD3FCC"/>
    <w:rsid w:val="00CE09B9"/>
    <w:rsid w:val="00CE3CFB"/>
    <w:rsid w:val="00CE72B1"/>
    <w:rsid w:val="00CF19AC"/>
    <w:rsid w:val="00CF2FA5"/>
    <w:rsid w:val="00D12660"/>
    <w:rsid w:val="00D14340"/>
    <w:rsid w:val="00D1687E"/>
    <w:rsid w:val="00D2756B"/>
    <w:rsid w:val="00D32EC2"/>
    <w:rsid w:val="00D41EA8"/>
    <w:rsid w:val="00D4750B"/>
    <w:rsid w:val="00D47E46"/>
    <w:rsid w:val="00D56CF9"/>
    <w:rsid w:val="00D76212"/>
    <w:rsid w:val="00D80B3E"/>
    <w:rsid w:val="00D8488D"/>
    <w:rsid w:val="00D96DAF"/>
    <w:rsid w:val="00DA6EB0"/>
    <w:rsid w:val="00DC0A48"/>
    <w:rsid w:val="00DC39DB"/>
    <w:rsid w:val="00DC4961"/>
    <w:rsid w:val="00DD0D97"/>
    <w:rsid w:val="00DE4C02"/>
    <w:rsid w:val="00E051E0"/>
    <w:rsid w:val="00E420E0"/>
    <w:rsid w:val="00E516D1"/>
    <w:rsid w:val="00E66F6F"/>
    <w:rsid w:val="00E727C3"/>
    <w:rsid w:val="00E902FC"/>
    <w:rsid w:val="00E928D6"/>
    <w:rsid w:val="00EA1E21"/>
    <w:rsid w:val="00EB40CE"/>
    <w:rsid w:val="00EB611B"/>
    <w:rsid w:val="00EE283C"/>
    <w:rsid w:val="00EE7545"/>
    <w:rsid w:val="00F12576"/>
    <w:rsid w:val="00F1587A"/>
    <w:rsid w:val="00F15C2B"/>
    <w:rsid w:val="00F21F1B"/>
    <w:rsid w:val="00F4547A"/>
    <w:rsid w:val="00F609D6"/>
    <w:rsid w:val="00F71EE2"/>
    <w:rsid w:val="00F80EB9"/>
    <w:rsid w:val="00F846BD"/>
    <w:rsid w:val="00F85B67"/>
    <w:rsid w:val="00FB2B88"/>
    <w:rsid w:val="00FD5C7F"/>
    <w:rsid w:val="00FD7D4F"/>
    <w:rsid w:val="00FE04C4"/>
    <w:rsid w:val="00FF6C3B"/>
    <w:rsid w:val="29B0D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ACF4A1"/>
  <w15:docId w15:val="{8FB7A764-364E-40A2-971D-DBB688B35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SimSun" w:hAnsi="Liberation Serif" w:cs="Lucida Sans"/>
        <w:kern w:val="2"/>
        <w:sz w:val="24"/>
        <w:szCs w:val="24"/>
        <w:lang w:val="pt-PT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5D63"/>
    <w:pPr>
      <w:suppressAutoHyphens/>
      <w:textAlignment w:val="baseline"/>
    </w:pPr>
    <w:rPr>
      <w:rFonts w:asciiTheme="minorHAnsi" w:hAnsiTheme="minorHAnsi"/>
    </w:rPr>
  </w:style>
  <w:style w:type="paragraph" w:styleId="Heading1">
    <w:name w:val="heading 1"/>
    <w:basedOn w:val="Ttulo1"/>
    <w:next w:val="Textbody"/>
    <w:uiPriority w:val="9"/>
    <w:qFormat/>
    <w:rsid w:val="00B500B9"/>
    <w:pPr>
      <w:spacing w:before="0" w:after="0"/>
      <w:jc w:val="both"/>
      <w:outlineLvl w:val="0"/>
    </w:pPr>
    <w:rPr>
      <w:b/>
      <w:bCs/>
      <w:sz w:val="36"/>
      <w:szCs w:val="36"/>
    </w:rPr>
  </w:style>
  <w:style w:type="paragraph" w:styleId="Heading2">
    <w:name w:val="heading 2"/>
    <w:basedOn w:val="Ttulo1"/>
    <w:next w:val="Textbody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Ttulo1"/>
    <w:next w:val="Textbody"/>
    <w:uiPriority w:val="9"/>
    <w:unhideWhenUsed/>
    <w:qFormat/>
    <w:pPr>
      <w:spacing w:before="140"/>
      <w:outlineLvl w:val="2"/>
    </w:pPr>
    <w:rPr>
      <w:b/>
      <w:bCs/>
    </w:rPr>
  </w:style>
  <w:style w:type="paragraph" w:styleId="Heading4">
    <w:name w:val="heading 4"/>
    <w:basedOn w:val="Ttulo1"/>
    <w:next w:val="Textbody"/>
    <w:uiPriority w:val="9"/>
    <w:semiHidden/>
    <w:unhideWhenUsed/>
    <w:qFormat/>
    <w:pPr>
      <w:spacing w:before="120"/>
      <w:outlineLvl w:val="3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andardCarter">
    <w:name w:val="Standard Caráter"/>
    <w:basedOn w:val="DefaultParagraphFont"/>
    <w:qFormat/>
  </w:style>
  <w:style w:type="character" w:customStyle="1" w:styleId="textoCarter">
    <w:name w:val="texto Caráter"/>
    <w:basedOn w:val="StandardCarter"/>
    <w:qFormat/>
    <w:rPr>
      <w:rFonts w:ascii="Calibri" w:eastAsia="Calibri" w:hAnsi="Calibri" w:cs="Calibri"/>
    </w:rPr>
  </w:style>
  <w:style w:type="character" w:customStyle="1" w:styleId="CabealhoCarter">
    <w:name w:val="Cabeçalho Caráter"/>
    <w:basedOn w:val="DefaultParagraphFont"/>
    <w:qFormat/>
    <w:rPr>
      <w:rFonts w:cs="Mangal"/>
      <w:szCs w:val="21"/>
    </w:rPr>
  </w:style>
  <w:style w:type="character" w:customStyle="1" w:styleId="RodapCarter">
    <w:name w:val="Rodapé Caráter"/>
    <w:basedOn w:val="DefaultParagraphFont"/>
    <w:uiPriority w:val="99"/>
    <w:qFormat/>
    <w:rPr>
      <w:rFonts w:cs="Mangal"/>
      <w:szCs w:val="21"/>
    </w:rPr>
  </w:style>
  <w:style w:type="character" w:customStyle="1" w:styleId="Cabealho2Carter">
    <w:name w:val="Cabeçalho 2 Caráter"/>
    <w:basedOn w:val="DefaultParagraphFont"/>
    <w:qFormat/>
    <w:rPr>
      <w:rFonts w:ascii="Calibri Light" w:eastAsia="Times New Roman" w:hAnsi="Calibri Light" w:cs="Mangal"/>
      <w:color w:val="2E74B5"/>
      <w:sz w:val="26"/>
      <w:szCs w:val="23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Ligaodendice">
    <w:name w:val="Ligação de índice"/>
    <w:qFormat/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rFonts w:eastAsia="OpenSymbol" w:cs="OpenSymbol"/>
    </w:rPr>
  </w:style>
  <w:style w:type="character" w:customStyle="1" w:styleId="ListLabel11">
    <w:name w:val="ListLabel 11"/>
    <w:qFormat/>
    <w:rPr>
      <w:rFonts w:eastAsia="OpenSymbol" w:cs="OpenSymbol"/>
    </w:rPr>
  </w:style>
  <w:style w:type="character" w:customStyle="1" w:styleId="ListLabel12">
    <w:name w:val="ListLabel 12"/>
    <w:qFormat/>
    <w:rPr>
      <w:rFonts w:eastAsia="OpenSymbol" w:cs="OpenSymbol"/>
    </w:rPr>
  </w:style>
  <w:style w:type="character" w:customStyle="1" w:styleId="ListLabel13">
    <w:name w:val="ListLabel 13"/>
    <w:qFormat/>
    <w:rPr>
      <w:rFonts w:eastAsia="OpenSymbol" w:cs="OpenSymbol"/>
    </w:rPr>
  </w:style>
  <w:style w:type="character" w:customStyle="1" w:styleId="ListLabel14">
    <w:name w:val="ListLabel 14"/>
    <w:qFormat/>
    <w:rPr>
      <w:rFonts w:eastAsia="OpenSymbol" w:cs="OpenSymbol"/>
    </w:rPr>
  </w:style>
  <w:style w:type="character" w:customStyle="1" w:styleId="ListLabel15">
    <w:name w:val="ListLabel 15"/>
    <w:qFormat/>
    <w:rPr>
      <w:rFonts w:eastAsia="OpenSymbol" w:cs="OpenSymbol"/>
    </w:rPr>
  </w:style>
  <w:style w:type="character" w:customStyle="1" w:styleId="ListLabel16">
    <w:name w:val="ListLabel 16"/>
    <w:qFormat/>
    <w:rPr>
      <w:rFonts w:eastAsia="OpenSymbol" w:cs="OpenSymbol"/>
    </w:rPr>
  </w:style>
  <w:style w:type="character" w:customStyle="1" w:styleId="ListLabel17">
    <w:name w:val="ListLabel 17"/>
    <w:qFormat/>
    <w:rPr>
      <w:rFonts w:eastAsia="OpenSymbol" w:cs="OpenSymbol"/>
    </w:rPr>
  </w:style>
  <w:style w:type="character" w:customStyle="1" w:styleId="ListLabel18">
    <w:name w:val="ListLabel 18"/>
    <w:qFormat/>
    <w:rPr>
      <w:rFonts w:eastAsia="OpenSymbol" w:cs="OpenSymbol"/>
    </w:rPr>
  </w:style>
  <w:style w:type="character" w:customStyle="1" w:styleId="ListLabel19">
    <w:name w:val="ListLabel 19"/>
    <w:qFormat/>
    <w:rPr>
      <w:rFonts w:eastAsia="OpenSymbol" w:cs="OpenSymbol"/>
    </w:rPr>
  </w:style>
  <w:style w:type="character" w:customStyle="1" w:styleId="ListLabel20">
    <w:name w:val="ListLabel 20"/>
    <w:qFormat/>
    <w:rPr>
      <w:rFonts w:eastAsia="OpenSymbol" w:cs="OpenSymbol"/>
    </w:rPr>
  </w:style>
  <w:style w:type="character" w:customStyle="1" w:styleId="ListLabel21">
    <w:name w:val="ListLabel 21"/>
    <w:qFormat/>
    <w:rPr>
      <w:rFonts w:eastAsia="OpenSymbol" w:cs="OpenSymbol"/>
    </w:rPr>
  </w:style>
  <w:style w:type="character" w:customStyle="1" w:styleId="ListLabel22">
    <w:name w:val="ListLabel 22"/>
    <w:qFormat/>
    <w:rPr>
      <w:rFonts w:eastAsia="OpenSymbol" w:cs="OpenSymbol"/>
    </w:rPr>
  </w:style>
  <w:style w:type="character" w:customStyle="1" w:styleId="ListLabel23">
    <w:name w:val="ListLabel 23"/>
    <w:qFormat/>
    <w:rPr>
      <w:rFonts w:eastAsia="OpenSymbol" w:cs="OpenSymbol"/>
    </w:rPr>
  </w:style>
  <w:style w:type="character" w:customStyle="1" w:styleId="ListLabel24">
    <w:name w:val="ListLabel 24"/>
    <w:qFormat/>
    <w:rPr>
      <w:rFonts w:eastAsia="OpenSymbol" w:cs="OpenSymbol"/>
    </w:rPr>
  </w:style>
  <w:style w:type="character" w:customStyle="1" w:styleId="ListLabel25">
    <w:name w:val="ListLabel 25"/>
    <w:qFormat/>
    <w:rPr>
      <w:rFonts w:eastAsia="OpenSymbol" w:cs="OpenSymbol"/>
    </w:rPr>
  </w:style>
  <w:style w:type="character" w:customStyle="1" w:styleId="ListLabel26">
    <w:name w:val="ListLabel 26"/>
    <w:qFormat/>
    <w:rPr>
      <w:rFonts w:eastAsia="OpenSymbol" w:cs="OpenSymbol"/>
    </w:rPr>
  </w:style>
  <w:style w:type="character" w:customStyle="1" w:styleId="ListLabel27">
    <w:name w:val="ListLabel 27"/>
    <w:qFormat/>
    <w:rPr>
      <w:rFonts w:eastAsia="OpenSymbol" w:cs="OpenSymbol"/>
    </w:rPr>
  </w:style>
  <w:style w:type="character" w:customStyle="1" w:styleId="LigaodeInternet">
    <w:name w:val="Ligação de Internet"/>
    <w:rPr>
      <w:color w:val="000080"/>
      <w:u w:val="single"/>
    </w:rPr>
  </w:style>
  <w:style w:type="character" w:customStyle="1" w:styleId="ListLabel28">
    <w:name w:val="ListLabel 28"/>
    <w:qFormat/>
  </w:style>
  <w:style w:type="paragraph" w:customStyle="1" w:styleId="Ttulo1">
    <w:name w:val="Título1"/>
    <w:basedOn w:val="Standard"/>
    <w:next w:val="Textbody"/>
    <w:qFormat/>
    <w:pPr>
      <w:keepNext/>
      <w:spacing w:before="240" w:after="120"/>
    </w:pPr>
    <w:rPr>
      <w:rFonts w:ascii="Calibri" w:eastAsia="Calibri" w:hAnsi="Calibri" w:cs="Calib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Standard"/>
    <w:qFormat/>
    <w:pPr>
      <w:suppressLineNumbers/>
    </w:pPr>
  </w:style>
  <w:style w:type="paragraph" w:customStyle="1" w:styleId="Standard">
    <w:name w:val="Standard"/>
    <w:link w:val="StandardCarter1"/>
    <w:qFormat/>
    <w:pPr>
      <w:suppressAutoHyphens/>
      <w:spacing w:line="480" w:lineRule="auto"/>
      <w:textAlignment w:val="baseline"/>
    </w:pPr>
  </w:style>
  <w:style w:type="paragraph" w:customStyle="1" w:styleId="Cabealho2">
    <w:name w:val="Cabeçalho 2"/>
    <w:basedOn w:val="Normal"/>
    <w:next w:val="Normal"/>
    <w:qFormat/>
    <w:pPr>
      <w:keepNext/>
      <w:keepLines/>
      <w:spacing w:before="40"/>
      <w:outlineLvl w:val="1"/>
    </w:pPr>
    <w:rPr>
      <w:rFonts w:ascii="Calibri Light" w:eastAsia="Times New Roman" w:hAnsi="Calibri Light" w:cs="Mangal"/>
      <w:color w:val="2E74B5"/>
      <w:sz w:val="26"/>
      <w:szCs w:val="23"/>
    </w:rPr>
  </w:style>
  <w:style w:type="paragraph" w:customStyle="1" w:styleId="Textbody">
    <w:name w:val="Text body"/>
    <w:basedOn w:val="Standard"/>
    <w:link w:val="TextbodyCarter"/>
    <w:qFormat/>
    <w:pPr>
      <w:spacing w:after="140"/>
    </w:pPr>
  </w:style>
  <w:style w:type="paragraph" w:customStyle="1" w:styleId="texto">
    <w:name w:val="texto"/>
    <w:basedOn w:val="Standard"/>
    <w:qFormat/>
    <w:pPr>
      <w:spacing w:line="360" w:lineRule="auto"/>
      <w:jc w:val="both"/>
    </w:pPr>
    <w:rPr>
      <w:rFonts w:ascii="Calibri" w:eastAsia="Calibri" w:hAnsi="Calibri" w:cs="Calibri"/>
    </w:rPr>
  </w:style>
  <w:style w:type="paragraph" w:styleId="Header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Footer">
    <w:name w:val="footer"/>
    <w:basedOn w:val="Normal"/>
    <w:uiPriority w:val="99"/>
    <w:pPr>
      <w:tabs>
        <w:tab w:val="center" w:pos="4252"/>
        <w:tab w:val="right" w:pos="8504"/>
      </w:tabs>
    </w:pPr>
    <w:rPr>
      <w:rFonts w:cs="Mangal"/>
      <w:szCs w:val="21"/>
    </w:rPr>
  </w:style>
  <w:style w:type="paragraph" w:customStyle="1" w:styleId="Ilustrao">
    <w:name w:val="Ilustração"/>
    <w:basedOn w:val="Caption"/>
    <w:qFormat/>
  </w:style>
  <w:style w:type="paragraph" w:customStyle="1" w:styleId="ContentsHeading">
    <w:name w:val="Contents Heading"/>
    <w:basedOn w:val="Ttulo1"/>
    <w:qFormat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ndice"/>
    <w:qFormat/>
    <w:pPr>
      <w:tabs>
        <w:tab w:val="right" w:leader="dot" w:pos="9638"/>
      </w:tabs>
    </w:pPr>
  </w:style>
  <w:style w:type="paragraph" w:customStyle="1" w:styleId="Contents3">
    <w:name w:val="Contents 3"/>
    <w:basedOn w:val="ndice"/>
    <w:qFormat/>
    <w:pPr>
      <w:tabs>
        <w:tab w:val="right" w:leader="dot" w:pos="9638"/>
      </w:tabs>
      <w:ind w:left="566"/>
    </w:pPr>
  </w:style>
  <w:style w:type="paragraph" w:customStyle="1" w:styleId="Contents2">
    <w:name w:val="Contents 2"/>
    <w:basedOn w:val="ndice"/>
    <w:qFormat/>
    <w:pPr>
      <w:tabs>
        <w:tab w:val="right" w:leader="dot" w:pos="9638"/>
      </w:tabs>
      <w:ind w:left="283"/>
    </w:pPr>
  </w:style>
  <w:style w:type="paragraph" w:customStyle="1" w:styleId="Contents8">
    <w:name w:val="Contents 8"/>
    <w:basedOn w:val="ndice"/>
    <w:qFormat/>
    <w:pPr>
      <w:tabs>
        <w:tab w:val="right" w:leader="dot" w:pos="9638"/>
      </w:tabs>
      <w:ind w:left="1981"/>
    </w:pPr>
  </w:style>
  <w:style w:type="paragraph" w:customStyle="1" w:styleId="Contents7">
    <w:name w:val="Contents 7"/>
    <w:basedOn w:val="ndice"/>
    <w:qFormat/>
    <w:pPr>
      <w:tabs>
        <w:tab w:val="right" w:leader="dot" w:pos="9638"/>
      </w:tabs>
      <w:ind w:left="1698"/>
    </w:pPr>
  </w:style>
  <w:style w:type="paragraph" w:customStyle="1" w:styleId="Contents4">
    <w:name w:val="Contents 4"/>
    <w:basedOn w:val="ndice"/>
    <w:qFormat/>
    <w:pPr>
      <w:tabs>
        <w:tab w:val="right" w:leader="dot" w:pos="9638"/>
      </w:tabs>
      <w:ind w:left="849"/>
    </w:pPr>
  </w:style>
  <w:style w:type="paragraph" w:customStyle="1" w:styleId="Contents5">
    <w:name w:val="Contents 5"/>
    <w:basedOn w:val="ndice"/>
    <w:qFormat/>
    <w:pPr>
      <w:tabs>
        <w:tab w:val="right" w:leader="dot" w:pos="9638"/>
      </w:tabs>
      <w:ind w:left="1132"/>
    </w:pPr>
  </w:style>
  <w:style w:type="paragraph" w:styleId="Title">
    <w:name w:val="Title"/>
    <w:basedOn w:val="Ttulo1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customStyle="1" w:styleId="Contedodamoldura">
    <w:name w:val="Conteúdo da moldura"/>
    <w:basedOn w:val="Standard"/>
    <w:qFormat/>
  </w:style>
  <w:style w:type="paragraph" w:styleId="TOC1">
    <w:name w:val="toc 1"/>
    <w:basedOn w:val="Normal"/>
    <w:next w:val="Normal"/>
    <w:autoRedefine/>
    <w:uiPriority w:val="39"/>
    <w:unhideWhenUsed/>
    <w:rsid w:val="00D1687E"/>
    <w:pPr>
      <w:tabs>
        <w:tab w:val="right" w:leader="dot" w:pos="9628"/>
      </w:tabs>
      <w:spacing w:after="100" w:line="480" w:lineRule="auto"/>
      <w:jc w:val="both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53304"/>
    <w:pPr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75330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305F0"/>
    <w:pPr>
      <w:ind w:left="720"/>
      <w:contextualSpacing/>
    </w:pPr>
    <w:rPr>
      <w:rFonts w:cs="Mangal"/>
      <w:szCs w:val="21"/>
    </w:rPr>
  </w:style>
  <w:style w:type="paragraph" w:customStyle="1" w:styleId="1">
    <w:name w:val="1"/>
    <w:basedOn w:val="Textbody"/>
    <w:link w:val="1Carter"/>
    <w:qFormat/>
    <w:rsid w:val="00107368"/>
    <w:pPr>
      <w:jc w:val="both"/>
    </w:pPr>
    <w:rPr>
      <w:rFonts w:asciiTheme="minorHAnsi" w:hAnsiTheme="minorHAnsi"/>
    </w:rPr>
  </w:style>
  <w:style w:type="paragraph" w:styleId="TableofFigures">
    <w:name w:val="table of figures"/>
    <w:basedOn w:val="Normal"/>
    <w:next w:val="Normal"/>
    <w:uiPriority w:val="99"/>
    <w:unhideWhenUsed/>
    <w:rsid w:val="00EE7545"/>
    <w:rPr>
      <w:rFonts w:cs="Mangal"/>
      <w:szCs w:val="21"/>
    </w:rPr>
  </w:style>
  <w:style w:type="character" w:customStyle="1" w:styleId="StandardCarter1">
    <w:name w:val="Standard Caráter1"/>
    <w:basedOn w:val="DefaultParagraphFont"/>
    <w:link w:val="Standard"/>
    <w:rsid w:val="00107368"/>
  </w:style>
  <w:style w:type="character" w:customStyle="1" w:styleId="TextbodyCarter">
    <w:name w:val="Text body Caráter"/>
    <w:basedOn w:val="StandardCarter1"/>
    <w:link w:val="Textbody"/>
    <w:rsid w:val="00107368"/>
  </w:style>
  <w:style w:type="character" w:customStyle="1" w:styleId="1Carter">
    <w:name w:val="1 Caráter"/>
    <w:basedOn w:val="TextbodyCarter"/>
    <w:link w:val="1"/>
    <w:rsid w:val="00107368"/>
    <w:rPr>
      <w:rFonts w:asciiTheme="minorHAnsi" w:hAnsiTheme="minorHAnsi"/>
    </w:rPr>
  </w:style>
  <w:style w:type="character" w:styleId="IntenseEmphasis">
    <w:name w:val="Intense Emphasis"/>
    <w:basedOn w:val="DefaultParagraphFont"/>
    <w:uiPriority w:val="21"/>
    <w:qFormat/>
    <w:rsid w:val="00FB2B88"/>
    <w:rPr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255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255"/>
    <w:rPr>
      <w:rFonts w:ascii="Times New Roman" w:hAnsi="Times New Roman" w:cs="Mangal"/>
      <w:sz w:val="18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D1687E"/>
    <w:pPr>
      <w:spacing w:after="100"/>
      <w:ind w:left="480"/>
    </w:pPr>
    <w:rPr>
      <w:rFonts w:cs="Mangal"/>
      <w:szCs w:val="2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A20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6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2.xlsx"/><Relationship Id="rId18" Type="http://schemas.openxmlformats.org/officeDocument/2006/relationships/image" Target="media/image7.png"/><Relationship Id="rId26" Type="http://schemas.openxmlformats.org/officeDocument/2006/relationships/hyperlink" Target="https://play.google.com/store/apps/details?id=cc.seeed.iot.ap&amp;hl=en_US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hyperlink" Target="https://pt.shopify.com/blog/analise-swot" TargetMode="External"/><Relationship Id="rId33" Type="http://schemas.openxmlformats.org/officeDocument/2006/relationships/hyperlink" Target="https://play.google.com/store/apps/details?id=cc.seeed.iot.ap&amp;hl=en_U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nodered.org/docs/getting-started/install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Worksheet1.xlsx"/><Relationship Id="rId24" Type="http://schemas.openxmlformats.org/officeDocument/2006/relationships/hyperlink" Target="https://analistamodelosdenegocios.com.br/o-que-e-o-business-model-canvas/" TargetMode="External"/><Relationship Id="rId32" Type="http://schemas.openxmlformats.org/officeDocument/2006/relationships/hyperlink" Target="https://app.sketchup.com/app?hl=en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seeedstudio.com/Wio-Node-p-2637.html" TargetMode="External"/><Relationship Id="rId23" Type="http://schemas.openxmlformats.org/officeDocument/2006/relationships/hyperlink" Target="https://www.seeedstudio.com/Grove-Sound-Sensor-p-752.html" TargetMode="External"/><Relationship Id="rId28" Type="http://schemas.openxmlformats.org/officeDocument/2006/relationships/hyperlink" Target="https://www.draw.io/" TargetMode="External"/><Relationship Id="rId36" Type="http://schemas.openxmlformats.org/officeDocument/2006/relationships/image" Target="media/image13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hyperlink" Target="https://www.libreoffice.org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seeedstudio.com/Wio-Node-p-2637.html" TargetMode="External"/><Relationship Id="rId27" Type="http://schemas.openxmlformats.org/officeDocument/2006/relationships/hyperlink" Target="https://pt.farnell.com/" TargetMode="External"/><Relationship Id="rId30" Type="http://schemas.openxmlformats.org/officeDocument/2006/relationships/hyperlink" Target="https://www.office.com/" TargetMode="External"/><Relationship Id="rId35" Type="http://schemas.openxmlformats.org/officeDocument/2006/relationships/image" Target="media/image1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OST141</b:Tag>
    <b:SourceType>Book</b:SourceType>
    <b:Guid>{3552870E-8F09-42A1-AE73-0FD7C65FDD34}</b:Guid>
    <b:Author>
      <b:Author>
        <b:NameList>
          <b:Person>
            <b:Last>OSTERWALDER</b:Last>
            <b:First>ALEXANDER</b:First>
            <b:Middle>E YVES</b:Middle>
          </b:Person>
        </b:NameList>
      </b:Author>
    </b:Author>
    <b:Title>CRIAR MODELOS DE NEGÓCIO</b:Title>
    <b:Year>2014</b:Year>
    <b:Publisher>Dom Quixote</b:Publisher>
    <b:RefOrder>1</b:RefOrder>
  </b:Source>
</b:Sources>
</file>

<file path=customXml/itemProps1.xml><?xml version="1.0" encoding="utf-8"?>
<ds:datastoreItem xmlns:ds="http://schemas.openxmlformats.org/officeDocument/2006/customXml" ds:itemID="{BB551990-4FDC-4468-BF75-89F60EE0B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49</Pages>
  <Words>4474</Words>
  <Characters>24165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Sophy</dc:creator>
  <dc:description/>
  <cp:lastModifiedBy>R Sophy</cp:lastModifiedBy>
  <cp:revision>14</cp:revision>
  <cp:lastPrinted>2019-02-14T06:58:00Z</cp:lastPrinted>
  <dcterms:created xsi:type="dcterms:W3CDTF">2019-02-13T19:42:00Z</dcterms:created>
  <dcterms:modified xsi:type="dcterms:W3CDTF">2019-06-12T14:47:00Z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