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3EF" w:rsidRPr="00C719E9" w:rsidRDefault="00C719E9" w:rsidP="00C719E9">
      <w:pPr>
        <w:pStyle w:val="Heading1"/>
        <w:rPr>
          <w:sz w:val="24"/>
          <w:szCs w:val="24"/>
        </w:rPr>
      </w:pPr>
      <w:r>
        <w:rPr>
          <w:noProof/>
          <w:lang w:eastAsia="de-CH"/>
        </w:rPr>
        <w:drawing>
          <wp:anchor distT="0" distB="0" distL="114300" distR="114300" simplePos="0" relativeHeight="251658240" behindDoc="0" locked="0" layoutInCell="1" allowOverlap="1" wp14:anchorId="23057224" wp14:editId="22F8822E">
            <wp:simplePos x="0" y="0"/>
            <wp:positionH relativeFrom="column">
              <wp:posOffset>1824990</wp:posOffset>
            </wp:positionH>
            <wp:positionV relativeFrom="paragraph">
              <wp:posOffset>566420</wp:posOffset>
            </wp:positionV>
            <wp:extent cx="3437255" cy="1287780"/>
            <wp:effectExtent l="0" t="0" r="0" b="7620"/>
            <wp:wrapTopAndBottom/>
            <wp:docPr id="1" name="Picture 1" descr="http://www.dofactory.com/Patterns/Diagrams/strate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actory.com/Patterns/Diagrams/strateg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7255" cy="12877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833EF" w:rsidRPr="00C719E9">
        <w:rPr>
          <w:sz w:val="24"/>
          <w:szCs w:val="24"/>
        </w:rPr>
        <w:t>Strategy</w:t>
      </w:r>
      <w:proofErr w:type="spellEnd"/>
      <w:r w:rsidR="00B833EF" w:rsidRPr="00C719E9">
        <w:rPr>
          <w:sz w:val="24"/>
          <w:szCs w:val="24"/>
        </w:rPr>
        <w:t xml:space="preserve"> Pattern</w:t>
      </w:r>
    </w:p>
    <w:p w:rsidR="00B833EF" w:rsidRPr="00C719E9" w:rsidRDefault="00B833EF" w:rsidP="00B833EF">
      <w:pPr>
        <w:pStyle w:val="Heading2"/>
        <w:rPr>
          <w:sz w:val="24"/>
          <w:szCs w:val="24"/>
        </w:rPr>
      </w:pPr>
      <w:r w:rsidRPr="00C719E9">
        <w:rPr>
          <w:sz w:val="24"/>
          <w:szCs w:val="24"/>
        </w:rPr>
        <w:t>Vorteile</w:t>
      </w:r>
    </w:p>
    <w:p w:rsidR="00C719E9" w:rsidRPr="00C719E9" w:rsidRDefault="00C719E9" w:rsidP="00B833EF">
      <w:pPr>
        <w:numPr>
          <w:ilvl w:val="0"/>
          <w:numId w:val="2"/>
        </w:numPr>
        <w:shd w:val="clear" w:color="auto" w:fill="FFFFFF"/>
        <w:spacing w:before="100" w:beforeAutospacing="1" w:after="24" w:line="288" w:lineRule="atLeast"/>
        <w:ind w:left="384"/>
        <w:rPr>
          <w:rFonts w:eastAsia="Times New Roman" w:cstheme="minorHAnsi"/>
          <w:color w:val="000000"/>
          <w:sz w:val="20"/>
          <w:szCs w:val="20"/>
          <w:lang w:eastAsia="de-CH"/>
        </w:rPr>
      </w:pPr>
      <w:r w:rsidRPr="00C719E9">
        <w:rPr>
          <w:rFonts w:eastAsia="Times New Roman" w:cstheme="minorHAnsi"/>
          <w:color w:val="000000"/>
          <w:sz w:val="20"/>
          <w:szCs w:val="20"/>
          <w:lang w:eastAsia="de-CH"/>
        </w:rPr>
        <w:t>Es wird eine Familie von Algorithmen definiert.</w:t>
      </w:r>
    </w:p>
    <w:p w:rsidR="00B833EF" w:rsidRPr="00C719E9" w:rsidRDefault="00B833EF" w:rsidP="00B833EF">
      <w:pPr>
        <w:numPr>
          <w:ilvl w:val="0"/>
          <w:numId w:val="2"/>
        </w:numPr>
        <w:shd w:val="clear" w:color="auto" w:fill="FFFFFF"/>
        <w:spacing w:before="100" w:beforeAutospacing="1" w:after="24" w:line="288" w:lineRule="atLeast"/>
        <w:ind w:left="384"/>
        <w:rPr>
          <w:rFonts w:eastAsia="Times New Roman" w:cstheme="minorHAnsi"/>
          <w:color w:val="000000"/>
          <w:sz w:val="20"/>
          <w:szCs w:val="20"/>
          <w:lang w:eastAsia="de-CH"/>
        </w:rPr>
      </w:pPr>
      <w:r w:rsidRPr="00B833EF">
        <w:rPr>
          <w:rFonts w:eastAsia="Times New Roman" w:cstheme="minorHAnsi"/>
          <w:color w:val="000000"/>
          <w:sz w:val="20"/>
          <w:szCs w:val="20"/>
          <w:lang w:eastAsia="de-CH"/>
        </w:rPr>
        <w:t>Es wird die Auswahl aus verschiedenen Implementierungen ermöglicht und dadurch erhöhen sich die Flexibilität und die Wiederverwendbarkeit.</w:t>
      </w:r>
    </w:p>
    <w:p w:rsidR="00C719E9" w:rsidRPr="00C719E9" w:rsidRDefault="00C719E9" w:rsidP="00C719E9">
      <w:pPr>
        <w:numPr>
          <w:ilvl w:val="0"/>
          <w:numId w:val="2"/>
        </w:numPr>
        <w:shd w:val="clear" w:color="auto" w:fill="FFFFFF"/>
        <w:spacing w:before="100" w:beforeAutospacing="1" w:after="24" w:line="288" w:lineRule="atLeast"/>
        <w:ind w:left="384"/>
        <w:rPr>
          <w:rFonts w:eastAsia="Times New Roman" w:cstheme="minorHAnsi"/>
          <w:color w:val="000000"/>
          <w:sz w:val="20"/>
          <w:szCs w:val="20"/>
          <w:lang w:eastAsia="de-CH"/>
        </w:rPr>
      </w:pPr>
      <w:r w:rsidRPr="00C719E9">
        <w:rPr>
          <w:rFonts w:eastAsia="Times New Roman" w:cstheme="minorHAnsi"/>
          <w:color w:val="000000"/>
          <w:sz w:val="20"/>
          <w:szCs w:val="20"/>
          <w:lang w:eastAsia="de-CH"/>
        </w:rPr>
        <w:t>Es können Mehrfachverzweigungen vermieden werden und dies erhöht die Übersicht des Codes.</w:t>
      </w:r>
    </w:p>
    <w:p w:rsidR="00C719E9" w:rsidRPr="00C719E9" w:rsidRDefault="00C719E9" w:rsidP="00C719E9">
      <w:pPr>
        <w:numPr>
          <w:ilvl w:val="0"/>
          <w:numId w:val="2"/>
        </w:numPr>
        <w:shd w:val="clear" w:color="auto" w:fill="FFFFFF"/>
        <w:spacing w:before="100" w:beforeAutospacing="1" w:after="24" w:line="288" w:lineRule="atLeast"/>
        <w:ind w:left="384"/>
        <w:rPr>
          <w:rFonts w:eastAsia="Times New Roman" w:cstheme="minorHAnsi"/>
          <w:color w:val="000000"/>
          <w:sz w:val="20"/>
          <w:szCs w:val="20"/>
          <w:lang w:eastAsia="de-CH"/>
        </w:rPr>
      </w:pPr>
      <w:r w:rsidRPr="00C719E9">
        <w:rPr>
          <w:rFonts w:eastAsia="Times New Roman" w:cstheme="minorHAnsi"/>
          <w:color w:val="000000"/>
          <w:sz w:val="20"/>
          <w:szCs w:val="20"/>
          <w:lang w:eastAsia="de-CH"/>
        </w:rPr>
        <w:t>Strategien bieten eine Alternative zur Unterklassenbildung der Kontexte.</w:t>
      </w:r>
    </w:p>
    <w:p w:rsidR="00B833EF" w:rsidRDefault="00B833EF" w:rsidP="00B833EF">
      <w:pPr>
        <w:pStyle w:val="Heading2"/>
        <w:rPr>
          <w:rFonts w:eastAsia="Times New Roman"/>
          <w:lang w:eastAsia="de-CH"/>
        </w:rPr>
      </w:pPr>
      <w:r w:rsidRPr="00C719E9">
        <w:rPr>
          <w:rFonts w:eastAsia="Times New Roman"/>
          <w:sz w:val="24"/>
          <w:szCs w:val="24"/>
          <w:lang w:eastAsia="de-CH"/>
        </w:rPr>
        <w:t>Nachteile</w:t>
      </w:r>
    </w:p>
    <w:p w:rsidR="00C719E9" w:rsidRPr="00C719E9" w:rsidRDefault="00B833EF" w:rsidP="00C719E9">
      <w:pPr>
        <w:numPr>
          <w:ilvl w:val="0"/>
          <w:numId w:val="4"/>
        </w:numPr>
        <w:shd w:val="clear" w:color="auto" w:fill="FFFFFF"/>
        <w:spacing w:before="100" w:beforeAutospacing="1" w:after="24" w:line="288" w:lineRule="atLeast"/>
        <w:ind w:left="384"/>
        <w:rPr>
          <w:rFonts w:eastAsia="Times New Roman" w:cstheme="minorHAnsi"/>
          <w:color w:val="000000"/>
          <w:sz w:val="20"/>
          <w:szCs w:val="20"/>
          <w:lang w:eastAsia="de-CH"/>
        </w:rPr>
      </w:pPr>
      <w:r w:rsidRPr="00C719E9">
        <w:rPr>
          <w:rFonts w:eastAsia="Times New Roman" w:cstheme="minorHAnsi"/>
          <w:color w:val="000000"/>
          <w:sz w:val="20"/>
          <w:szCs w:val="20"/>
          <w:lang w:eastAsia="de-CH"/>
        </w:rPr>
        <w:t>Man muss die verschiedenen</w:t>
      </w:r>
      <w:r w:rsidR="00C719E9" w:rsidRPr="00C719E9">
        <w:rPr>
          <w:rFonts w:eastAsia="Times New Roman" w:cstheme="minorHAnsi"/>
          <w:color w:val="000000"/>
          <w:sz w:val="20"/>
          <w:szCs w:val="20"/>
          <w:lang w:eastAsia="de-CH"/>
        </w:rPr>
        <w:t xml:space="preserve"> Strategien um den </w:t>
      </w:r>
      <w:proofErr w:type="spellStart"/>
      <w:r w:rsidR="00C719E9" w:rsidRPr="00C719E9">
        <w:rPr>
          <w:rFonts w:eastAsia="Times New Roman" w:cstheme="minorHAnsi"/>
          <w:color w:val="000000"/>
          <w:sz w:val="20"/>
          <w:szCs w:val="20"/>
          <w:lang w:eastAsia="de-CH"/>
        </w:rPr>
        <w:t>Context</w:t>
      </w:r>
      <w:proofErr w:type="spellEnd"/>
      <w:r w:rsidR="00C719E9" w:rsidRPr="00C719E9">
        <w:rPr>
          <w:rFonts w:eastAsia="Times New Roman" w:cstheme="minorHAnsi"/>
          <w:color w:val="000000"/>
          <w:sz w:val="20"/>
          <w:szCs w:val="20"/>
          <w:lang w:eastAsia="de-CH"/>
        </w:rPr>
        <w:t xml:space="preserve"> </w:t>
      </w:r>
      <w:proofErr w:type="gramStart"/>
      <w:r w:rsidR="00C719E9" w:rsidRPr="00C719E9">
        <w:rPr>
          <w:rFonts w:eastAsia="Times New Roman" w:cstheme="minorHAnsi"/>
          <w:color w:val="000000"/>
          <w:sz w:val="20"/>
          <w:szCs w:val="20"/>
          <w:lang w:eastAsia="de-CH"/>
        </w:rPr>
        <w:t>initialisieren zu können</w:t>
      </w:r>
      <w:proofErr w:type="gramEnd"/>
      <w:r w:rsidR="00C719E9" w:rsidRPr="00C719E9">
        <w:rPr>
          <w:rFonts w:eastAsia="Times New Roman" w:cstheme="minorHAnsi"/>
          <w:color w:val="000000"/>
          <w:sz w:val="20"/>
          <w:szCs w:val="20"/>
          <w:lang w:eastAsia="de-CH"/>
        </w:rPr>
        <w:t>.</w:t>
      </w:r>
    </w:p>
    <w:p w:rsidR="00C719E9" w:rsidRPr="00C719E9" w:rsidRDefault="00C719E9" w:rsidP="00B833EF">
      <w:pPr>
        <w:numPr>
          <w:ilvl w:val="0"/>
          <w:numId w:val="4"/>
        </w:numPr>
        <w:shd w:val="clear" w:color="auto" w:fill="FFFFFF"/>
        <w:spacing w:before="100" w:beforeAutospacing="1" w:after="24" w:line="288" w:lineRule="atLeast"/>
        <w:ind w:left="384"/>
        <w:rPr>
          <w:rFonts w:eastAsia="Times New Roman" w:cstheme="minorHAnsi"/>
          <w:color w:val="000000"/>
          <w:sz w:val="20"/>
          <w:szCs w:val="20"/>
          <w:lang w:eastAsia="de-CH"/>
        </w:rPr>
      </w:pPr>
      <w:r w:rsidRPr="00C719E9">
        <w:rPr>
          <w:rFonts w:eastAsia="Times New Roman" w:cstheme="minorHAnsi"/>
          <w:color w:val="000000"/>
          <w:sz w:val="20"/>
          <w:szCs w:val="20"/>
          <w:lang w:eastAsia="de-CH"/>
        </w:rPr>
        <w:t>Gegenüber der Implementierung der Algorithmen im Kontext entsteht hier ein zusätzlicher Kommunikationsaufwand zwischen Strategie und Kontext.</w:t>
      </w:r>
    </w:p>
    <w:p w:rsidR="00B833EF" w:rsidRDefault="00C719E9" w:rsidP="00B833EF">
      <w:pPr>
        <w:numPr>
          <w:ilvl w:val="0"/>
          <w:numId w:val="4"/>
        </w:numPr>
        <w:shd w:val="clear" w:color="auto" w:fill="FFFFFF"/>
        <w:spacing w:before="100" w:beforeAutospacing="1" w:after="24" w:line="288" w:lineRule="atLeast"/>
        <w:ind w:left="384"/>
        <w:rPr>
          <w:rFonts w:eastAsia="Times New Roman" w:cstheme="minorHAnsi"/>
          <w:color w:val="000000"/>
          <w:sz w:val="20"/>
          <w:szCs w:val="20"/>
          <w:lang w:eastAsia="de-CH"/>
        </w:rPr>
      </w:pPr>
      <w:r>
        <w:rPr>
          <w:noProof/>
          <w:lang w:eastAsia="de-CH"/>
        </w:rPr>
        <w:drawing>
          <wp:anchor distT="0" distB="0" distL="114300" distR="114300" simplePos="0" relativeHeight="251659264" behindDoc="0" locked="0" layoutInCell="1" allowOverlap="1" wp14:anchorId="48F436C5" wp14:editId="5BE5F6E3">
            <wp:simplePos x="0" y="0"/>
            <wp:positionH relativeFrom="column">
              <wp:posOffset>1977390</wp:posOffset>
            </wp:positionH>
            <wp:positionV relativeFrom="paragraph">
              <wp:posOffset>736600</wp:posOffset>
            </wp:positionV>
            <wp:extent cx="3085465" cy="1995170"/>
            <wp:effectExtent l="0" t="0" r="0" b="0"/>
            <wp:wrapTopAndBottom/>
            <wp:docPr id="2" name="Picture 2" descr="http://upload.wikimedia.org/wikipedia/commons/thumb/5/5a/Composite_UML_class_diagram_(fixed).svg/600px-Composite_UML_class_diagram_(fix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a/Composite_UML_class_diagram_(fixed).svg/600px-Composite_UML_class_diagram_(fixed).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5465" cy="1995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3EF" w:rsidRPr="00B833EF">
        <w:rPr>
          <w:rFonts w:eastAsia="Times New Roman" w:cstheme="minorHAnsi"/>
          <w:color w:val="000000"/>
          <w:sz w:val="20"/>
          <w:szCs w:val="20"/>
          <w:lang w:eastAsia="de-CH"/>
        </w:rPr>
        <w:t>Die Anzahl von Objekten wird erhöht.</w:t>
      </w:r>
    </w:p>
    <w:p w:rsidR="00C719E9" w:rsidRDefault="00C719E9" w:rsidP="00C719E9">
      <w:pPr>
        <w:pStyle w:val="Heading1"/>
        <w:rPr>
          <w:rFonts w:eastAsia="Times New Roman"/>
          <w:lang w:eastAsia="de-CH"/>
        </w:rPr>
      </w:pPr>
      <w:r>
        <w:rPr>
          <w:rFonts w:eastAsia="Times New Roman"/>
          <w:lang w:eastAsia="de-CH"/>
        </w:rPr>
        <w:t>Composite Pattern</w:t>
      </w:r>
    </w:p>
    <w:p w:rsidR="00C719E9" w:rsidRPr="00C719E9" w:rsidRDefault="00C719E9" w:rsidP="00C719E9">
      <w:pPr>
        <w:pStyle w:val="Heading2"/>
        <w:rPr>
          <w:sz w:val="24"/>
          <w:szCs w:val="24"/>
        </w:rPr>
      </w:pPr>
      <w:r w:rsidRPr="00C719E9">
        <w:rPr>
          <w:sz w:val="24"/>
          <w:szCs w:val="24"/>
        </w:rPr>
        <w:t>Vorteile</w:t>
      </w:r>
    </w:p>
    <w:p w:rsidR="00C719E9" w:rsidRDefault="00C719E9" w:rsidP="00C719E9">
      <w:pPr>
        <w:numPr>
          <w:ilvl w:val="0"/>
          <w:numId w:val="2"/>
        </w:numPr>
        <w:shd w:val="clear" w:color="auto" w:fill="FFFFFF"/>
        <w:spacing w:before="100" w:beforeAutospacing="1" w:after="24" w:line="288" w:lineRule="atLeast"/>
        <w:ind w:left="384"/>
        <w:rPr>
          <w:rFonts w:eastAsia="Times New Roman" w:cstheme="minorHAnsi"/>
          <w:color w:val="000000"/>
          <w:sz w:val="20"/>
          <w:szCs w:val="20"/>
          <w:lang w:eastAsia="de-CH"/>
        </w:rPr>
      </w:pPr>
      <w:r>
        <w:rPr>
          <w:rFonts w:eastAsia="Times New Roman" w:cstheme="minorHAnsi"/>
          <w:color w:val="000000"/>
          <w:sz w:val="20"/>
          <w:szCs w:val="20"/>
          <w:lang w:eastAsia="de-CH"/>
        </w:rPr>
        <w:t>Einheitliche Behandlung von Primitiven und Kompositionen</w:t>
      </w:r>
    </w:p>
    <w:p w:rsidR="00C719E9" w:rsidRPr="00C719E9" w:rsidRDefault="00C719E9" w:rsidP="00C719E9">
      <w:pPr>
        <w:numPr>
          <w:ilvl w:val="0"/>
          <w:numId w:val="2"/>
        </w:numPr>
        <w:shd w:val="clear" w:color="auto" w:fill="FFFFFF"/>
        <w:spacing w:before="100" w:beforeAutospacing="1" w:after="24" w:line="288" w:lineRule="atLeast"/>
        <w:ind w:left="384"/>
        <w:rPr>
          <w:rFonts w:eastAsia="Times New Roman" w:cstheme="minorHAnsi"/>
          <w:color w:val="000000"/>
          <w:sz w:val="20"/>
          <w:szCs w:val="20"/>
          <w:lang w:eastAsia="de-CH"/>
        </w:rPr>
      </w:pPr>
      <w:r>
        <w:rPr>
          <w:rFonts w:eastAsia="Times New Roman" w:cstheme="minorHAnsi"/>
          <w:color w:val="000000"/>
          <w:sz w:val="20"/>
          <w:szCs w:val="20"/>
          <w:lang w:eastAsia="de-CH"/>
        </w:rPr>
        <w:t>Leichte Erweiterbarkeit um neue Blatt- oder Container-Klas</w:t>
      </w:r>
      <w:r w:rsidR="00DB1C13">
        <w:rPr>
          <w:rFonts w:eastAsia="Times New Roman" w:cstheme="minorHAnsi"/>
          <w:color w:val="000000"/>
          <w:sz w:val="20"/>
          <w:szCs w:val="20"/>
          <w:lang w:eastAsia="de-CH"/>
        </w:rPr>
        <w:t>s</w:t>
      </w:r>
      <w:r>
        <w:rPr>
          <w:rFonts w:eastAsia="Times New Roman" w:cstheme="minorHAnsi"/>
          <w:color w:val="000000"/>
          <w:sz w:val="20"/>
          <w:szCs w:val="20"/>
          <w:lang w:eastAsia="de-CH"/>
        </w:rPr>
        <w:t>en</w:t>
      </w:r>
    </w:p>
    <w:p w:rsidR="00C719E9" w:rsidRDefault="00C719E9" w:rsidP="00C719E9">
      <w:pPr>
        <w:pStyle w:val="Heading2"/>
        <w:rPr>
          <w:rFonts w:eastAsia="Times New Roman"/>
          <w:lang w:eastAsia="de-CH"/>
        </w:rPr>
      </w:pPr>
      <w:r w:rsidRPr="00C719E9">
        <w:rPr>
          <w:rFonts w:eastAsia="Times New Roman"/>
          <w:sz w:val="24"/>
          <w:szCs w:val="24"/>
          <w:lang w:eastAsia="de-CH"/>
        </w:rPr>
        <w:t>Nachteile</w:t>
      </w:r>
    </w:p>
    <w:p w:rsidR="00C719E9" w:rsidRPr="00DB1C13" w:rsidRDefault="00DB1C13" w:rsidP="00DB1C13">
      <w:pPr>
        <w:numPr>
          <w:ilvl w:val="0"/>
          <w:numId w:val="4"/>
        </w:numPr>
        <w:shd w:val="clear" w:color="auto" w:fill="FFFFFF"/>
        <w:spacing w:before="100" w:beforeAutospacing="1" w:after="24" w:line="288" w:lineRule="atLeast"/>
        <w:ind w:left="384"/>
        <w:rPr>
          <w:rFonts w:eastAsia="Times New Roman" w:cstheme="minorHAnsi"/>
          <w:color w:val="000000"/>
          <w:sz w:val="20"/>
          <w:szCs w:val="20"/>
          <w:lang w:eastAsia="de-CH"/>
        </w:rPr>
      </w:pPr>
      <w:r w:rsidRPr="00DB1C13">
        <w:rPr>
          <w:rFonts w:cstheme="minorHAnsi"/>
          <w:color w:val="000000"/>
          <w:sz w:val="20"/>
          <w:szCs w:val="20"/>
          <w:shd w:val="clear" w:color="auto" w:fill="FFFFFF"/>
        </w:rPr>
        <w:t>Ein zu allgemeiner Entwurf erschwert es, Kompositionen auf bestimmte Klassen (und damit zumeist Typen) zu beschränken</w:t>
      </w:r>
      <w:r>
        <w:rPr>
          <w:rFonts w:cstheme="minorHAnsi"/>
          <w:color w:val="000000"/>
          <w:sz w:val="20"/>
          <w:szCs w:val="20"/>
          <w:shd w:val="clear" w:color="auto" w:fill="FFFFFF"/>
        </w:rPr>
        <w:t>.</w:t>
      </w:r>
    </w:p>
    <w:p w:rsidR="00DB1C13" w:rsidRDefault="00821BE5" w:rsidP="00DB1C13">
      <w:pPr>
        <w:pStyle w:val="Heading1"/>
        <w:rPr>
          <w:rFonts w:eastAsia="Times New Roman"/>
          <w:lang w:eastAsia="de-CH"/>
        </w:rPr>
      </w:pPr>
      <w:r>
        <w:rPr>
          <w:noProof/>
          <w:lang w:eastAsia="de-CH"/>
        </w:rPr>
        <w:lastRenderedPageBreak/>
        <w:drawing>
          <wp:anchor distT="0" distB="0" distL="114300" distR="114300" simplePos="0" relativeHeight="251660288" behindDoc="0" locked="0" layoutInCell="1" allowOverlap="1" wp14:anchorId="17AE737B" wp14:editId="1A90FAFF">
            <wp:simplePos x="0" y="0"/>
            <wp:positionH relativeFrom="column">
              <wp:posOffset>1725295</wp:posOffset>
            </wp:positionH>
            <wp:positionV relativeFrom="paragraph">
              <wp:posOffset>252095</wp:posOffset>
            </wp:positionV>
            <wp:extent cx="4084955" cy="19399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4955" cy="1939925"/>
                    </a:xfrm>
                    <a:prstGeom prst="rect">
                      <a:avLst/>
                    </a:prstGeom>
                  </pic:spPr>
                </pic:pic>
              </a:graphicData>
            </a:graphic>
            <wp14:sizeRelH relativeFrom="page">
              <wp14:pctWidth>0</wp14:pctWidth>
            </wp14:sizeRelH>
            <wp14:sizeRelV relativeFrom="page">
              <wp14:pctHeight>0</wp14:pctHeight>
            </wp14:sizeRelV>
          </wp:anchor>
        </w:drawing>
      </w:r>
      <w:r w:rsidR="00DB1C13">
        <w:rPr>
          <w:rFonts w:eastAsia="Times New Roman"/>
          <w:lang w:eastAsia="de-CH"/>
        </w:rPr>
        <w:t>Observer Pattern</w:t>
      </w:r>
    </w:p>
    <w:p w:rsidR="00821BE5" w:rsidRDefault="00821BE5" w:rsidP="00821BE5">
      <w:pPr>
        <w:pStyle w:val="Heading2"/>
        <w:rPr>
          <w:shd w:val="clear" w:color="auto" w:fill="FFFFFF"/>
        </w:rPr>
      </w:pPr>
      <w:r>
        <w:rPr>
          <w:shd w:val="clear" w:color="auto" w:fill="FFFFFF"/>
        </w:rPr>
        <w:t>Vorteile</w:t>
      </w:r>
    </w:p>
    <w:p w:rsidR="00821BE5" w:rsidRPr="001C7CF5" w:rsidRDefault="00821BE5" w:rsidP="00821BE5">
      <w:pPr>
        <w:pStyle w:val="ListParagraph"/>
        <w:numPr>
          <w:ilvl w:val="0"/>
          <w:numId w:val="7"/>
        </w:numPr>
        <w:rPr>
          <w:rFonts w:cstheme="minorHAnsi"/>
          <w:color w:val="000000"/>
          <w:sz w:val="20"/>
          <w:szCs w:val="20"/>
          <w:shd w:val="clear" w:color="auto" w:fill="FFFFFF"/>
        </w:rPr>
      </w:pPr>
      <w:r w:rsidRPr="001C7CF5">
        <w:rPr>
          <w:rFonts w:cstheme="minorHAnsi"/>
          <w:color w:val="000000"/>
          <w:sz w:val="20"/>
          <w:szCs w:val="20"/>
          <w:shd w:val="clear" w:color="auto" w:fill="FFFFFF"/>
        </w:rPr>
        <w:t xml:space="preserve">Subjekte und Observer können unabhängig variiert werden. Subjekt und Observer sind auf abstrakte und minimale Art lose gekoppelt. Das beobachtete Objekt braucht keine Kenntnis über die Struktur seiner Observer zu besitzen, sondern kennt diese nur über die </w:t>
      </w:r>
      <w:proofErr w:type="spellStart"/>
      <w:proofErr w:type="gramStart"/>
      <w:r w:rsidRPr="001C7CF5">
        <w:rPr>
          <w:rFonts w:cstheme="minorHAnsi"/>
          <w:color w:val="000000"/>
          <w:sz w:val="20"/>
          <w:szCs w:val="20"/>
          <w:shd w:val="clear" w:color="auto" w:fill="FFFFFF"/>
        </w:rPr>
        <w:t>Observer-Schnittstelle</w:t>
      </w:r>
      <w:proofErr w:type="spellEnd"/>
      <w:proofErr w:type="gramEnd"/>
      <w:r w:rsidRPr="001C7CF5">
        <w:rPr>
          <w:rFonts w:cstheme="minorHAnsi"/>
          <w:color w:val="000000"/>
          <w:sz w:val="20"/>
          <w:szCs w:val="20"/>
          <w:shd w:val="clear" w:color="auto" w:fill="FFFFFF"/>
        </w:rPr>
        <w:t>. Ein abhängiges Objekt erhält die Änderungen automatisch.</w:t>
      </w:r>
    </w:p>
    <w:p w:rsidR="00821BE5" w:rsidRDefault="00821BE5" w:rsidP="00821BE5">
      <w:pPr>
        <w:pStyle w:val="Heading2"/>
        <w:rPr>
          <w:shd w:val="clear" w:color="auto" w:fill="FFFFFF"/>
        </w:rPr>
      </w:pPr>
      <w:r>
        <w:rPr>
          <w:shd w:val="clear" w:color="auto" w:fill="FFFFFF"/>
        </w:rPr>
        <w:t>Nachteile</w:t>
      </w:r>
    </w:p>
    <w:p w:rsidR="00821BE5" w:rsidRPr="00F16CFC" w:rsidRDefault="00821BE5" w:rsidP="00821BE5">
      <w:pPr>
        <w:pStyle w:val="ListParagraph"/>
        <w:numPr>
          <w:ilvl w:val="0"/>
          <w:numId w:val="7"/>
        </w:numPr>
        <w:rPr>
          <w:rFonts w:cstheme="minorHAnsi"/>
          <w:lang w:eastAsia="de-CH"/>
        </w:rPr>
      </w:pPr>
      <w:r w:rsidRPr="001C7CF5">
        <w:rPr>
          <w:rFonts w:cstheme="minorHAnsi"/>
          <w:color w:val="000000"/>
          <w:sz w:val="20"/>
          <w:szCs w:val="20"/>
          <w:shd w:val="clear" w:color="auto" w:fill="FFFFFF"/>
        </w:rPr>
        <w:t xml:space="preserve">Änderungen am Objekt führen bei </w:t>
      </w:r>
      <w:proofErr w:type="spellStart"/>
      <w:r w:rsidRPr="001C7CF5">
        <w:rPr>
          <w:rFonts w:cstheme="minorHAnsi"/>
          <w:color w:val="000000"/>
          <w:sz w:val="20"/>
          <w:szCs w:val="20"/>
          <w:shd w:val="clear" w:color="auto" w:fill="FFFFFF"/>
        </w:rPr>
        <w:t>großer</w:t>
      </w:r>
      <w:proofErr w:type="spellEnd"/>
      <w:r w:rsidRPr="001C7CF5">
        <w:rPr>
          <w:rFonts w:cstheme="minorHAnsi"/>
          <w:color w:val="000000"/>
          <w:sz w:val="20"/>
          <w:szCs w:val="20"/>
          <w:shd w:val="clear" w:color="auto" w:fill="FFFFFF"/>
        </w:rPr>
        <w:t xml:space="preserve"> </w:t>
      </w:r>
      <w:proofErr w:type="spellStart"/>
      <w:r w:rsidRPr="001C7CF5">
        <w:rPr>
          <w:rFonts w:cstheme="minorHAnsi"/>
          <w:color w:val="000000"/>
          <w:sz w:val="20"/>
          <w:szCs w:val="20"/>
          <w:shd w:val="clear" w:color="auto" w:fill="FFFFFF"/>
        </w:rPr>
        <w:t>Observeranzahl</w:t>
      </w:r>
      <w:proofErr w:type="spellEnd"/>
      <w:r w:rsidRPr="001C7CF5">
        <w:rPr>
          <w:rFonts w:cstheme="minorHAnsi"/>
          <w:color w:val="000000"/>
          <w:sz w:val="20"/>
          <w:szCs w:val="20"/>
          <w:shd w:val="clear" w:color="auto" w:fill="FFFFFF"/>
        </w:rPr>
        <w:t xml:space="preserve"> zu hohen Änderungskosten. Einerseits informiert das Subjekt jeden Observer, auch wenn dieser die Änderungsinformation nicht benötigt. Zusätzlich können die Änderungen weitere Änderungen nach sich ziehen und so einen unerwartet hohen Aufwand haben.</w:t>
      </w:r>
    </w:p>
    <w:p w:rsidR="00F16CFC" w:rsidRPr="00F16CFC" w:rsidRDefault="00F16CFC" w:rsidP="00821BE5">
      <w:pPr>
        <w:pStyle w:val="ListParagraph"/>
        <w:numPr>
          <w:ilvl w:val="0"/>
          <w:numId w:val="7"/>
        </w:numPr>
        <w:rPr>
          <w:rFonts w:cstheme="minorHAnsi"/>
          <w:lang w:eastAsia="de-CH"/>
        </w:rPr>
      </w:pPr>
      <w:r w:rsidRPr="00F16CFC">
        <w:rPr>
          <w:rFonts w:cstheme="minorHAnsi"/>
          <w:color w:val="000000"/>
          <w:sz w:val="20"/>
          <w:szCs w:val="20"/>
          <w:shd w:val="clear" w:color="auto" w:fill="FFFFFF"/>
        </w:rPr>
        <w:t>Der Mechanismus liefert keine Information darüber, was sich geändert hat. Die daraus resultierende Unabhängigkeit der Komponenten kann sich allerdings auch als Vorteil herausstellen.</w:t>
      </w:r>
    </w:p>
    <w:p w:rsidR="003E362B" w:rsidRDefault="003E362B" w:rsidP="00F16CFC">
      <w:pPr>
        <w:pStyle w:val="Heading1"/>
        <w:rPr>
          <w:lang w:eastAsia="de-CH"/>
        </w:rPr>
      </w:pPr>
      <w:r>
        <w:rPr>
          <w:noProof/>
          <w:lang w:eastAsia="de-CH"/>
        </w:rPr>
        <w:drawing>
          <wp:anchor distT="0" distB="0" distL="114300" distR="114300" simplePos="0" relativeHeight="251661312" behindDoc="0" locked="0" layoutInCell="1" allowOverlap="1" wp14:anchorId="2E8C97DF" wp14:editId="62AB16B5">
            <wp:simplePos x="0" y="0"/>
            <wp:positionH relativeFrom="column">
              <wp:posOffset>1007745</wp:posOffset>
            </wp:positionH>
            <wp:positionV relativeFrom="paragraph">
              <wp:posOffset>429260</wp:posOffset>
            </wp:positionV>
            <wp:extent cx="4615815" cy="15424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15815" cy="1542415"/>
                    </a:xfrm>
                    <a:prstGeom prst="rect">
                      <a:avLst/>
                    </a:prstGeom>
                  </pic:spPr>
                </pic:pic>
              </a:graphicData>
            </a:graphic>
            <wp14:sizeRelH relativeFrom="page">
              <wp14:pctWidth>0</wp14:pctWidth>
            </wp14:sizeRelH>
            <wp14:sizeRelV relativeFrom="page">
              <wp14:pctHeight>0</wp14:pctHeight>
            </wp14:sizeRelV>
          </wp:anchor>
        </w:drawing>
      </w:r>
      <w:r w:rsidR="00F16CFC" w:rsidRPr="00F16CFC">
        <w:rPr>
          <w:lang w:eastAsia="de-CH"/>
        </w:rPr>
        <w:t>Adapter</w:t>
      </w:r>
      <w:r>
        <w:rPr>
          <w:lang w:eastAsia="de-CH"/>
        </w:rPr>
        <w:t xml:space="preserve"> Pattern</w:t>
      </w:r>
    </w:p>
    <w:p w:rsidR="003E362B" w:rsidRDefault="003E362B" w:rsidP="003E362B">
      <w:pPr>
        <w:pStyle w:val="Heading2"/>
        <w:rPr>
          <w:lang w:eastAsia="de-CH"/>
        </w:rPr>
      </w:pPr>
      <w:r>
        <w:rPr>
          <w:lang w:eastAsia="de-CH"/>
        </w:rPr>
        <w:t>Vorteile</w:t>
      </w:r>
    </w:p>
    <w:p w:rsidR="003E362B" w:rsidRPr="003E362B" w:rsidRDefault="003E362B" w:rsidP="003E362B">
      <w:pPr>
        <w:pStyle w:val="ListParagraph"/>
        <w:numPr>
          <w:ilvl w:val="0"/>
          <w:numId w:val="8"/>
        </w:numPr>
        <w:rPr>
          <w:rFonts w:cstheme="minorHAnsi"/>
          <w:lang w:eastAsia="de-CH"/>
        </w:rPr>
      </w:pPr>
      <w:r w:rsidRPr="003E362B">
        <w:rPr>
          <w:rFonts w:cstheme="minorHAnsi"/>
          <w:color w:val="000000"/>
          <w:sz w:val="20"/>
          <w:szCs w:val="20"/>
          <w:shd w:val="clear" w:color="auto" w:fill="FFFFFF"/>
        </w:rPr>
        <w:t xml:space="preserve">Die Vorteile eines Klassenadapters bestehen darin, dass er sich genau einer Zielklasse anpasst und dadurch nur das Verhalten der Zielklasse überschreiben kann. Der Objektadapter kann auch Unterklassen mit </w:t>
      </w:r>
      <w:proofErr w:type="gramStart"/>
      <w:r w:rsidRPr="003E362B">
        <w:rPr>
          <w:rFonts w:cstheme="minorHAnsi"/>
          <w:color w:val="000000"/>
          <w:sz w:val="20"/>
          <w:szCs w:val="20"/>
          <w:shd w:val="clear" w:color="auto" w:fill="FFFFFF"/>
        </w:rPr>
        <w:t>anpassen</w:t>
      </w:r>
      <w:proofErr w:type="gramEnd"/>
    </w:p>
    <w:p w:rsidR="003E362B" w:rsidRDefault="003E362B" w:rsidP="003E362B">
      <w:pPr>
        <w:pStyle w:val="Heading2"/>
        <w:rPr>
          <w:lang w:eastAsia="de-CH"/>
        </w:rPr>
      </w:pPr>
      <w:r>
        <w:rPr>
          <w:lang w:eastAsia="de-CH"/>
        </w:rPr>
        <w:t>Nachteile</w:t>
      </w:r>
    </w:p>
    <w:p w:rsidR="003E362B" w:rsidRPr="003E362B" w:rsidRDefault="003E362B" w:rsidP="003E362B">
      <w:pPr>
        <w:pStyle w:val="ListParagraph"/>
        <w:numPr>
          <w:ilvl w:val="0"/>
          <w:numId w:val="8"/>
        </w:numPr>
        <w:rPr>
          <w:rFonts w:cstheme="minorHAnsi"/>
          <w:lang w:eastAsia="de-CH"/>
        </w:rPr>
      </w:pPr>
      <w:r w:rsidRPr="003E362B">
        <w:rPr>
          <w:rFonts w:cstheme="minorHAnsi"/>
          <w:color w:val="000000"/>
          <w:sz w:val="20"/>
          <w:szCs w:val="20"/>
          <w:shd w:val="clear" w:color="auto" w:fill="FFFFFF"/>
        </w:rPr>
        <w:t>Nachteilig wirkt sich aus, dass ein Klassenadapter nicht zur automatischen Anpassung von Unterklassen verwendet werden kann.</w:t>
      </w:r>
    </w:p>
    <w:p w:rsidR="003E362B" w:rsidRPr="003E362B" w:rsidRDefault="003E362B" w:rsidP="003E362B">
      <w:pPr>
        <w:rPr>
          <w:rFonts w:cstheme="minorHAnsi"/>
          <w:lang w:eastAsia="de-CH"/>
        </w:rPr>
      </w:pPr>
    </w:p>
    <w:p w:rsidR="00F16CFC" w:rsidRDefault="00F60034" w:rsidP="00F16CFC">
      <w:pPr>
        <w:pStyle w:val="Heading1"/>
        <w:rPr>
          <w:lang w:eastAsia="de-CH"/>
        </w:rPr>
      </w:pPr>
      <w:r>
        <w:rPr>
          <w:noProof/>
          <w:lang w:eastAsia="de-CH"/>
        </w:rPr>
        <w:lastRenderedPageBreak/>
        <w:drawing>
          <wp:anchor distT="0" distB="0" distL="114300" distR="114300" simplePos="0" relativeHeight="251662336" behindDoc="0" locked="0" layoutInCell="1" allowOverlap="1" wp14:anchorId="2A4577EC" wp14:editId="461652CE">
            <wp:simplePos x="0" y="0"/>
            <wp:positionH relativeFrom="column">
              <wp:posOffset>577850</wp:posOffset>
            </wp:positionH>
            <wp:positionV relativeFrom="paragraph">
              <wp:posOffset>292100</wp:posOffset>
            </wp:positionV>
            <wp:extent cx="5251450" cy="257619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51450" cy="25761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F16CFC" w:rsidRPr="00F16CFC">
        <w:rPr>
          <w:lang w:eastAsia="de-CH"/>
        </w:rPr>
        <w:t>Façade</w:t>
      </w:r>
      <w:proofErr w:type="spellEnd"/>
      <w:r w:rsidR="00F16CFC">
        <w:rPr>
          <w:lang w:eastAsia="de-CH"/>
        </w:rPr>
        <w:t xml:space="preserve"> Pattern</w:t>
      </w:r>
    </w:p>
    <w:p w:rsidR="00F60034" w:rsidRDefault="00F60034" w:rsidP="00F60034">
      <w:pPr>
        <w:pStyle w:val="Heading2"/>
        <w:rPr>
          <w:lang w:eastAsia="de-CH"/>
        </w:rPr>
      </w:pPr>
      <w:r>
        <w:rPr>
          <w:lang w:eastAsia="de-CH"/>
        </w:rPr>
        <w:t>Vorteile</w:t>
      </w:r>
    </w:p>
    <w:p w:rsidR="00F60034" w:rsidRPr="00D71ADE" w:rsidRDefault="00F60034" w:rsidP="00F60034">
      <w:pPr>
        <w:pStyle w:val="ListParagraph"/>
        <w:numPr>
          <w:ilvl w:val="0"/>
          <w:numId w:val="8"/>
        </w:numPr>
        <w:rPr>
          <w:rFonts w:cstheme="minorHAnsi"/>
          <w:sz w:val="20"/>
          <w:szCs w:val="20"/>
          <w:lang w:eastAsia="de-CH"/>
        </w:rPr>
      </w:pPr>
      <w:r w:rsidRPr="00D71ADE">
        <w:rPr>
          <w:rFonts w:cstheme="minorHAnsi"/>
          <w:sz w:val="20"/>
          <w:szCs w:val="20"/>
          <w:lang w:eastAsia="de-CH"/>
        </w:rPr>
        <w:t xml:space="preserve">Die Fassade fördert die lose Kopplung, weil mehrere Schnittstellen zu einer zusammengefasst werden, und senkt die Komplexität, da sie das zugrunde liegende Subsystem versteckt. </w:t>
      </w:r>
      <w:proofErr w:type="spellStart"/>
      <w:r w:rsidRPr="00D71ADE">
        <w:rPr>
          <w:rFonts w:cstheme="minorHAnsi"/>
          <w:sz w:val="20"/>
          <w:szCs w:val="20"/>
          <w:lang w:eastAsia="de-CH"/>
        </w:rPr>
        <w:t>Außerdem</w:t>
      </w:r>
      <w:proofErr w:type="spellEnd"/>
      <w:r w:rsidRPr="00D71ADE">
        <w:rPr>
          <w:rFonts w:cstheme="minorHAnsi"/>
          <w:sz w:val="20"/>
          <w:szCs w:val="20"/>
          <w:lang w:eastAsia="de-CH"/>
        </w:rPr>
        <w:t xml:space="preserve"> kann das Subsystem durch die lose Kopplung leichter erweitert werden.</w:t>
      </w:r>
    </w:p>
    <w:p w:rsidR="00F60034" w:rsidRDefault="00F60034" w:rsidP="00F60034">
      <w:pPr>
        <w:pStyle w:val="Heading2"/>
        <w:rPr>
          <w:lang w:eastAsia="de-CH"/>
        </w:rPr>
      </w:pPr>
      <w:r>
        <w:rPr>
          <w:lang w:eastAsia="de-CH"/>
        </w:rPr>
        <w:t>Nachteile</w:t>
      </w:r>
    </w:p>
    <w:p w:rsidR="00F60034" w:rsidRPr="00D71ADE" w:rsidRDefault="00F60034" w:rsidP="00F60034">
      <w:pPr>
        <w:pStyle w:val="ListParagraph"/>
        <w:numPr>
          <w:ilvl w:val="0"/>
          <w:numId w:val="8"/>
        </w:numPr>
        <w:rPr>
          <w:rFonts w:cstheme="minorHAnsi"/>
          <w:lang w:eastAsia="de-CH"/>
        </w:rPr>
      </w:pPr>
      <w:r w:rsidRPr="00D71ADE">
        <w:rPr>
          <w:rFonts w:cstheme="minorHAnsi"/>
          <w:color w:val="000000"/>
          <w:sz w:val="20"/>
          <w:szCs w:val="20"/>
          <w:shd w:val="clear" w:color="auto" w:fill="FFFFFF"/>
        </w:rPr>
        <w:t xml:space="preserve">Der Nachteil besteht darin, dass eine zusätzliche </w:t>
      </w:r>
      <w:proofErr w:type="spellStart"/>
      <w:r w:rsidRPr="00D71ADE">
        <w:rPr>
          <w:rFonts w:cstheme="minorHAnsi"/>
          <w:color w:val="000000"/>
          <w:sz w:val="20"/>
          <w:szCs w:val="20"/>
          <w:shd w:val="clear" w:color="auto" w:fill="FFFFFF"/>
        </w:rPr>
        <w:t>Indirektionsstufe</w:t>
      </w:r>
      <w:proofErr w:type="spellEnd"/>
      <w:r w:rsidRPr="00D71ADE">
        <w:rPr>
          <w:rFonts w:cstheme="minorHAnsi"/>
          <w:color w:val="000000"/>
          <w:sz w:val="20"/>
          <w:szCs w:val="20"/>
          <w:shd w:val="clear" w:color="auto" w:fill="FFFFFF"/>
        </w:rPr>
        <w:t xml:space="preserve"> eingeführt wird.</w:t>
      </w:r>
    </w:p>
    <w:p w:rsidR="00E2454A" w:rsidRDefault="00E2454A" w:rsidP="00E2454A">
      <w:pPr>
        <w:pStyle w:val="Heading1"/>
        <w:rPr>
          <w:lang w:eastAsia="de-CH"/>
        </w:rPr>
      </w:pPr>
      <w:r>
        <w:rPr>
          <w:noProof/>
          <w:lang w:eastAsia="de-CH"/>
        </w:rPr>
        <w:drawing>
          <wp:anchor distT="0" distB="0" distL="114300" distR="114300" simplePos="0" relativeHeight="251666432" behindDoc="0" locked="0" layoutInCell="1" allowOverlap="1" wp14:anchorId="0BCFB02C" wp14:editId="39A63A69">
            <wp:simplePos x="0" y="0"/>
            <wp:positionH relativeFrom="column">
              <wp:posOffset>1653540</wp:posOffset>
            </wp:positionH>
            <wp:positionV relativeFrom="paragraph">
              <wp:posOffset>471170</wp:posOffset>
            </wp:positionV>
            <wp:extent cx="4123690" cy="224980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3690" cy="2249805"/>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eastAsia="de-CH"/>
        </w:rPr>
        <w:t>Factory</w:t>
      </w:r>
      <w:proofErr w:type="spellEnd"/>
      <w:r>
        <w:rPr>
          <w:lang w:eastAsia="de-CH"/>
        </w:rPr>
        <w:t xml:space="preserve"> </w:t>
      </w:r>
      <w:proofErr w:type="spellStart"/>
      <w:r>
        <w:rPr>
          <w:lang w:eastAsia="de-CH"/>
        </w:rPr>
        <w:t>Method</w:t>
      </w:r>
      <w:proofErr w:type="spellEnd"/>
      <w:r>
        <w:rPr>
          <w:lang w:eastAsia="de-CH"/>
        </w:rPr>
        <w:t xml:space="preserve"> Pattern</w:t>
      </w:r>
    </w:p>
    <w:p w:rsidR="00E2454A" w:rsidRDefault="00E2454A" w:rsidP="00E2454A">
      <w:pPr>
        <w:pStyle w:val="Heading2"/>
        <w:rPr>
          <w:lang w:eastAsia="de-CH"/>
        </w:rPr>
      </w:pPr>
      <w:r>
        <w:rPr>
          <w:lang w:eastAsia="de-CH"/>
        </w:rPr>
        <w:t>Vorteile</w:t>
      </w:r>
    </w:p>
    <w:p w:rsidR="00E2454A" w:rsidRPr="00E2454A" w:rsidRDefault="00E2454A" w:rsidP="00E2454A">
      <w:pPr>
        <w:pStyle w:val="ListParagraph"/>
        <w:numPr>
          <w:ilvl w:val="0"/>
          <w:numId w:val="9"/>
        </w:numPr>
        <w:rPr>
          <w:sz w:val="20"/>
          <w:szCs w:val="20"/>
          <w:lang w:eastAsia="de-CH"/>
        </w:rPr>
      </w:pPr>
      <w:r w:rsidRPr="00E2454A">
        <w:rPr>
          <w:sz w:val="20"/>
          <w:szCs w:val="20"/>
          <w:lang w:eastAsia="de-CH"/>
        </w:rPr>
        <w:t xml:space="preserve">Fabrikmethoden entkoppeln ihre Aufrufer von Implementierungen konkreter Produkt-Klassen. Das ist insbesondere wertvoll, wenn </w:t>
      </w:r>
      <w:proofErr w:type="spellStart"/>
      <w:r w:rsidRPr="00E2454A">
        <w:rPr>
          <w:sz w:val="20"/>
          <w:szCs w:val="20"/>
          <w:lang w:eastAsia="de-CH"/>
        </w:rPr>
        <w:t>Frameworks</w:t>
      </w:r>
      <w:proofErr w:type="spellEnd"/>
      <w:r w:rsidRPr="00E2454A">
        <w:rPr>
          <w:sz w:val="20"/>
          <w:szCs w:val="20"/>
          <w:lang w:eastAsia="de-CH"/>
        </w:rPr>
        <w:t xml:space="preserve"> sich während der Lebenszeit einer Applikation weiterentwickeln – so können zu einem späteren Zeitpunkt Instanzen anderer Klassen erzeugt werden, ohne dass sich die Applikation ändern muss.</w:t>
      </w:r>
    </w:p>
    <w:p w:rsidR="00E2454A" w:rsidRDefault="00E2454A" w:rsidP="00E2454A">
      <w:pPr>
        <w:pStyle w:val="Heading2"/>
        <w:rPr>
          <w:lang w:eastAsia="de-CH"/>
        </w:rPr>
      </w:pPr>
      <w:r>
        <w:rPr>
          <w:lang w:eastAsia="de-CH"/>
        </w:rPr>
        <w:t>Nachteile</w:t>
      </w:r>
    </w:p>
    <w:p w:rsidR="00E2454A" w:rsidRPr="00E2454A" w:rsidRDefault="00E2454A" w:rsidP="00E2454A">
      <w:pPr>
        <w:pStyle w:val="ListParagraph"/>
        <w:numPr>
          <w:ilvl w:val="0"/>
          <w:numId w:val="9"/>
        </w:numPr>
        <w:rPr>
          <w:rFonts w:cstheme="minorHAnsi"/>
          <w:lang w:eastAsia="de-CH"/>
        </w:rPr>
      </w:pPr>
      <w:r w:rsidRPr="00E2454A">
        <w:rPr>
          <w:rFonts w:cstheme="minorHAnsi"/>
          <w:color w:val="000000"/>
          <w:sz w:val="20"/>
          <w:szCs w:val="20"/>
          <w:shd w:val="clear" w:color="auto" w:fill="FFFFFF"/>
        </w:rPr>
        <w:t>Die Verwendung dieses Erzeugungsmusters läuft auf Unterklassenbildung hinaus. Es muss eine eigene Klasse vorhanden sein, die die Klassen-Methode zur Erzeugung aufnehmen kann.</w:t>
      </w:r>
    </w:p>
    <w:p w:rsidR="00F60034" w:rsidRDefault="00E2454A" w:rsidP="00F60034">
      <w:pPr>
        <w:pStyle w:val="Heading1"/>
        <w:rPr>
          <w:lang w:eastAsia="de-CH"/>
        </w:rPr>
      </w:pPr>
      <w:r>
        <w:rPr>
          <w:noProof/>
          <w:lang w:eastAsia="de-CH"/>
        </w:rPr>
        <w:lastRenderedPageBreak/>
        <w:drawing>
          <wp:anchor distT="0" distB="0" distL="114300" distR="114300" simplePos="0" relativeHeight="251663360" behindDoc="0" locked="0" layoutInCell="1" allowOverlap="1" wp14:anchorId="25F7FC9A" wp14:editId="35A26302">
            <wp:simplePos x="0" y="0"/>
            <wp:positionH relativeFrom="column">
              <wp:posOffset>2185670</wp:posOffset>
            </wp:positionH>
            <wp:positionV relativeFrom="paragraph">
              <wp:posOffset>882650</wp:posOffset>
            </wp:positionV>
            <wp:extent cx="3013075" cy="15665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13075" cy="1566545"/>
                    </a:xfrm>
                    <a:prstGeom prst="rect">
                      <a:avLst/>
                    </a:prstGeom>
                  </pic:spPr>
                </pic:pic>
              </a:graphicData>
            </a:graphic>
            <wp14:sizeRelH relativeFrom="page">
              <wp14:pctWidth>0</wp14:pctWidth>
            </wp14:sizeRelH>
            <wp14:sizeRelV relativeFrom="page">
              <wp14:pctHeight>0</wp14:pctHeight>
            </wp14:sizeRelV>
          </wp:anchor>
        </w:drawing>
      </w:r>
      <w:r w:rsidR="00F60034">
        <w:rPr>
          <w:lang w:eastAsia="de-CH"/>
        </w:rPr>
        <w:t>Template Pattern</w:t>
      </w:r>
    </w:p>
    <w:p w:rsidR="00F60034" w:rsidRDefault="00F60034" w:rsidP="00F60034">
      <w:pPr>
        <w:pStyle w:val="Heading2"/>
        <w:rPr>
          <w:lang w:eastAsia="de-CH"/>
        </w:rPr>
      </w:pPr>
      <w:r>
        <w:rPr>
          <w:lang w:eastAsia="de-CH"/>
        </w:rPr>
        <w:t>Vorteile</w:t>
      </w:r>
    </w:p>
    <w:p w:rsidR="00F60034" w:rsidRPr="00D71ADE" w:rsidRDefault="00F60034" w:rsidP="00F60034">
      <w:pPr>
        <w:pStyle w:val="ListParagraph"/>
        <w:numPr>
          <w:ilvl w:val="0"/>
          <w:numId w:val="8"/>
        </w:numPr>
        <w:rPr>
          <w:sz w:val="20"/>
          <w:szCs w:val="20"/>
          <w:lang w:eastAsia="de-CH"/>
        </w:rPr>
      </w:pPr>
      <w:r w:rsidRPr="00D71ADE">
        <w:rPr>
          <w:sz w:val="20"/>
          <w:szCs w:val="20"/>
          <w:lang w:eastAsia="de-CH"/>
        </w:rPr>
        <w:t xml:space="preserve">Kein </w:t>
      </w:r>
      <w:proofErr w:type="gramStart"/>
      <w:r w:rsidRPr="00D71ADE">
        <w:rPr>
          <w:sz w:val="20"/>
          <w:szCs w:val="20"/>
          <w:lang w:eastAsia="de-CH"/>
        </w:rPr>
        <w:t>Doppelter</w:t>
      </w:r>
      <w:proofErr w:type="gramEnd"/>
      <w:r w:rsidRPr="00D71ADE">
        <w:rPr>
          <w:sz w:val="20"/>
          <w:szCs w:val="20"/>
          <w:lang w:eastAsia="de-CH"/>
        </w:rPr>
        <w:t xml:space="preserve"> Code in Klassen</w:t>
      </w:r>
    </w:p>
    <w:p w:rsidR="00F60034" w:rsidRDefault="00F60034" w:rsidP="00F60034">
      <w:pPr>
        <w:pStyle w:val="Heading2"/>
        <w:rPr>
          <w:lang w:eastAsia="de-CH"/>
        </w:rPr>
      </w:pPr>
      <w:r>
        <w:rPr>
          <w:lang w:eastAsia="de-CH"/>
        </w:rPr>
        <w:t>Nachteile</w:t>
      </w:r>
    </w:p>
    <w:p w:rsidR="00F60034" w:rsidRPr="00D71ADE" w:rsidRDefault="00F60034" w:rsidP="00F60034">
      <w:pPr>
        <w:pStyle w:val="ListParagraph"/>
        <w:numPr>
          <w:ilvl w:val="0"/>
          <w:numId w:val="8"/>
        </w:numPr>
        <w:rPr>
          <w:sz w:val="20"/>
          <w:szCs w:val="20"/>
          <w:lang w:eastAsia="de-CH"/>
        </w:rPr>
      </w:pPr>
      <w:r w:rsidRPr="00D71ADE">
        <w:rPr>
          <w:sz w:val="20"/>
          <w:szCs w:val="20"/>
          <w:lang w:eastAsia="de-CH"/>
        </w:rPr>
        <w:t xml:space="preserve">Grosse Abhängigkeiten zur </w:t>
      </w:r>
      <w:proofErr w:type="spellStart"/>
      <w:r w:rsidRPr="00D71ADE">
        <w:rPr>
          <w:sz w:val="20"/>
          <w:szCs w:val="20"/>
          <w:lang w:eastAsia="de-CH"/>
        </w:rPr>
        <w:t>Superclass</w:t>
      </w:r>
      <w:proofErr w:type="spellEnd"/>
      <w:r w:rsidR="00F465FB" w:rsidRPr="00D71ADE">
        <w:rPr>
          <w:sz w:val="20"/>
          <w:szCs w:val="20"/>
          <w:lang w:eastAsia="de-CH"/>
        </w:rPr>
        <w:t xml:space="preserve"> </w:t>
      </w:r>
      <w:proofErr w:type="gramStart"/>
      <w:r w:rsidR="00F465FB" w:rsidRPr="00D71ADE">
        <w:rPr>
          <w:sz w:val="20"/>
          <w:szCs w:val="20"/>
          <w:lang w:eastAsia="de-CH"/>
        </w:rPr>
        <w:t>(</w:t>
      </w:r>
      <w:r w:rsidR="00F465FB" w:rsidRPr="00D71ADE">
        <w:rPr>
          <w:sz w:val="20"/>
          <w:szCs w:val="20"/>
          <w:lang w:eastAsia="de-CH"/>
        </w:rPr>
        <w:sym w:font="Wingdings" w:char="F0E0"/>
      </w:r>
      <w:r w:rsidR="00F465FB" w:rsidRPr="00D71ADE">
        <w:rPr>
          <w:sz w:val="20"/>
          <w:szCs w:val="20"/>
          <w:lang w:eastAsia="de-CH"/>
        </w:rPr>
        <w:t>Implementation</w:t>
      </w:r>
      <w:proofErr w:type="gramEnd"/>
      <w:r w:rsidR="00F465FB" w:rsidRPr="00D71ADE">
        <w:rPr>
          <w:sz w:val="20"/>
          <w:szCs w:val="20"/>
          <w:lang w:eastAsia="de-CH"/>
        </w:rPr>
        <w:t xml:space="preserve"> neuer Funktionalität allenfalls </w:t>
      </w:r>
      <w:proofErr w:type="spellStart"/>
      <w:r w:rsidR="00F465FB" w:rsidRPr="00D71ADE">
        <w:rPr>
          <w:sz w:val="20"/>
          <w:szCs w:val="20"/>
          <w:lang w:eastAsia="de-CH"/>
        </w:rPr>
        <w:t>Aufwändig</w:t>
      </w:r>
      <w:proofErr w:type="spellEnd"/>
      <w:r w:rsidR="00F465FB" w:rsidRPr="00D71ADE">
        <w:rPr>
          <w:sz w:val="20"/>
          <w:szCs w:val="20"/>
          <w:lang w:eastAsia="de-CH"/>
        </w:rPr>
        <w:t>.)</w:t>
      </w:r>
    </w:p>
    <w:p w:rsidR="000822C2" w:rsidRDefault="00E2454A" w:rsidP="000822C2">
      <w:pPr>
        <w:pStyle w:val="Heading1"/>
        <w:rPr>
          <w:lang w:eastAsia="de-CH"/>
        </w:rPr>
      </w:pPr>
      <w:r>
        <w:rPr>
          <w:noProof/>
          <w:lang w:eastAsia="de-CH"/>
        </w:rPr>
        <w:drawing>
          <wp:anchor distT="0" distB="0" distL="114300" distR="114300" simplePos="0" relativeHeight="251664384" behindDoc="0" locked="0" layoutInCell="1" allowOverlap="1" wp14:anchorId="2C0CFB60" wp14:editId="091459E3">
            <wp:simplePos x="0" y="0"/>
            <wp:positionH relativeFrom="column">
              <wp:posOffset>978535</wp:posOffset>
            </wp:positionH>
            <wp:positionV relativeFrom="paragraph">
              <wp:posOffset>475615</wp:posOffset>
            </wp:positionV>
            <wp:extent cx="4572000" cy="21005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100580"/>
                    </a:xfrm>
                    <a:prstGeom prst="rect">
                      <a:avLst/>
                    </a:prstGeom>
                  </pic:spPr>
                </pic:pic>
              </a:graphicData>
            </a:graphic>
            <wp14:sizeRelH relativeFrom="page">
              <wp14:pctWidth>0</wp14:pctWidth>
            </wp14:sizeRelH>
            <wp14:sizeRelV relativeFrom="page">
              <wp14:pctHeight>0</wp14:pctHeight>
            </wp14:sizeRelV>
          </wp:anchor>
        </w:drawing>
      </w:r>
      <w:r w:rsidR="000822C2">
        <w:rPr>
          <w:lang w:eastAsia="de-CH"/>
        </w:rPr>
        <w:t>State Pattern</w:t>
      </w:r>
    </w:p>
    <w:p w:rsidR="000822C2" w:rsidRDefault="000822C2" w:rsidP="000822C2">
      <w:pPr>
        <w:pStyle w:val="Heading2"/>
        <w:rPr>
          <w:lang w:eastAsia="de-CH"/>
        </w:rPr>
      </w:pPr>
      <w:r>
        <w:rPr>
          <w:lang w:eastAsia="de-CH"/>
        </w:rPr>
        <w:t>Vorteile</w:t>
      </w:r>
    </w:p>
    <w:p w:rsidR="000822C2" w:rsidRPr="00D71ADE" w:rsidRDefault="000822C2" w:rsidP="000822C2">
      <w:pPr>
        <w:pStyle w:val="ListParagraph"/>
        <w:numPr>
          <w:ilvl w:val="0"/>
          <w:numId w:val="8"/>
        </w:numPr>
        <w:rPr>
          <w:rFonts w:cstheme="minorHAnsi"/>
          <w:sz w:val="20"/>
          <w:szCs w:val="20"/>
          <w:lang w:eastAsia="de-CH"/>
        </w:rPr>
      </w:pPr>
      <w:r w:rsidRPr="00D71ADE">
        <w:rPr>
          <w:rFonts w:cstheme="minorHAnsi"/>
          <w:sz w:val="20"/>
          <w:szCs w:val="20"/>
          <w:lang w:eastAsia="de-CH"/>
        </w:rPr>
        <w:t xml:space="preserve">Ein Vorteil des Systems ist, dass komplexe und schwer zu lesende Bedingungsanweisungen vermieden werden können. </w:t>
      </w:r>
    </w:p>
    <w:p w:rsidR="000822C2" w:rsidRPr="00D71ADE" w:rsidRDefault="000822C2" w:rsidP="000822C2">
      <w:pPr>
        <w:pStyle w:val="ListParagraph"/>
        <w:numPr>
          <w:ilvl w:val="0"/>
          <w:numId w:val="8"/>
        </w:numPr>
        <w:rPr>
          <w:sz w:val="20"/>
          <w:szCs w:val="20"/>
          <w:lang w:eastAsia="de-CH"/>
        </w:rPr>
      </w:pPr>
      <w:r w:rsidRPr="00D71ADE">
        <w:rPr>
          <w:rFonts w:cstheme="minorHAnsi"/>
          <w:sz w:val="20"/>
          <w:szCs w:val="20"/>
          <w:lang w:eastAsia="de-CH"/>
        </w:rPr>
        <w:t xml:space="preserve">Es können neue Zustände und neues Verhalten auf einfache Weise hinzugefügt werden. Die </w:t>
      </w:r>
      <w:proofErr w:type="spellStart"/>
      <w:r w:rsidRPr="00D71ADE">
        <w:rPr>
          <w:rFonts w:cstheme="minorHAnsi"/>
          <w:sz w:val="20"/>
          <w:szCs w:val="20"/>
          <w:lang w:eastAsia="de-CH"/>
        </w:rPr>
        <w:t>Wartbarkeit</w:t>
      </w:r>
      <w:proofErr w:type="spellEnd"/>
      <w:r w:rsidRPr="00D71ADE">
        <w:rPr>
          <w:rFonts w:cstheme="minorHAnsi"/>
          <w:sz w:val="20"/>
          <w:szCs w:val="20"/>
          <w:lang w:eastAsia="de-CH"/>
        </w:rPr>
        <w:t xml:space="preserve"> wird erhöht und Zustandsobjekte können wiederverwendet werden.</w:t>
      </w:r>
    </w:p>
    <w:p w:rsidR="000822C2" w:rsidRDefault="000822C2" w:rsidP="000822C2">
      <w:pPr>
        <w:pStyle w:val="Heading2"/>
        <w:rPr>
          <w:lang w:eastAsia="de-CH"/>
        </w:rPr>
      </w:pPr>
      <w:r>
        <w:rPr>
          <w:lang w:eastAsia="de-CH"/>
        </w:rPr>
        <w:t>Nachteile</w:t>
      </w:r>
    </w:p>
    <w:p w:rsidR="00D71ADE" w:rsidRDefault="00D71ADE" w:rsidP="00D71ADE">
      <w:pPr>
        <w:pStyle w:val="ListParagraph"/>
        <w:numPr>
          <w:ilvl w:val="0"/>
          <w:numId w:val="9"/>
        </w:numPr>
        <w:rPr>
          <w:sz w:val="20"/>
          <w:szCs w:val="20"/>
          <w:lang w:eastAsia="de-CH"/>
        </w:rPr>
      </w:pPr>
      <w:r w:rsidRPr="00D71ADE">
        <w:rPr>
          <w:sz w:val="20"/>
          <w:szCs w:val="20"/>
          <w:lang w:eastAsia="de-CH"/>
        </w:rPr>
        <w:t xml:space="preserve">Auf der anderen Seite rechtfertigt der Nutzen bei sehr einfachem zustandsbehaftetem Verhalten unter Umständen nicht den teils beträchtlichen Implementierungsaufwand. Kann das Objekt sehr viele Zustände annehmen, in denen jeweils nur sehr wenige Aktionen erlaubt sind, muss dennoch jeder Zustand für jede Aktion der anderen Zustände Code enthalten, um die Schnittstelle korrekt zu implementieren, auch wenn in diesen jeweils nur eine Ausnahmebehandlung stattfindet. In einer </w:t>
      </w:r>
      <w:proofErr w:type="spellStart"/>
      <w:r w:rsidRPr="00D71ADE">
        <w:rPr>
          <w:sz w:val="20"/>
          <w:szCs w:val="20"/>
          <w:lang w:eastAsia="de-CH"/>
        </w:rPr>
        <w:t>großen</w:t>
      </w:r>
      <w:proofErr w:type="spellEnd"/>
      <w:r w:rsidRPr="00D71ADE">
        <w:rPr>
          <w:sz w:val="20"/>
          <w:szCs w:val="20"/>
          <w:lang w:eastAsia="de-CH"/>
        </w:rPr>
        <w:t xml:space="preserve"> Bedingungsanweisung </w:t>
      </w:r>
      <w:proofErr w:type="spellStart"/>
      <w:r w:rsidRPr="00D71ADE">
        <w:rPr>
          <w:sz w:val="20"/>
          <w:szCs w:val="20"/>
          <w:lang w:eastAsia="de-CH"/>
        </w:rPr>
        <w:t>ließe</w:t>
      </w:r>
      <w:proofErr w:type="spellEnd"/>
      <w:r w:rsidRPr="00D71ADE">
        <w:rPr>
          <w:sz w:val="20"/>
          <w:szCs w:val="20"/>
          <w:lang w:eastAsia="de-CH"/>
        </w:rPr>
        <w:t xml:space="preserve"> sich die Ausnahmebehandlung hingegen in einem gemeinsamen </w:t>
      </w:r>
      <w:proofErr w:type="gramStart"/>
      <w:r w:rsidRPr="00D71ADE">
        <w:rPr>
          <w:sz w:val="20"/>
          <w:szCs w:val="20"/>
          <w:lang w:eastAsia="de-CH"/>
        </w:rPr>
        <w:t>"sonst"-Zweig</w:t>
      </w:r>
      <w:proofErr w:type="gramEnd"/>
      <w:r w:rsidRPr="00D71ADE">
        <w:rPr>
          <w:sz w:val="20"/>
          <w:szCs w:val="20"/>
          <w:lang w:eastAsia="de-CH"/>
        </w:rPr>
        <w:t xml:space="preserve"> vereinen.</w:t>
      </w:r>
    </w:p>
    <w:p w:rsidR="00E2454A" w:rsidRDefault="00E2454A" w:rsidP="00E2454A">
      <w:pPr>
        <w:rPr>
          <w:sz w:val="20"/>
          <w:szCs w:val="20"/>
          <w:lang w:eastAsia="de-CH"/>
        </w:rPr>
      </w:pPr>
    </w:p>
    <w:p w:rsidR="00E2454A" w:rsidRDefault="00E2454A" w:rsidP="00E2454A">
      <w:pPr>
        <w:pStyle w:val="Heading1"/>
        <w:rPr>
          <w:lang w:eastAsia="de-CH"/>
        </w:rPr>
      </w:pPr>
      <w:r>
        <w:rPr>
          <w:noProof/>
          <w:lang w:eastAsia="de-CH"/>
        </w:rPr>
        <w:lastRenderedPageBreak/>
        <w:drawing>
          <wp:anchor distT="0" distB="0" distL="114300" distR="114300" simplePos="0" relativeHeight="251667456" behindDoc="0" locked="0" layoutInCell="1" allowOverlap="1" wp14:anchorId="065CD3AA" wp14:editId="3230CF70">
            <wp:simplePos x="0" y="0"/>
            <wp:positionH relativeFrom="column">
              <wp:posOffset>2009775</wp:posOffset>
            </wp:positionH>
            <wp:positionV relativeFrom="paragraph">
              <wp:posOffset>443865</wp:posOffset>
            </wp:positionV>
            <wp:extent cx="3246755" cy="1860550"/>
            <wp:effectExtent l="0" t="0" r="0" b="6350"/>
            <wp:wrapTopAndBottom/>
            <wp:docPr id="10" name="Picture 10" descr="http://www.johnloomis.org/ece538/notes/Horstmann/ch05/iterator/Ch5_u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ohnloomis.org/ece538/notes/Horstmann/ch05/iterator/Ch5_un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755" cy="18605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lang w:eastAsia="de-CH"/>
        </w:rPr>
        <w:t>Iterator</w:t>
      </w:r>
      <w:proofErr w:type="spellEnd"/>
      <w:r>
        <w:rPr>
          <w:lang w:eastAsia="de-CH"/>
        </w:rPr>
        <w:t xml:space="preserve"> Pattern</w:t>
      </w:r>
    </w:p>
    <w:p w:rsidR="00E2454A" w:rsidRDefault="00E2454A" w:rsidP="00E2454A">
      <w:pPr>
        <w:pStyle w:val="Heading2"/>
        <w:rPr>
          <w:lang w:eastAsia="de-CH"/>
        </w:rPr>
      </w:pPr>
      <w:r>
        <w:rPr>
          <w:lang w:eastAsia="de-CH"/>
        </w:rPr>
        <w:t>Vorteile</w:t>
      </w:r>
    </w:p>
    <w:p w:rsidR="00E2454A" w:rsidRPr="00E2454A" w:rsidRDefault="00E2454A" w:rsidP="00E2454A">
      <w:pPr>
        <w:pStyle w:val="ListParagraph"/>
        <w:numPr>
          <w:ilvl w:val="0"/>
          <w:numId w:val="9"/>
        </w:numPr>
        <w:rPr>
          <w:rFonts w:cstheme="minorHAnsi"/>
          <w:lang w:eastAsia="de-CH"/>
        </w:rPr>
      </w:pPr>
      <w:r w:rsidRPr="00E2454A">
        <w:rPr>
          <w:rFonts w:cstheme="minorHAnsi"/>
          <w:color w:val="000000"/>
          <w:sz w:val="20"/>
          <w:szCs w:val="20"/>
          <w:shd w:val="clear" w:color="auto" w:fill="FFFFFF"/>
        </w:rPr>
        <w:t xml:space="preserve">Die Implementierung der </w:t>
      </w:r>
      <w:proofErr w:type="gramStart"/>
      <w:r w:rsidRPr="00E2454A">
        <w:rPr>
          <w:rFonts w:cstheme="minorHAnsi"/>
          <w:color w:val="000000"/>
          <w:sz w:val="20"/>
          <w:szCs w:val="20"/>
          <w:shd w:val="clear" w:color="auto" w:fill="FFFFFF"/>
        </w:rPr>
        <w:t>zu Grunde</w:t>
      </w:r>
      <w:proofErr w:type="gramEnd"/>
      <w:r w:rsidRPr="00E2454A">
        <w:rPr>
          <w:rFonts w:cstheme="minorHAnsi"/>
          <w:color w:val="000000"/>
          <w:sz w:val="20"/>
          <w:szCs w:val="20"/>
          <w:shd w:val="clear" w:color="auto" w:fill="FFFFFF"/>
        </w:rPr>
        <w:t xml:space="preserve"> liegenden Datenstruktur bleibt verborgen</w:t>
      </w:r>
    </w:p>
    <w:p w:rsidR="00E2454A" w:rsidRDefault="00E2454A" w:rsidP="00E2454A">
      <w:pPr>
        <w:pStyle w:val="Heading2"/>
        <w:rPr>
          <w:lang w:eastAsia="de-CH"/>
        </w:rPr>
      </w:pPr>
      <w:r>
        <w:rPr>
          <w:lang w:eastAsia="de-CH"/>
        </w:rPr>
        <w:t>Nachteile</w:t>
      </w:r>
    </w:p>
    <w:p w:rsidR="00E2454A" w:rsidRDefault="00E2454A" w:rsidP="00E2454A">
      <w:pPr>
        <w:pStyle w:val="ListParagraph"/>
        <w:numPr>
          <w:ilvl w:val="0"/>
          <w:numId w:val="9"/>
        </w:numPr>
        <w:shd w:val="clear" w:color="auto" w:fill="FFFFFF"/>
        <w:spacing w:before="100" w:beforeAutospacing="1" w:after="24" w:line="288" w:lineRule="atLeast"/>
        <w:rPr>
          <w:rFonts w:eastAsia="Times New Roman" w:cstheme="minorHAnsi"/>
          <w:color w:val="000000"/>
          <w:sz w:val="20"/>
          <w:szCs w:val="20"/>
          <w:lang w:eastAsia="de-CH"/>
        </w:rPr>
      </w:pPr>
      <w:r w:rsidRPr="00E2454A">
        <w:rPr>
          <w:rFonts w:eastAsia="Times New Roman" w:cstheme="minorHAnsi"/>
          <w:color w:val="000000"/>
          <w:sz w:val="20"/>
          <w:szCs w:val="20"/>
          <w:lang w:eastAsia="de-CH"/>
        </w:rPr>
        <w:t xml:space="preserve">Wenn der </w:t>
      </w:r>
      <w:proofErr w:type="spellStart"/>
      <w:r w:rsidRPr="00E2454A">
        <w:rPr>
          <w:rFonts w:eastAsia="Times New Roman" w:cstheme="minorHAnsi"/>
          <w:color w:val="000000"/>
          <w:sz w:val="20"/>
          <w:szCs w:val="20"/>
          <w:lang w:eastAsia="de-CH"/>
        </w:rPr>
        <w:t>Iterator</w:t>
      </w:r>
      <w:proofErr w:type="spellEnd"/>
      <w:r w:rsidRPr="00E2454A">
        <w:rPr>
          <w:rFonts w:eastAsia="Times New Roman" w:cstheme="minorHAnsi"/>
          <w:color w:val="000000"/>
          <w:sz w:val="20"/>
          <w:szCs w:val="20"/>
          <w:lang w:eastAsia="de-CH"/>
        </w:rPr>
        <w:t xml:space="preserve"> sein Aggregat kennt und/oder das Aggregat über seine </w:t>
      </w:r>
      <w:proofErr w:type="spellStart"/>
      <w:r w:rsidRPr="00E2454A">
        <w:rPr>
          <w:rFonts w:eastAsia="Times New Roman" w:cstheme="minorHAnsi"/>
          <w:color w:val="000000"/>
          <w:sz w:val="20"/>
          <w:szCs w:val="20"/>
          <w:lang w:eastAsia="de-CH"/>
        </w:rPr>
        <w:t>Iteratoren</w:t>
      </w:r>
      <w:proofErr w:type="spellEnd"/>
      <w:r w:rsidRPr="00E2454A">
        <w:rPr>
          <w:rFonts w:eastAsia="Times New Roman" w:cstheme="minorHAnsi"/>
          <w:color w:val="000000"/>
          <w:sz w:val="20"/>
          <w:szCs w:val="20"/>
          <w:lang w:eastAsia="de-CH"/>
        </w:rPr>
        <w:t xml:space="preserve"> Buch führt, </w:t>
      </w:r>
      <w:proofErr w:type="gramStart"/>
      <w:r w:rsidRPr="00E2454A">
        <w:rPr>
          <w:rFonts w:eastAsia="Times New Roman" w:cstheme="minorHAnsi"/>
          <w:color w:val="000000"/>
          <w:sz w:val="20"/>
          <w:szCs w:val="20"/>
          <w:lang w:eastAsia="de-CH"/>
        </w:rPr>
        <w:t>verteuern sich vor allem das Erzeugen und Vernichten</w:t>
      </w:r>
      <w:proofErr w:type="gramEnd"/>
      <w:r w:rsidRPr="00E2454A">
        <w:rPr>
          <w:rFonts w:eastAsia="Times New Roman" w:cstheme="minorHAnsi"/>
          <w:color w:val="000000"/>
          <w:sz w:val="20"/>
          <w:szCs w:val="20"/>
          <w:lang w:eastAsia="de-CH"/>
        </w:rPr>
        <w:t xml:space="preserve"> von Aggregaten. (Im Gegenzug erhält man eine höhere Sicherheit</w:t>
      </w:r>
      <w:proofErr w:type="gramStart"/>
      <w:r w:rsidRPr="00E2454A">
        <w:rPr>
          <w:rFonts w:eastAsia="Times New Roman" w:cstheme="minorHAnsi"/>
          <w:color w:val="000000"/>
          <w:sz w:val="20"/>
          <w:szCs w:val="20"/>
          <w:lang w:eastAsia="de-CH"/>
        </w:rPr>
        <w:t>)</w:t>
      </w:r>
      <w:proofErr w:type="gramEnd"/>
    </w:p>
    <w:p w:rsidR="00E2454A" w:rsidRDefault="00E2454A" w:rsidP="00E2454A">
      <w:pPr>
        <w:pStyle w:val="Heading1"/>
        <w:rPr>
          <w:rFonts w:eastAsia="Times New Roman"/>
          <w:lang w:eastAsia="de-CH"/>
        </w:rPr>
      </w:pPr>
      <w:r>
        <w:rPr>
          <w:noProof/>
          <w:lang w:eastAsia="de-CH"/>
        </w:rPr>
        <w:drawing>
          <wp:anchor distT="0" distB="0" distL="114300" distR="114300" simplePos="0" relativeHeight="251668480" behindDoc="0" locked="0" layoutInCell="1" allowOverlap="1" wp14:anchorId="64FB812B" wp14:editId="1F9738F2">
            <wp:simplePos x="0" y="0"/>
            <wp:positionH relativeFrom="column">
              <wp:posOffset>824865</wp:posOffset>
            </wp:positionH>
            <wp:positionV relativeFrom="paragraph">
              <wp:posOffset>530860</wp:posOffset>
            </wp:positionV>
            <wp:extent cx="4651375" cy="175196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1375" cy="175196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lang w:eastAsia="de-CH"/>
        </w:rPr>
        <w:t>Proxy Pattern</w:t>
      </w:r>
    </w:p>
    <w:p w:rsidR="00E2454A" w:rsidRDefault="00E2454A" w:rsidP="00E2454A">
      <w:pPr>
        <w:rPr>
          <w:lang w:eastAsia="de-CH"/>
        </w:rPr>
      </w:pPr>
      <w:r>
        <w:rPr>
          <w:lang w:eastAsia="de-CH"/>
        </w:rPr>
        <w:t>Vorteile</w:t>
      </w:r>
    </w:p>
    <w:p w:rsidR="00E2454A" w:rsidRDefault="00E2454A" w:rsidP="00E2454A">
      <w:pPr>
        <w:rPr>
          <w:lang w:eastAsia="de-CH"/>
        </w:rPr>
      </w:pPr>
      <w:r>
        <w:rPr>
          <w:lang w:eastAsia="de-CH"/>
        </w:rPr>
        <w:t>?</w:t>
      </w:r>
    </w:p>
    <w:p w:rsidR="00E2454A" w:rsidRPr="00E2454A" w:rsidRDefault="00E2454A" w:rsidP="00E2454A">
      <w:pPr>
        <w:rPr>
          <w:lang w:eastAsia="de-CH"/>
        </w:rPr>
      </w:pPr>
      <w:r>
        <w:rPr>
          <w:lang w:eastAsia="de-CH"/>
        </w:rPr>
        <w:t>Nachteile</w:t>
      </w:r>
    </w:p>
    <w:p w:rsidR="00E2454A" w:rsidRPr="00E2454A" w:rsidRDefault="00E2454A" w:rsidP="00E2454A">
      <w:pPr>
        <w:rPr>
          <w:lang w:eastAsia="de-CH"/>
        </w:rPr>
      </w:pPr>
      <w:r>
        <w:rPr>
          <w:lang w:eastAsia="de-CH"/>
        </w:rPr>
        <w:t>?</w:t>
      </w:r>
      <w:bookmarkStart w:id="0" w:name="_GoBack"/>
      <w:bookmarkEnd w:id="0"/>
    </w:p>
    <w:sectPr w:rsidR="00E2454A" w:rsidRPr="00E245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7804"/>
    <w:multiLevelType w:val="hybridMultilevel"/>
    <w:tmpl w:val="23EED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A00489E"/>
    <w:multiLevelType w:val="multilevel"/>
    <w:tmpl w:val="30E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E398F"/>
    <w:multiLevelType w:val="multilevel"/>
    <w:tmpl w:val="C05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F56644"/>
    <w:multiLevelType w:val="multilevel"/>
    <w:tmpl w:val="33E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6108D9"/>
    <w:multiLevelType w:val="multilevel"/>
    <w:tmpl w:val="A3D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A76637"/>
    <w:multiLevelType w:val="multilevel"/>
    <w:tmpl w:val="A3D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8159BA"/>
    <w:multiLevelType w:val="hybridMultilevel"/>
    <w:tmpl w:val="05C0F4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4D66525"/>
    <w:multiLevelType w:val="multilevel"/>
    <w:tmpl w:val="A3D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737015"/>
    <w:multiLevelType w:val="multilevel"/>
    <w:tmpl w:val="A3D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941243"/>
    <w:multiLevelType w:val="multilevel"/>
    <w:tmpl w:val="A3D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2"/>
  </w:num>
  <w:num w:numId="5">
    <w:abstractNumId w:val="3"/>
  </w:num>
  <w:num w:numId="6">
    <w:abstractNumId w:val="9"/>
  </w:num>
  <w:num w:numId="7">
    <w:abstractNumId w:val="4"/>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EF"/>
    <w:rsid w:val="000005D1"/>
    <w:rsid w:val="00012217"/>
    <w:rsid w:val="00044972"/>
    <w:rsid w:val="000822C2"/>
    <w:rsid w:val="000B5D8C"/>
    <w:rsid w:val="00101E37"/>
    <w:rsid w:val="00140B24"/>
    <w:rsid w:val="001C65A4"/>
    <w:rsid w:val="001C7CF5"/>
    <w:rsid w:val="00245EEC"/>
    <w:rsid w:val="002A52F5"/>
    <w:rsid w:val="00307962"/>
    <w:rsid w:val="003714E3"/>
    <w:rsid w:val="003D0FE0"/>
    <w:rsid w:val="003E362B"/>
    <w:rsid w:val="004B3D38"/>
    <w:rsid w:val="0058777B"/>
    <w:rsid w:val="005B1016"/>
    <w:rsid w:val="005C2E38"/>
    <w:rsid w:val="006F6557"/>
    <w:rsid w:val="00734223"/>
    <w:rsid w:val="00771D83"/>
    <w:rsid w:val="00821BE5"/>
    <w:rsid w:val="0083417B"/>
    <w:rsid w:val="00864BDC"/>
    <w:rsid w:val="00871C86"/>
    <w:rsid w:val="008B143E"/>
    <w:rsid w:val="008B28E1"/>
    <w:rsid w:val="00914B92"/>
    <w:rsid w:val="00951A58"/>
    <w:rsid w:val="00982303"/>
    <w:rsid w:val="009E3A0C"/>
    <w:rsid w:val="00A0385E"/>
    <w:rsid w:val="00B06816"/>
    <w:rsid w:val="00B35D7E"/>
    <w:rsid w:val="00B833EF"/>
    <w:rsid w:val="00B9093B"/>
    <w:rsid w:val="00BD5C97"/>
    <w:rsid w:val="00BE03D8"/>
    <w:rsid w:val="00C065EA"/>
    <w:rsid w:val="00C719E9"/>
    <w:rsid w:val="00C74776"/>
    <w:rsid w:val="00C8438C"/>
    <w:rsid w:val="00CB2B2D"/>
    <w:rsid w:val="00D71ADE"/>
    <w:rsid w:val="00D81D2E"/>
    <w:rsid w:val="00D929C3"/>
    <w:rsid w:val="00DB1C13"/>
    <w:rsid w:val="00DB6E38"/>
    <w:rsid w:val="00DE00D0"/>
    <w:rsid w:val="00E2454A"/>
    <w:rsid w:val="00E354DE"/>
    <w:rsid w:val="00E75AFF"/>
    <w:rsid w:val="00ED19D8"/>
    <w:rsid w:val="00F10BE2"/>
    <w:rsid w:val="00F16CFC"/>
    <w:rsid w:val="00F40327"/>
    <w:rsid w:val="00F465FB"/>
    <w:rsid w:val="00F46C53"/>
    <w:rsid w:val="00F60034"/>
    <w:rsid w:val="00F77598"/>
    <w:rsid w:val="00F877A3"/>
    <w:rsid w:val="00FA5500"/>
    <w:rsid w:val="00FF3C5F"/>
    <w:rsid w:val="00FF5D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33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3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33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3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33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33E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8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EF"/>
    <w:rPr>
      <w:rFonts w:ascii="Tahoma" w:hAnsi="Tahoma" w:cs="Tahoma"/>
      <w:sz w:val="16"/>
      <w:szCs w:val="16"/>
    </w:rPr>
  </w:style>
  <w:style w:type="character" w:customStyle="1" w:styleId="Heading2Char">
    <w:name w:val="Heading 2 Char"/>
    <w:basedOn w:val="DefaultParagraphFont"/>
    <w:link w:val="Heading2"/>
    <w:uiPriority w:val="9"/>
    <w:rsid w:val="00B833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33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33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3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33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3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33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33E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8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EF"/>
    <w:rPr>
      <w:rFonts w:ascii="Tahoma" w:hAnsi="Tahoma" w:cs="Tahoma"/>
      <w:sz w:val="16"/>
      <w:szCs w:val="16"/>
    </w:rPr>
  </w:style>
  <w:style w:type="character" w:customStyle="1" w:styleId="Heading2Char">
    <w:name w:val="Heading 2 Char"/>
    <w:basedOn w:val="DefaultParagraphFont"/>
    <w:link w:val="Heading2"/>
    <w:uiPriority w:val="9"/>
    <w:rsid w:val="00B833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3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4013">
      <w:bodyDiv w:val="1"/>
      <w:marLeft w:val="0"/>
      <w:marRight w:val="0"/>
      <w:marTop w:val="0"/>
      <w:marBottom w:val="0"/>
      <w:divBdr>
        <w:top w:val="none" w:sz="0" w:space="0" w:color="auto"/>
        <w:left w:val="none" w:sz="0" w:space="0" w:color="auto"/>
        <w:bottom w:val="none" w:sz="0" w:space="0" w:color="auto"/>
        <w:right w:val="none" w:sz="0" w:space="0" w:color="auto"/>
      </w:divBdr>
    </w:div>
    <w:div w:id="291253989">
      <w:bodyDiv w:val="1"/>
      <w:marLeft w:val="0"/>
      <w:marRight w:val="0"/>
      <w:marTop w:val="0"/>
      <w:marBottom w:val="0"/>
      <w:divBdr>
        <w:top w:val="none" w:sz="0" w:space="0" w:color="auto"/>
        <w:left w:val="none" w:sz="0" w:space="0" w:color="auto"/>
        <w:bottom w:val="none" w:sz="0" w:space="0" w:color="auto"/>
        <w:right w:val="none" w:sz="0" w:space="0" w:color="auto"/>
      </w:divBdr>
    </w:div>
    <w:div w:id="867526317">
      <w:bodyDiv w:val="1"/>
      <w:marLeft w:val="0"/>
      <w:marRight w:val="0"/>
      <w:marTop w:val="0"/>
      <w:marBottom w:val="0"/>
      <w:divBdr>
        <w:top w:val="none" w:sz="0" w:space="0" w:color="auto"/>
        <w:left w:val="none" w:sz="0" w:space="0" w:color="auto"/>
        <w:bottom w:val="none" w:sz="0" w:space="0" w:color="auto"/>
        <w:right w:val="none" w:sz="0" w:space="0" w:color="auto"/>
      </w:divBdr>
    </w:div>
    <w:div w:id="977344564">
      <w:bodyDiv w:val="1"/>
      <w:marLeft w:val="0"/>
      <w:marRight w:val="0"/>
      <w:marTop w:val="0"/>
      <w:marBottom w:val="0"/>
      <w:divBdr>
        <w:top w:val="none" w:sz="0" w:space="0" w:color="auto"/>
        <w:left w:val="none" w:sz="0" w:space="0" w:color="auto"/>
        <w:bottom w:val="none" w:sz="0" w:space="0" w:color="auto"/>
        <w:right w:val="none" w:sz="0" w:space="0" w:color="auto"/>
      </w:divBdr>
    </w:div>
    <w:div w:id="1182091863">
      <w:bodyDiv w:val="1"/>
      <w:marLeft w:val="0"/>
      <w:marRight w:val="0"/>
      <w:marTop w:val="0"/>
      <w:marBottom w:val="0"/>
      <w:divBdr>
        <w:top w:val="none" w:sz="0" w:space="0" w:color="auto"/>
        <w:left w:val="none" w:sz="0" w:space="0" w:color="auto"/>
        <w:bottom w:val="none" w:sz="0" w:space="0" w:color="auto"/>
        <w:right w:val="none" w:sz="0" w:space="0" w:color="auto"/>
      </w:divBdr>
    </w:div>
    <w:div w:id="1194729966">
      <w:bodyDiv w:val="1"/>
      <w:marLeft w:val="0"/>
      <w:marRight w:val="0"/>
      <w:marTop w:val="0"/>
      <w:marBottom w:val="0"/>
      <w:divBdr>
        <w:top w:val="none" w:sz="0" w:space="0" w:color="auto"/>
        <w:left w:val="none" w:sz="0" w:space="0" w:color="auto"/>
        <w:bottom w:val="none" w:sz="0" w:space="0" w:color="auto"/>
        <w:right w:val="none" w:sz="0" w:space="0" w:color="auto"/>
      </w:divBdr>
    </w:div>
    <w:div w:id="1305504981">
      <w:bodyDiv w:val="1"/>
      <w:marLeft w:val="0"/>
      <w:marRight w:val="0"/>
      <w:marTop w:val="0"/>
      <w:marBottom w:val="0"/>
      <w:divBdr>
        <w:top w:val="none" w:sz="0" w:space="0" w:color="auto"/>
        <w:left w:val="none" w:sz="0" w:space="0" w:color="auto"/>
        <w:bottom w:val="none" w:sz="0" w:space="0" w:color="auto"/>
        <w:right w:val="none" w:sz="0" w:space="0" w:color="auto"/>
      </w:divBdr>
    </w:div>
    <w:div w:id="1926187333">
      <w:bodyDiv w:val="1"/>
      <w:marLeft w:val="0"/>
      <w:marRight w:val="0"/>
      <w:marTop w:val="0"/>
      <w:marBottom w:val="0"/>
      <w:divBdr>
        <w:top w:val="none" w:sz="0" w:space="0" w:color="auto"/>
        <w:left w:val="none" w:sz="0" w:space="0" w:color="auto"/>
        <w:bottom w:val="none" w:sz="0" w:space="0" w:color="auto"/>
        <w:right w:val="none" w:sz="0" w:space="0" w:color="auto"/>
      </w:divBdr>
    </w:div>
    <w:div w:id="199074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616</Words>
  <Characters>3885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Gschwend</dc:creator>
  <cp:lastModifiedBy>Jonas Gschwend</cp:lastModifiedBy>
  <cp:revision>8</cp:revision>
  <dcterms:created xsi:type="dcterms:W3CDTF">2013-06-03T08:46:00Z</dcterms:created>
  <dcterms:modified xsi:type="dcterms:W3CDTF">2013-06-03T10:46:00Z</dcterms:modified>
</cp:coreProperties>
</file>