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3CE" w:rsidRDefault="002A53CE" w:rsidP="00C164F5"/>
    <w:p w:rsidR="00C164F5" w:rsidRDefault="00544E56" w:rsidP="00C164F5">
      <w:bookmarkStart w:id="0" w:name="_GoBack"/>
      <w:r>
        <w:t>Este relatório analisa os dados relativos aos roubos de veículos, destacando os seguintes pontos:</w:t>
      </w:r>
    </w:p>
    <w:bookmarkEnd w:id="0"/>
    <w:p w:rsidR="00544E56" w:rsidRDefault="00544E56" w:rsidP="00C164F5"/>
    <w:p w:rsidR="00544E56" w:rsidRPr="00544E56" w:rsidRDefault="00544E56" w:rsidP="00544E56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44E5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Média</w:t>
      </w:r>
      <w:r w:rsidRPr="00544E5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 número médio de roubos de veículos é 4950.</w:t>
      </w:r>
    </w:p>
    <w:p w:rsidR="00544E56" w:rsidRPr="00544E56" w:rsidRDefault="00544E56" w:rsidP="00544E56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44E5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Mediana</w:t>
      </w:r>
      <w:r w:rsidRPr="00544E56">
        <w:rPr>
          <w:rFonts w:asciiTheme="majorHAnsi" w:eastAsia="Times New Roman" w:hAnsiTheme="majorHAnsi" w:cstheme="majorHAnsi"/>
          <w:sz w:val="24"/>
          <w:szCs w:val="24"/>
          <w:lang w:eastAsia="pt-BR"/>
        </w:rPr>
        <w:t>: A mediana dos roubos é 1175, indicando que metade dos registros estão abaixo desse valor e metade acima.</w:t>
      </w:r>
    </w:p>
    <w:p w:rsidR="00544E56" w:rsidRPr="00544E56" w:rsidRDefault="00544E56" w:rsidP="00544E56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44E5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Distância entre Média e Mediana</w:t>
      </w:r>
      <w:r w:rsidRPr="00544E56">
        <w:rPr>
          <w:rFonts w:asciiTheme="majorHAnsi" w:eastAsia="Times New Roman" w:hAnsiTheme="majorHAnsi" w:cstheme="majorHAnsi"/>
          <w:sz w:val="24"/>
          <w:szCs w:val="24"/>
          <w:lang w:eastAsia="pt-BR"/>
        </w:rPr>
        <w:t>: A diferença de 321,24% sugere uma distribuição assimétrica, com valores extremos puxando a média para cima.</w:t>
      </w:r>
    </w:p>
    <w:p w:rsidR="00544E56" w:rsidRPr="00544E56" w:rsidRDefault="00544E56" w:rsidP="00544E56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44E5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Maior e Menor Número de Casos</w:t>
      </w:r>
      <w:r w:rsidRPr="00544E56">
        <w:rPr>
          <w:rFonts w:asciiTheme="majorHAnsi" w:eastAsia="Times New Roman" w:hAnsiTheme="majorHAnsi" w:cstheme="majorHAnsi"/>
          <w:sz w:val="24"/>
          <w:szCs w:val="24"/>
          <w:lang w:eastAsia="pt-BR"/>
        </w:rPr>
        <w:t>: O maior registro foi 35.391 roubos, enquanto o menor foi 2, mostrando uma grande variação nos dados.</w:t>
      </w:r>
    </w:p>
    <w:p w:rsidR="00544E56" w:rsidRPr="00544E56" w:rsidRDefault="00544E56" w:rsidP="00544E56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544E5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Amplitude</w:t>
      </w:r>
      <w:r w:rsidRPr="00544E56">
        <w:rPr>
          <w:rFonts w:asciiTheme="majorHAnsi" w:eastAsia="Times New Roman" w:hAnsiTheme="majorHAnsi" w:cstheme="majorHAnsi"/>
          <w:sz w:val="24"/>
          <w:szCs w:val="24"/>
          <w:lang w:eastAsia="pt-BR"/>
        </w:rPr>
        <w:t>: A amplitude de 35.389 reflete a significativa variabilidade entre o maior e o menor número de roubos.</w:t>
      </w:r>
    </w:p>
    <w:p w:rsidR="00544E56" w:rsidRPr="00544E56" w:rsidRDefault="00544E56" w:rsidP="00544E5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44E56">
        <w:rPr>
          <w:rFonts w:asciiTheme="majorHAnsi" w:hAnsiTheme="majorHAnsi" w:cstheme="majorHAnsi"/>
        </w:rPr>
        <w:drawing>
          <wp:anchor distT="0" distB="0" distL="114300" distR="114300" simplePos="0" relativeHeight="251658240" behindDoc="0" locked="0" layoutInCell="1" allowOverlap="1" wp14:anchorId="1B96F832">
            <wp:simplePos x="0" y="0"/>
            <wp:positionH relativeFrom="page">
              <wp:align>left</wp:align>
            </wp:positionH>
            <wp:positionV relativeFrom="paragraph">
              <wp:posOffset>316230</wp:posOffset>
            </wp:positionV>
            <wp:extent cx="7534275" cy="37528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E5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Limites</w:t>
      </w:r>
      <w:r w:rsidRPr="00544E56">
        <w:rPr>
          <w:rFonts w:asciiTheme="majorHAnsi" w:eastAsia="Times New Roman" w:hAnsiTheme="majorHAnsi" w:cstheme="majorHAnsi"/>
          <w:sz w:val="24"/>
          <w:szCs w:val="24"/>
          <w:lang w:eastAsia="pt-BR"/>
        </w:rPr>
        <w:t>: O limite superior foi 18.822 e o inferior, -11.137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544E56" w:rsidRDefault="00544E56" w:rsidP="00544E56">
      <w:pPr>
        <w:rPr>
          <w:rFonts w:asciiTheme="majorHAnsi" w:hAnsiTheme="majorHAnsi" w:cstheme="majorHAnsi"/>
        </w:rPr>
      </w:pPr>
    </w:p>
    <w:p w:rsidR="00544E56" w:rsidRPr="00544E56" w:rsidRDefault="00544E56" w:rsidP="00544E56">
      <w:pPr>
        <w:rPr>
          <w:rFonts w:asciiTheme="majorHAnsi" w:hAnsiTheme="majorHAnsi" w:cstheme="majorHAnsi"/>
        </w:rPr>
      </w:pPr>
      <w:r>
        <w:t>A análise revela uma distribuição assimétrica dos roubos de veículos e uma grande variação nos registros</w:t>
      </w:r>
      <w:r>
        <w:t xml:space="preserve">. </w:t>
      </w:r>
    </w:p>
    <w:sectPr w:rsidR="00544E56" w:rsidRPr="00544E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E37" w:rsidRDefault="009A4E37" w:rsidP="00C164F5">
      <w:pPr>
        <w:spacing w:after="0" w:line="240" w:lineRule="auto"/>
      </w:pPr>
      <w:r>
        <w:separator/>
      </w:r>
    </w:p>
  </w:endnote>
  <w:endnote w:type="continuationSeparator" w:id="0">
    <w:p w:rsidR="009A4E37" w:rsidRDefault="009A4E37" w:rsidP="00C1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E37" w:rsidRDefault="009A4E37" w:rsidP="00C164F5">
      <w:pPr>
        <w:spacing w:after="0" w:line="240" w:lineRule="auto"/>
      </w:pPr>
      <w:r>
        <w:separator/>
      </w:r>
    </w:p>
  </w:footnote>
  <w:footnote w:type="continuationSeparator" w:id="0">
    <w:p w:rsidR="009A4E37" w:rsidRDefault="009A4E37" w:rsidP="00C1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4F5" w:rsidRPr="00C164F5" w:rsidRDefault="00C164F5" w:rsidP="00C164F5">
    <w:pPr>
      <w:pStyle w:val="Cabealho"/>
      <w:ind w:left="708"/>
      <w:jc w:val="right"/>
      <w:rPr>
        <w:b/>
        <w:sz w:val="23"/>
        <w:szCs w:val="23"/>
      </w:rPr>
    </w:pPr>
    <w:r w:rsidRPr="00C164F5">
      <w:rPr>
        <w:b/>
        <w:noProof/>
        <w:sz w:val="23"/>
        <w:szCs w:val="23"/>
      </w:rPr>
      <w:drawing>
        <wp:anchor distT="0" distB="0" distL="114300" distR="114300" simplePos="0" relativeHeight="251658240" behindDoc="0" locked="0" layoutInCell="1" allowOverlap="1" wp14:anchorId="2086533E">
          <wp:simplePos x="0" y="0"/>
          <wp:positionH relativeFrom="column">
            <wp:posOffset>-803910</wp:posOffset>
          </wp:positionH>
          <wp:positionV relativeFrom="paragraph">
            <wp:posOffset>-249555</wp:posOffset>
          </wp:positionV>
          <wp:extent cx="892517" cy="523462"/>
          <wp:effectExtent l="0" t="0" r="317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517" cy="5234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164F5">
      <w:rPr>
        <w:b/>
        <w:sz w:val="23"/>
        <w:szCs w:val="23"/>
      </w:rPr>
      <w:t xml:space="preserve">RELATÓRIO SOBRE OS REGISTROS DE ROUBOS DE </w:t>
    </w:r>
    <w:r w:rsidR="006F2B48">
      <w:rPr>
        <w:b/>
        <w:sz w:val="23"/>
        <w:szCs w:val="23"/>
      </w:rPr>
      <w:t>VEÍCULOS POR BATALHÃO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54A5"/>
    <w:multiLevelType w:val="hybridMultilevel"/>
    <w:tmpl w:val="171A7F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E1AA5"/>
    <w:multiLevelType w:val="hybridMultilevel"/>
    <w:tmpl w:val="CECA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40284"/>
    <w:multiLevelType w:val="hybridMultilevel"/>
    <w:tmpl w:val="15DCEDE0"/>
    <w:lvl w:ilvl="0" w:tplc="964C6F60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706EF"/>
    <w:multiLevelType w:val="hybridMultilevel"/>
    <w:tmpl w:val="56B6154E"/>
    <w:lvl w:ilvl="0" w:tplc="964C6F60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F5"/>
    <w:rsid w:val="002A53CE"/>
    <w:rsid w:val="004C3A74"/>
    <w:rsid w:val="00544E56"/>
    <w:rsid w:val="006F2B48"/>
    <w:rsid w:val="009A4E37"/>
    <w:rsid w:val="00C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16C21"/>
  <w15:chartTrackingRefBased/>
  <w15:docId w15:val="{705A2593-E1F9-44CA-92A2-DDEA0DB5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F2B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F2B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4F5"/>
  </w:style>
  <w:style w:type="paragraph" w:styleId="Rodap">
    <w:name w:val="footer"/>
    <w:basedOn w:val="Normal"/>
    <w:link w:val="RodapChar"/>
    <w:uiPriority w:val="99"/>
    <w:unhideWhenUsed/>
    <w:rsid w:val="00C1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4F5"/>
  </w:style>
  <w:style w:type="character" w:customStyle="1" w:styleId="Ttulo3Char">
    <w:name w:val="Título 3 Char"/>
    <w:basedOn w:val="Fontepargpadro"/>
    <w:link w:val="Ttulo3"/>
    <w:uiPriority w:val="9"/>
    <w:rsid w:val="006F2B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F2B4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2B48"/>
    <w:rPr>
      <w:b/>
      <w:bCs/>
    </w:rPr>
  </w:style>
  <w:style w:type="paragraph" w:styleId="PargrafodaLista">
    <w:name w:val="List Paragraph"/>
    <w:basedOn w:val="Normal"/>
    <w:uiPriority w:val="34"/>
    <w:qFormat/>
    <w:rsid w:val="0054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0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4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2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26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3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Dados 36134552024.1</dc:creator>
  <cp:keywords/>
  <dc:description/>
  <cp:lastModifiedBy>Analista de Dados 36134552024.1</cp:lastModifiedBy>
  <cp:revision>1</cp:revision>
  <dcterms:created xsi:type="dcterms:W3CDTF">2025-01-17T22:23:00Z</dcterms:created>
  <dcterms:modified xsi:type="dcterms:W3CDTF">2025-01-18T00:14:00Z</dcterms:modified>
</cp:coreProperties>
</file>