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369C5E6" w:rsidR="00774AD3" w:rsidRPr="003B7D70" w:rsidRDefault="00520F22">
      <w:pPr>
        <w:rPr>
          <w:rFonts w:ascii="Aptos" w:eastAsia="Roboto" w:hAnsi="Aptos" w:cs="Roboto"/>
          <w:lang w:val="pt-BR"/>
        </w:rPr>
      </w:pPr>
      <w:r w:rsidRPr="003B7D70">
        <w:rPr>
          <w:rFonts w:ascii="Aptos" w:eastAsia="Roboto" w:hAnsi="Aptos" w:cs="Roboto"/>
          <w:lang w:val="pt-BR"/>
        </w:rPr>
        <w:t>Nome: Fabio Grassiotto</w:t>
      </w:r>
      <w:r w:rsidR="009A7256">
        <w:rPr>
          <w:rFonts w:ascii="Aptos" w:eastAsia="Roboto" w:hAnsi="Aptos" w:cs="Roboto"/>
          <w:lang w:val="pt-BR"/>
        </w:rPr>
        <w:t xml:space="preserve"> </w:t>
      </w:r>
      <w:r w:rsidRPr="003B7D70">
        <w:rPr>
          <w:rFonts w:ascii="Aptos" w:eastAsia="Roboto" w:hAnsi="Aptos" w:cs="Roboto"/>
          <w:lang w:val="pt-BR"/>
        </w:rPr>
        <w:t>RA: 890441</w:t>
      </w:r>
    </w:p>
    <w:p w14:paraId="00000003" w14:textId="769EDEFF" w:rsidR="00774AD3" w:rsidRPr="003B7D70" w:rsidRDefault="0056217A">
      <w:pPr>
        <w:rPr>
          <w:rFonts w:ascii="Aptos" w:eastAsia="Roboto" w:hAnsi="Aptos" w:cs="Roboto"/>
          <w:lang w:val="pt-BR"/>
        </w:rPr>
      </w:pPr>
      <w:r w:rsidRPr="53ABCB90">
        <w:rPr>
          <w:rFonts w:ascii="Aptos" w:eastAsia="Roboto" w:hAnsi="Aptos" w:cs="Roboto"/>
          <w:lang w:val="pt-BR"/>
        </w:rPr>
        <w:t xml:space="preserve">IA024 - Aula </w:t>
      </w:r>
      <w:r w:rsidR="00BE36A1">
        <w:rPr>
          <w:rFonts w:ascii="Aptos" w:eastAsia="Roboto" w:hAnsi="Aptos" w:cs="Roboto"/>
          <w:lang w:val="pt-BR"/>
        </w:rPr>
        <w:t>11_12</w:t>
      </w:r>
      <w:bookmarkStart w:id="0" w:name="_GoBack"/>
      <w:bookmarkEnd w:id="0"/>
    </w:p>
    <w:p w14:paraId="00000004" w14:textId="4BBD486E" w:rsidR="00774AD3" w:rsidRPr="00790AD9" w:rsidRDefault="00476104" w:rsidP="53ABCB90">
      <w:pPr>
        <w:rPr>
          <w:rFonts w:ascii="Aptos" w:eastAsia="Roboto" w:hAnsi="Aptos" w:cs="Roboto"/>
          <w:lang w:val="en-US"/>
        </w:rPr>
      </w:pPr>
      <w:r w:rsidRPr="2DF25A5E">
        <w:rPr>
          <w:rFonts w:ascii="Aptos" w:eastAsia="Roboto" w:hAnsi="Aptos" w:cs="Roboto"/>
          <w:lang w:val="en-US"/>
        </w:rPr>
        <w:t xml:space="preserve">Leitura do </w:t>
      </w:r>
      <w:bookmarkStart w:id="1" w:name="_Int_5IUXkJqH"/>
      <w:r w:rsidRPr="2DF25A5E">
        <w:rPr>
          <w:rFonts w:ascii="Aptos" w:eastAsia="Roboto" w:hAnsi="Aptos" w:cs="Roboto"/>
          <w:lang w:val="en-US"/>
        </w:rPr>
        <w:t>Artigo</w:t>
      </w:r>
      <w:bookmarkEnd w:id="1"/>
      <w:r w:rsidRPr="2DF25A5E">
        <w:rPr>
          <w:rFonts w:ascii="Aptos" w:eastAsia="Roboto" w:hAnsi="Aptos" w:cs="Roboto"/>
          <w:lang w:val="en-US"/>
        </w:rPr>
        <w:t xml:space="preserve"> “</w:t>
      </w:r>
      <w:r w:rsidR="00BE36A1" w:rsidRPr="00BE36A1">
        <w:rPr>
          <w:rFonts w:ascii="Aptos" w:eastAsia="Roboto" w:hAnsi="Aptos" w:cs="Roboto"/>
          <w:lang w:val="en-US"/>
        </w:rPr>
        <w:t>11_12 Improving Factuality and Reasoning in Language</w:t>
      </w:r>
      <w:r w:rsidR="00520F22" w:rsidRPr="2DF25A5E">
        <w:rPr>
          <w:rFonts w:ascii="Aptos" w:eastAsia="Roboto" w:hAnsi="Aptos" w:cs="Roboto"/>
          <w:lang w:val="en-US"/>
        </w:rPr>
        <w:t>”</w:t>
      </w:r>
    </w:p>
    <w:p w14:paraId="00000005" w14:textId="77777777" w:rsidR="00774AD3" w:rsidRPr="00790AD9" w:rsidRDefault="00774AD3">
      <w:pPr>
        <w:rPr>
          <w:rFonts w:ascii="Aptos" w:eastAsia="Roboto" w:hAnsi="Aptos" w:cs="Roboto"/>
          <w:lang w:val="en-US"/>
        </w:rPr>
      </w:pPr>
    </w:p>
    <w:p w14:paraId="33F2B501" w14:textId="7804CEEA" w:rsidR="077F9BB7" w:rsidRPr="00BE36A1" w:rsidRDefault="077F9BB7" w:rsidP="2DF25A5E">
      <w:pPr>
        <w:rPr>
          <w:lang w:val="pt-BR"/>
        </w:rPr>
      </w:pPr>
      <w:r w:rsidRPr="2DF25A5E">
        <w:rPr>
          <w:rFonts w:ascii="Aptos" w:eastAsia="Roboto" w:hAnsi="Aptos" w:cs="Roboto"/>
          <w:b/>
          <w:bCs/>
          <w:lang w:val="pt-BR"/>
        </w:rPr>
        <w:t>Resumo do Artigo:</w:t>
      </w:r>
    </w:p>
    <w:p w14:paraId="762B0D22" w14:textId="77777777" w:rsidR="00412437" w:rsidRDefault="00412437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Este artigo propõe um método complementar para melhorar a qualidade das respostas que podem ser obtidas de modelos grandes de linguagem em tarefas típicas </w:t>
      </w:r>
      <w:r>
        <w:rPr>
          <w:rFonts w:ascii="Aptos" w:eastAsia="Roboto" w:hAnsi="Aptos" w:cs="Roboto"/>
          <w:i/>
          <w:lang w:val="pt-BR"/>
        </w:rPr>
        <w:t>downstream</w:t>
      </w:r>
      <w:r>
        <w:rPr>
          <w:rFonts w:ascii="Aptos" w:eastAsia="Roboto" w:hAnsi="Aptos" w:cs="Roboto"/>
          <w:lang w:val="pt-BR"/>
        </w:rPr>
        <w:t>.</w:t>
      </w:r>
    </w:p>
    <w:p w14:paraId="583DD391" w14:textId="6FA6C5D5" w:rsidR="00386D88" w:rsidRDefault="00412437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O método c</w:t>
      </w:r>
      <w:r w:rsidR="00386D88">
        <w:rPr>
          <w:rFonts w:ascii="Aptos" w:eastAsia="Roboto" w:hAnsi="Aptos" w:cs="Roboto"/>
          <w:lang w:val="pt-BR"/>
        </w:rPr>
        <w:t>onsiste em:</w:t>
      </w:r>
    </w:p>
    <w:p w14:paraId="3C4BE70A" w14:textId="14078195" w:rsidR="00386D88" w:rsidRDefault="00386D88" w:rsidP="00386D88">
      <w:pPr>
        <w:pStyle w:val="ListParagraph"/>
        <w:numPr>
          <w:ilvl w:val="0"/>
          <w:numId w:val="8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U</w:t>
      </w:r>
      <w:r w:rsidRPr="00386D88">
        <w:rPr>
          <w:rFonts w:ascii="Aptos" w:eastAsia="Roboto" w:hAnsi="Aptos" w:cs="Roboto"/>
          <w:lang w:val="pt-BR"/>
        </w:rPr>
        <w:t>tilizar várias inst</w:t>
      </w:r>
      <w:r>
        <w:rPr>
          <w:rFonts w:ascii="Aptos" w:eastAsia="Roboto" w:hAnsi="Aptos" w:cs="Roboto"/>
          <w:lang w:val="pt-BR"/>
        </w:rPr>
        <w:t>âncias de modelos de linguagem.</w:t>
      </w:r>
    </w:p>
    <w:p w14:paraId="7707631C" w14:textId="6F805955" w:rsidR="00386D88" w:rsidRDefault="00386D88" w:rsidP="00386D88">
      <w:pPr>
        <w:pStyle w:val="ListParagraph"/>
        <w:numPr>
          <w:ilvl w:val="0"/>
          <w:numId w:val="8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E</w:t>
      </w:r>
      <w:r w:rsidRPr="00386D88">
        <w:rPr>
          <w:rFonts w:ascii="Aptos" w:eastAsia="Roboto" w:hAnsi="Aptos" w:cs="Roboto"/>
          <w:lang w:val="pt-BR"/>
        </w:rPr>
        <w:t>stabelecer</w:t>
      </w:r>
      <w:r w:rsidR="00412437" w:rsidRPr="00386D88">
        <w:rPr>
          <w:rFonts w:ascii="Aptos" w:eastAsia="Roboto" w:hAnsi="Aptos" w:cs="Roboto"/>
          <w:lang w:val="pt-BR"/>
        </w:rPr>
        <w:t xml:space="preserve"> um </w:t>
      </w:r>
      <w:r w:rsidRPr="00386D88">
        <w:rPr>
          <w:rFonts w:ascii="Aptos" w:eastAsia="Roboto" w:hAnsi="Aptos" w:cs="Roboto"/>
          <w:lang w:val="pt-BR"/>
        </w:rPr>
        <w:t xml:space="preserve">processo de </w:t>
      </w:r>
      <w:r w:rsidR="00412437" w:rsidRPr="00386D88">
        <w:rPr>
          <w:rFonts w:ascii="Aptos" w:eastAsia="Roboto" w:hAnsi="Aptos" w:cs="Roboto"/>
          <w:lang w:val="pt-BR"/>
        </w:rPr>
        <w:t>debate entre eles relativo aos processos de raciocínio empregados nas respostas</w:t>
      </w:r>
      <w:r>
        <w:rPr>
          <w:rFonts w:ascii="Aptos" w:eastAsia="Roboto" w:hAnsi="Aptos" w:cs="Roboto"/>
          <w:lang w:val="pt-BR"/>
        </w:rPr>
        <w:t>.</w:t>
      </w:r>
    </w:p>
    <w:p w14:paraId="00000007" w14:textId="388CE26E" w:rsidR="00774AD3" w:rsidRPr="00386D88" w:rsidRDefault="00386D88" w:rsidP="00386D88">
      <w:pPr>
        <w:pStyle w:val="ListParagraph"/>
        <w:numPr>
          <w:ilvl w:val="0"/>
          <w:numId w:val="8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C</w:t>
      </w:r>
      <w:r w:rsidRPr="00386D88">
        <w:rPr>
          <w:rFonts w:ascii="Aptos" w:eastAsia="Roboto" w:hAnsi="Aptos" w:cs="Roboto"/>
          <w:lang w:val="pt-BR"/>
        </w:rPr>
        <w:t>hegar a uma resposta em comum através do debate.</w:t>
      </w:r>
    </w:p>
    <w:p w14:paraId="11BCB0DE" w14:textId="6C006893" w:rsidR="00412437" w:rsidRDefault="00412437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De acordo com os autores, o desempenho do sistema de debate entre LLMs é maior do que a baseline de instâncias de modelos isolados, utilizando técnicas de </w:t>
      </w:r>
      <w:r w:rsidRPr="00412437">
        <w:rPr>
          <w:rFonts w:ascii="Aptos" w:eastAsia="Roboto" w:hAnsi="Aptos" w:cs="Roboto"/>
          <w:i/>
          <w:lang w:val="pt-BR"/>
        </w:rPr>
        <w:t>zero-shot</w:t>
      </w:r>
      <w:r>
        <w:rPr>
          <w:rFonts w:ascii="Aptos" w:eastAsia="Roboto" w:hAnsi="Aptos" w:cs="Roboto"/>
          <w:lang w:val="pt-BR"/>
        </w:rPr>
        <w:t xml:space="preserve"> e reflexão, para seis tarefas de raciocínio, fa</w:t>
      </w:r>
      <w:r w:rsidR="00386D88">
        <w:rPr>
          <w:rFonts w:ascii="Aptos" w:eastAsia="Roboto" w:hAnsi="Aptos" w:cs="Roboto"/>
          <w:lang w:val="pt-BR"/>
        </w:rPr>
        <w:t>c</w:t>
      </w:r>
      <w:r>
        <w:rPr>
          <w:rFonts w:ascii="Aptos" w:eastAsia="Roboto" w:hAnsi="Aptos" w:cs="Roboto"/>
          <w:lang w:val="pt-BR"/>
        </w:rPr>
        <w:t>tualidade, e perguntas e respostas.</w:t>
      </w:r>
    </w:p>
    <w:p w14:paraId="755DB623" w14:textId="66B8B454" w:rsidR="00386D88" w:rsidRDefault="00386D88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 xml:space="preserve">O artigo descreve o método em mais detalhe, notando as </w:t>
      </w:r>
      <w:r>
        <w:rPr>
          <w:rFonts w:ascii="Aptos" w:eastAsia="Roboto" w:hAnsi="Aptos" w:cs="Roboto"/>
          <w:i/>
          <w:lang w:val="pt-BR"/>
        </w:rPr>
        <w:t xml:space="preserve">prompts </w:t>
      </w:r>
      <w:r>
        <w:rPr>
          <w:rFonts w:ascii="Aptos" w:eastAsia="Roboto" w:hAnsi="Aptos" w:cs="Roboto"/>
          <w:lang w:val="pt-BR"/>
        </w:rPr>
        <w:t>que são utilizadas para iniciar a r</w:t>
      </w:r>
      <w:r w:rsidR="005B0DAF">
        <w:rPr>
          <w:rFonts w:ascii="Aptos" w:eastAsia="Roboto" w:hAnsi="Aptos" w:cs="Roboto"/>
          <w:lang w:val="pt-BR"/>
        </w:rPr>
        <w:t xml:space="preserve">esposta inicial de cada modelo e a utilização de um segundo </w:t>
      </w:r>
      <w:proofErr w:type="spellStart"/>
      <w:r w:rsidR="005B0DAF" w:rsidRPr="005B0DAF">
        <w:rPr>
          <w:rFonts w:ascii="Aptos" w:eastAsia="Roboto" w:hAnsi="Aptos" w:cs="Roboto"/>
          <w:i/>
          <w:lang w:val="pt-BR"/>
        </w:rPr>
        <w:t>prompt</w:t>
      </w:r>
      <w:proofErr w:type="spellEnd"/>
      <w:r w:rsidR="005B0DAF">
        <w:rPr>
          <w:rFonts w:ascii="Aptos" w:eastAsia="Roboto" w:hAnsi="Aptos" w:cs="Roboto"/>
          <w:lang w:val="pt-BR"/>
        </w:rPr>
        <w:t xml:space="preserve"> para o consenso que inclui as respostas dos demais modelos de linguagem. Esse processo do segundo </w:t>
      </w:r>
      <w:proofErr w:type="spellStart"/>
      <w:r w:rsidR="005B0DAF" w:rsidRPr="005B0DAF">
        <w:rPr>
          <w:rFonts w:ascii="Aptos" w:eastAsia="Roboto" w:hAnsi="Aptos" w:cs="Roboto"/>
          <w:i/>
          <w:lang w:val="pt-BR"/>
        </w:rPr>
        <w:t>prompt</w:t>
      </w:r>
      <w:proofErr w:type="spellEnd"/>
      <w:r w:rsidR="005B0DAF">
        <w:rPr>
          <w:rFonts w:ascii="Aptos" w:eastAsia="Roboto" w:hAnsi="Aptos" w:cs="Roboto"/>
          <w:lang w:val="pt-BR"/>
        </w:rPr>
        <w:t xml:space="preserve"> pode ser repetido até se obter convergência e consenso entre os modelos.</w:t>
      </w:r>
    </w:p>
    <w:p w14:paraId="55199409" w14:textId="56EAEE21" w:rsidR="005B0DAF" w:rsidRDefault="005B0DAF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No artigo, os autores descrevem os experimentos realizados, os modelos utilizados para a base de comparação e os resultados quantitativos e qualitativos obtidos.</w:t>
      </w:r>
    </w:p>
    <w:p w14:paraId="67C499D9" w14:textId="0DBE4C3F" w:rsidR="003C6382" w:rsidRDefault="003C6382">
      <w:p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Na conclusão os autores descrevem as limitações encontradas do método:</w:t>
      </w:r>
    </w:p>
    <w:p w14:paraId="4CFFDE48" w14:textId="77777777" w:rsidR="003C6382" w:rsidRDefault="003C6382" w:rsidP="003C6382">
      <w:pPr>
        <w:pStyle w:val="ListParagraph"/>
        <w:numPr>
          <w:ilvl w:val="0"/>
          <w:numId w:val="9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C</w:t>
      </w:r>
      <w:r w:rsidRPr="003C6382">
        <w:rPr>
          <w:rFonts w:ascii="Aptos" w:eastAsia="Roboto" w:hAnsi="Aptos" w:cs="Roboto"/>
          <w:lang w:val="pt-BR"/>
        </w:rPr>
        <w:t>usto computacional alto para execução do processo de debate</w:t>
      </w:r>
    </w:p>
    <w:p w14:paraId="6E43725B" w14:textId="3C0699F3" w:rsidR="005B0DAF" w:rsidRDefault="003C6382" w:rsidP="003C6382">
      <w:pPr>
        <w:pStyle w:val="ListParagraph"/>
        <w:numPr>
          <w:ilvl w:val="0"/>
          <w:numId w:val="9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E</w:t>
      </w:r>
      <w:r w:rsidRPr="003C6382">
        <w:rPr>
          <w:rFonts w:ascii="Aptos" w:eastAsia="Roboto" w:hAnsi="Aptos" w:cs="Roboto"/>
          <w:lang w:val="pt-BR"/>
        </w:rPr>
        <w:t>m debates mais longos as LLMs encontravam problemas para processar o histórico do debate – um problema que pode ser aliviado com janelas de contexto mais longas</w:t>
      </w:r>
      <w:r>
        <w:rPr>
          <w:rFonts w:ascii="Aptos" w:eastAsia="Roboto" w:hAnsi="Aptos" w:cs="Roboto"/>
          <w:lang w:val="pt-BR"/>
        </w:rPr>
        <w:t>.</w:t>
      </w:r>
    </w:p>
    <w:p w14:paraId="644CD2D2" w14:textId="6C07D250" w:rsidR="003C6382" w:rsidRDefault="003C6382" w:rsidP="003C6382">
      <w:pPr>
        <w:pStyle w:val="ListParagraph"/>
        <w:numPr>
          <w:ilvl w:val="0"/>
          <w:numId w:val="9"/>
        </w:numPr>
        <w:rPr>
          <w:rFonts w:ascii="Aptos" w:eastAsia="Roboto" w:hAnsi="Aptos" w:cs="Roboto"/>
          <w:lang w:val="pt-BR"/>
        </w:rPr>
      </w:pPr>
      <w:r>
        <w:rPr>
          <w:rFonts w:ascii="Aptos" w:eastAsia="Roboto" w:hAnsi="Aptos" w:cs="Roboto"/>
          <w:lang w:val="pt-BR"/>
        </w:rPr>
        <w:t>Apesar da convergência obtida através do debate, algumas respostas obtidas não eram necessariamente corretas.</w:t>
      </w:r>
    </w:p>
    <w:p w14:paraId="031C3E81" w14:textId="77777777" w:rsidR="003C6382" w:rsidRPr="003C6382" w:rsidRDefault="003C6382" w:rsidP="003C6382">
      <w:pPr>
        <w:rPr>
          <w:rFonts w:ascii="Aptos" w:eastAsia="Roboto" w:hAnsi="Aptos" w:cs="Roboto"/>
          <w:lang w:val="pt-BR"/>
        </w:rPr>
      </w:pPr>
    </w:p>
    <w:p w14:paraId="55C3AA56" w14:textId="77777777" w:rsidR="00386D88" w:rsidRDefault="00386D88">
      <w:pPr>
        <w:rPr>
          <w:rFonts w:ascii="Aptos" w:eastAsia="Roboto" w:hAnsi="Aptos" w:cs="Roboto"/>
          <w:lang w:val="pt-BR"/>
        </w:rPr>
      </w:pPr>
    </w:p>
    <w:p w14:paraId="604CAD21" w14:textId="77777777" w:rsidR="00412437" w:rsidRPr="00412437" w:rsidRDefault="00412437">
      <w:pPr>
        <w:rPr>
          <w:rFonts w:ascii="Aptos" w:eastAsia="Roboto" w:hAnsi="Aptos" w:cs="Roboto"/>
          <w:lang w:val="pt-BR"/>
        </w:rPr>
      </w:pPr>
    </w:p>
    <w:p w14:paraId="7767A06F" w14:textId="77777777" w:rsidR="00412437" w:rsidRDefault="00412437">
      <w:pPr>
        <w:rPr>
          <w:rFonts w:ascii="Aptos" w:eastAsia="Roboto" w:hAnsi="Aptos" w:cs="Roboto"/>
          <w:lang w:val="pt-BR"/>
        </w:rPr>
      </w:pPr>
    </w:p>
    <w:sectPr w:rsidR="00412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lk5xGwC7HvDN" int2:id="u3lRMLut">
      <int2:state int2:type="AugLoop_Text_Critique" int2:value="Rejected"/>
    </int2:textHash>
    <int2:bookmark int2:bookmarkName="_Int_4UVxiRd7" int2:invalidationBookmarkName="" int2:hashCode="0vUIac9gFvZKbm" int2:id="BvVphVju">
      <int2:state int2:type="AugLoop_Text_Critique" int2:value="Rejected"/>
    </int2:bookmark>
    <int2:bookmark int2:bookmarkName="_Int_nuTv5OvR" int2:invalidationBookmarkName="" int2:hashCode="rQDl4Vbyl3qCel" int2:id="O1oWIi7g">
      <int2:state int2:type="AugLoop_Text_Critique" int2:value="Rejected"/>
    </int2:bookmark>
    <int2:bookmark int2:bookmarkName="_Int_5IUXkJqH" int2:invalidationBookmarkName="" int2:hashCode="BZoi+G/DpLjBTF" int2:id="mL1OWbPT">
      <int2:state int2:type="AugLoop_Text_Critique" int2:value="Rejected"/>
    </int2:bookmark>
    <int2:bookmark int2:bookmarkName="_Int_NOhQi8Rw" int2:invalidationBookmarkName="" int2:hashCode="wh+ud7oKGKJrvJ" int2:id="Bllzy0E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8FF7"/>
    <w:multiLevelType w:val="hybridMultilevel"/>
    <w:tmpl w:val="A5D0BB72"/>
    <w:lvl w:ilvl="0" w:tplc="B186F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42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E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80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89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61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81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A8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6C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793"/>
    <w:multiLevelType w:val="hybridMultilevel"/>
    <w:tmpl w:val="5EB6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486F"/>
    <w:multiLevelType w:val="hybridMultilevel"/>
    <w:tmpl w:val="3216E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44A6A"/>
    <w:multiLevelType w:val="hybridMultilevel"/>
    <w:tmpl w:val="2222D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78C2"/>
    <w:multiLevelType w:val="hybridMultilevel"/>
    <w:tmpl w:val="0C70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75F8C"/>
    <w:multiLevelType w:val="hybridMultilevel"/>
    <w:tmpl w:val="A1F26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1867D"/>
    <w:multiLevelType w:val="hybridMultilevel"/>
    <w:tmpl w:val="F74A6246"/>
    <w:lvl w:ilvl="0" w:tplc="A2E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E5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6F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8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84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6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7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AB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71B2B"/>
    <w:multiLevelType w:val="hybridMultilevel"/>
    <w:tmpl w:val="EC668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70CA"/>
    <w:multiLevelType w:val="hybridMultilevel"/>
    <w:tmpl w:val="6C5C6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D3"/>
    <w:rsid w:val="00080B07"/>
    <w:rsid w:val="000A253C"/>
    <w:rsid w:val="000A3CB8"/>
    <w:rsid w:val="001348F5"/>
    <w:rsid w:val="001852E5"/>
    <w:rsid w:val="00192514"/>
    <w:rsid w:val="002172A0"/>
    <w:rsid w:val="00242785"/>
    <w:rsid w:val="002D639C"/>
    <w:rsid w:val="00343202"/>
    <w:rsid w:val="00386D88"/>
    <w:rsid w:val="00390C7F"/>
    <w:rsid w:val="003B7D70"/>
    <w:rsid w:val="003C6382"/>
    <w:rsid w:val="003E42B7"/>
    <w:rsid w:val="00412437"/>
    <w:rsid w:val="00476104"/>
    <w:rsid w:val="004D21CC"/>
    <w:rsid w:val="00520F22"/>
    <w:rsid w:val="00537287"/>
    <w:rsid w:val="0056217A"/>
    <w:rsid w:val="005B0DAF"/>
    <w:rsid w:val="005D4F7A"/>
    <w:rsid w:val="00650058"/>
    <w:rsid w:val="00650F50"/>
    <w:rsid w:val="006D2D6F"/>
    <w:rsid w:val="00774AD3"/>
    <w:rsid w:val="00780CF3"/>
    <w:rsid w:val="00790AD9"/>
    <w:rsid w:val="007B556F"/>
    <w:rsid w:val="008743FC"/>
    <w:rsid w:val="009727AA"/>
    <w:rsid w:val="009A7256"/>
    <w:rsid w:val="009B64D9"/>
    <w:rsid w:val="009F1BE8"/>
    <w:rsid w:val="00A13D4C"/>
    <w:rsid w:val="00A16232"/>
    <w:rsid w:val="00A47889"/>
    <w:rsid w:val="00A71A98"/>
    <w:rsid w:val="00AB5A23"/>
    <w:rsid w:val="00AD4F75"/>
    <w:rsid w:val="00AF19F6"/>
    <w:rsid w:val="00B02FFB"/>
    <w:rsid w:val="00B07184"/>
    <w:rsid w:val="00B6024E"/>
    <w:rsid w:val="00BE36A1"/>
    <w:rsid w:val="00C17AEB"/>
    <w:rsid w:val="00CD3ADC"/>
    <w:rsid w:val="00CF1B48"/>
    <w:rsid w:val="00DB33FF"/>
    <w:rsid w:val="00E630E3"/>
    <w:rsid w:val="00ED0417"/>
    <w:rsid w:val="00EF0521"/>
    <w:rsid w:val="00F13565"/>
    <w:rsid w:val="00FA7B96"/>
    <w:rsid w:val="00FB63CC"/>
    <w:rsid w:val="04FDFA9F"/>
    <w:rsid w:val="052FEAD9"/>
    <w:rsid w:val="077F9BB7"/>
    <w:rsid w:val="09796602"/>
    <w:rsid w:val="0A46322A"/>
    <w:rsid w:val="0A98BE1F"/>
    <w:rsid w:val="0AB1D034"/>
    <w:rsid w:val="0C9478DE"/>
    <w:rsid w:val="0E62B915"/>
    <w:rsid w:val="0E9B1906"/>
    <w:rsid w:val="0EF149DF"/>
    <w:rsid w:val="11125B7A"/>
    <w:rsid w:val="113C6AD3"/>
    <w:rsid w:val="1146D230"/>
    <w:rsid w:val="12074AC5"/>
    <w:rsid w:val="1282AA97"/>
    <w:rsid w:val="13D6FFCD"/>
    <w:rsid w:val="13F6315B"/>
    <w:rsid w:val="142E6561"/>
    <w:rsid w:val="156FCA9D"/>
    <w:rsid w:val="1684585C"/>
    <w:rsid w:val="195793B2"/>
    <w:rsid w:val="1A46C7E1"/>
    <w:rsid w:val="1D738587"/>
    <w:rsid w:val="1D9FEA41"/>
    <w:rsid w:val="1DEECAAE"/>
    <w:rsid w:val="20887BFF"/>
    <w:rsid w:val="210367D2"/>
    <w:rsid w:val="21662AFB"/>
    <w:rsid w:val="22DAB690"/>
    <w:rsid w:val="2381DCBB"/>
    <w:rsid w:val="2415433C"/>
    <w:rsid w:val="2549FD95"/>
    <w:rsid w:val="25F357AF"/>
    <w:rsid w:val="27ECD156"/>
    <w:rsid w:val="29D713D2"/>
    <w:rsid w:val="2A1746B2"/>
    <w:rsid w:val="2DF25A5E"/>
    <w:rsid w:val="305502A9"/>
    <w:rsid w:val="31A67F97"/>
    <w:rsid w:val="31DCC638"/>
    <w:rsid w:val="32B29FFA"/>
    <w:rsid w:val="32FC3018"/>
    <w:rsid w:val="330CAD4E"/>
    <w:rsid w:val="33713D08"/>
    <w:rsid w:val="35E7D1C1"/>
    <w:rsid w:val="38235A49"/>
    <w:rsid w:val="3830877A"/>
    <w:rsid w:val="393A661C"/>
    <w:rsid w:val="3ACABA72"/>
    <w:rsid w:val="3CF44E07"/>
    <w:rsid w:val="3E5811A3"/>
    <w:rsid w:val="3E9185FC"/>
    <w:rsid w:val="3F17DFF6"/>
    <w:rsid w:val="3F4DC3B8"/>
    <w:rsid w:val="3F875C37"/>
    <w:rsid w:val="40417D6B"/>
    <w:rsid w:val="40A44060"/>
    <w:rsid w:val="41A17C89"/>
    <w:rsid w:val="4469CFCA"/>
    <w:rsid w:val="46F4339F"/>
    <w:rsid w:val="46FB4202"/>
    <w:rsid w:val="470AE311"/>
    <w:rsid w:val="48FA8D37"/>
    <w:rsid w:val="49AEEA1E"/>
    <w:rsid w:val="49DB7E31"/>
    <w:rsid w:val="4ACB9972"/>
    <w:rsid w:val="4B2AAA5D"/>
    <w:rsid w:val="4B8BC289"/>
    <w:rsid w:val="4BC16DEB"/>
    <w:rsid w:val="4E4AC29F"/>
    <w:rsid w:val="4E7B33B3"/>
    <w:rsid w:val="502CFCB0"/>
    <w:rsid w:val="505C9275"/>
    <w:rsid w:val="50823308"/>
    <w:rsid w:val="52C7F8F1"/>
    <w:rsid w:val="536B4AF4"/>
    <w:rsid w:val="53ABCB90"/>
    <w:rsid w:val="5439191D"/>
    <w:rsid w:val="54A79159"/>
    <w:rsid w:val="5526A17A"/>
    <w:rsid w:val="55FFF6DA"/>
    <w:rsid w:val="569E6A33"/>
    <w:rsid w:val="594B7B0F"/>
    <w:rsid w:val="598608A6"/>
    <w:rsid w:val="5A371451"/>
    <w:rsid w:val="5A384B47"/>
    <w:rsid w:val="5C99C4AA"/>
    <w:rsid w:val="5EDD3F78"/>
    <w:rsid w:val="5FC8A898"/>
    <w:rsid w:val="610EB816"/>
    <w:rsid w:val="6324DDB5"/>
    <w:rsid w:val="63FA18FC"/>
    <w:rsid w:val="64445661"/>
    <w:rsid w:val="64EE1548"/>
    <w:rsid w:val="660764C7"/>
    <w:rsid w:val="6658B2BA"/>
    <w:rsid w:val="66ABA221"/>
    <w:rsid w:val="66C4C618"/>
    <w:rsid w:val="678B36AC"/>
    <w:rsid w:val="688903EF"/>
    <w:rsid w:val="688FCC7E"/>
    <w:rsid w:val="6AC86FFF"/>
    <w:rsid w:val="6B2B3039"/>
    <w:rsid w:val="6B7B4E21"/>
    <w:rsid w:val="6D5D355C"/>
    <w:rsid w:val="6EB3C635"/>
    <w:rsid w:val="6EF9E038"/>
    <w:rsid w:val="6F85A793"/>
    <w:rsid w:val="702890B7"/>
    <w:rsid w:val="70C51FFB"/>
    <w:rsid w:val="719887BA"/>
    <w:rsid w:val="736B45DD"/>
    <w:rsid w:val="73EEBCE9"/>
    <w:rsid w:val="7521B3C8"/>
    <w:rsid w:val="78A6DAD2"/>
    <w:rsid w:val="7AB5BA1C"/>
    <w:rsid w:val="7CA2FFEF"/>
    <w:rsid w:val="7D110634"/>
    <w:rsid w:val="7F7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5681"/>
  <w15:docId w15:val="{8E4B3E49-990B-460E-82A3-BF0BB1F2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6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3568137d8bbc4ca0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Grassiotto</dc:creator>
  <cp:lastModifiedBy>Fabio Grassiotto</cp:lastModifiedBy>
  <cp:revision>19</cp:revision>
  <cp:lastPrinted>2024-04-03T12:58:00Z</cp:lastPrinted>
  <dcterms:created xsi:type="dcterms:W3CDTF">2024-04-03T11:16:00Z</dcterms:created>
  <dcterms:modified xsi:type="dcterms:W3CDTF">2024-06-05T14:03:00Z</dcterms:modified>
</cp:coreProperties>
</file>