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407C" w14:textId="4F43617E" w:rsidR="00636376" w:rsidRDefault="003E7922" w:rsidP="00636376">
      <w:pPr>
        <w:jc w:val="center"/>
        <w:rPr>
          <w:b/>
          <w:bCs/>
        </w:rPr>
      </w:pPr>
      <w:r>
        <w:rPr>
          <w:b/>
          <w:bCs/>
        </w:rPr>
        <w:t xml:space="preserve"> </w:t>
      </w:r>
    </w:p>
    <w:p w14:paraId="2D74149A" w14:textId="77777777" w:rsidR="00636376" w:rsidRDefault="00636376" w:rsidP="00636376">
      <w:pPr>
        <w:jc w:val="center"/>
        <w:rPr>
          <w:b/>
          <w:bCs/>
        </w:rPr>
      </w:pPr>
    </w:p>
    <w:p w14:paraId="1B2E1F1E" w14:textId="77777777" w:rsidR="00636376" w:rsidRDefault="00636376" w:rsidP="00636376">
      <w:pPr>
        <w:jc w:val="center"/>
        <w:rPr>
          <w:b/>
          <w:bCs/>
        </w:rPr>
      </w:pPr>
    </w:p>
    <w:p w14:paraId="03D9CA4D" w14:textId="77777777" w:rsidR="00636376" w:rsidRDefault="00636376" w:rsidP="00636376">
      <w:pPr>
        <w:jc w:val="center"/>
        <w:rPr>
          <w:b/>
          <w:bCs/>
        </w:rPr>
      </w:pPr>
    </w:p>
    <w:p w14:paraId="100DC81E" w14:textId="77777777" w:rsidR="00636376" w:rsidRDefault="00636376" w:rsidP="00636376">
      <w:pPr>
        <w:jc w:val="center"/>
        <w:rPr>
          <w:b/>
          <w:bCs/>
        </w:rPr>
      </w:pPr>
    </w:p>
    <w:p w14:paraId="00F7DBBF" w14:textId="77777777" w:rsidR="00636376" w:rsidRDefault="00636376" w:rsidP="00636376">
      <w:pPr>
        <w:jc w:val="center"/>
        <w:rPr>
          <w:b/>
          <w:bCs/>
        </w:rPr>
      </w:pPr>
    </w:p>
    <w:p w14:paraId="3C651277" w14:textId="77777777" w:rsidR="00636376" w:rsidRDefault="00636376" w:rsidP="00636376">
      <w:pPr>
        <w:jc w:val="center"/>
        <w:rPr>
          <w:b/>
          <w:bCs/>
        </w:rPr>
      </w:pPr>
    </w:p>
    <w:p w14:paraId="218339FD" w14:textId="15CFD291" w:rsidR="00636376" w:rsidRPr="00636376" w:rsidRDefault="00636376" w:rsidP="00636376">
      <w:pPr>
        <w:jc w:val="center"/>
        <w:rPr>
          <w:b/>
          <w:bCs/>
          <w:sz w:val="32"/>
          <w:szCs w:val="32"/>
        </w:rPr>
      </w:pPr>
      <w:r w:rsidRPr="00636376">
        <w:rPr>
          <w:b/>
          <w:bCs/>
          <w:sz w:val="32"/>
          <w:szCs w:val="32"/>
        </w:rPr>
        <w:t xml:space="preserve">Lab assignment </w:t>
      </w:r>
      <w:r w:rsidR="00383578">
        <w:rPr>
          <w:b/>
          <w:bCs/>
          <w:sz w:val="32"/>
          <w:szCs w:val="32"/>
        </w:rPr>
        <w:t>2</w:t>
      </w:r>
    </w:p>
    <w:p w14:paraId="54AEAF0F" w14:textId="2B0650F5" w:rsidR="00636376" w:rsidRPr="00636376" w:rsidRDefault="00636376" w:rsidP="00636376">
      <w:pPr>
        <w:jc w:val="center"/>
        <w:rPr>
          <w:b/>
          <w:bCs/>
          <w:sz w:val="32"/>
          <w:szCs w:val="32"/>
        </w:rPr>
      </w:pPr>
      <w:r w:rsidRPr="00636376">
        <w:rPr>
          <w:b/>
          <w:bCs/>
          <w:sz w:val="32"/>
          <w:szCs w:val="32"/>
        </w:rPr>
        <w:t>CIS 492</w:t>
      </w:r>
    </w:p>
    <w:p w14:paraId="75C79057" w14:textId="135DFB91" w:rsidR="00636376" w:rsidRPr="00636376" w:rsidRDefault="00636376" w:rsidP="00636376">
      <w:pPr>
        <w:jc w:val="center"/>
        <w:rPr>
          <w:b/>
          <w:bCs/>
          <w:sz w:val="32"/>
          <w:szCs w:val="32"/>
        </w:rPr>
      </w:pPr>
      <w:r w:rsidRPr="00636376">
        <w:rPr>
          <w:b/>
          <w:bCs/>
          <w:sz w:val="32"/>
          <w:szCs w:val="32"/>
        </w:rPr>
        <w:t>Fabio Hinojosa Jimenez</w:t>
      </w:r>
    </w:p>
    <w:p w14:paraId="6E5AFA57" w14:textId="1E77B496" w:rsidR="00636376" w:rsidRPr="00636376" w:rsidRDefault="00636376" w:rsidP="00636376">
      <w:pPr>
        <w:jc w:val="center"/>
        <w:rPr>
          <w:b/>
          <w:bCs/>
          <w:sz w:val="32"/>
          <w:szCs w:val="32"/>
        </w:rPr>
      </w:pPr>
      <w:r w:rsidRPr="00636376">
        <w:rPr>
          <w:b/>
          <w:bCs/>
          <w:sz w:val="32"/>
          <w:szCs w:val="32"/>
        </w:rPr>
        <w:t>2861151</w:t>
      </w:r>
    </w:p>
    <w:p w14:paraId="4A6D4766" w14:textId="4FAABF42" w:rsidR="00636376" w:rsidRPr="00636376" w:rsidRDefault="00636376" w:rsidP="00636376">
      <w:pPr>
        <w:jc w:val="center"/>
        <w:rPr>
          <w:b/>
          <w:bCs/>
          <w:sz w:val="32"/>
          <w:szCs w:val="32"/>
        </w:rPr>
      </w:pPr>
      <w:r w:rsidRPr="00636376">
        <w:rPr>
          <w:b/>
          <w:bCs/>
          <w:sz w:val="32"/>
          <w:szCs w:val="32"/>
        </w:rPr>
        <w:t>No extra credit</w:t>
      </w:r>
    </w:p>
    <w:p w14:paraId="23B18CBC" w14:textId="77777777" w:rsidR="00636376" w:rsidRDefault="00636376" w:rsidP="00636376">
      <w:pPr>
        <w:jc w:val="center"/>
        <w:rPr>
          <w:b/>
          <w:bCs/>
        </w:rPr>
      </w:pPr>
    </w:p>
    <w:p w14:paraId="1C334653" w14:textId="77777777" w:rsidR="00636376" w:rsidRDefault="00636376" w:rsidP="00636376">
      <w:pPr>
        <w:jc w:val="center"/>
        <w:rPr>
          <w:b/>
          <w:bCs/>
        </w:rPr>
      </w:pPr>
    </w:p>
    <w:p w14:paraId="6882527C" w14:textId="77777777" w:rsidR="00636376" w:rsidRDefault="00636376" w:rsidP="00636376">
      <w:pPr>
        <w:jc w:val="center"/>
        <w:rPr>
          <w:b/>
          <w:bCs/>
        </w:rPr>
      </w:pPr>
    </w:p>
    <w:p w14:paraId="15708F9E" w14:textId="77777777" w:rsidR="00636376" w:rsidRDefault="00636376" w:rsidP="00636376">
      <w:pPr>
        <w:jc w:val="center"/>
        <w:rPr>
          <w:b/>
          <w:bCs/>
        </w:rPr>
      </w:pPr>
    </w:p>
    <w:p w14:paraId="01419FE4" w14:textId="77777777" w:rsidR="00636376" w:rsidRDefault="00636376" w:rsidP="00636376">
      <w:pPr>
        <w:jc w:val="center"/>
        <w:rPr>
          <w:b/>
          <w:bCs/>
        </w:rPr>
      </w:pPr>
    </w:p>
    <w:p w14:paraId="7FCE0113" w14:textId="77777777" w:rsidR="00636376" w:rsidRDefault="00636376" w:rsidP="00636376">
      <w:pPr>
        <w:jc w:val="center"/>
        <w:rPr>
          <w:b/>
          <w:bCs/>
        </w:rPr>
      </w:pPr>
    </w:p>
    <w:p w14:paraId="788D1B17" w14:textId="77777777" w:rsidR="00636376" w:rsidRDefault="00636376" w:rsidP="00636376">
      <w:pPr>
        <w:jc w:val="center"/>
        <w:rPr>
          <w:b/>
          <w:bCs/>
        </w:rPr>
      </w:pPr>
    </w:p>
    <w:p w14:paraId="57D552BC" w14:textId="77777777" w:rsidR="00636376" w:rsidRDefault="00636376" w:rsidP="00636376">
      <w:pPr>
        <w:jc w:val="center"/>
        <w:rPr>
          <w:b/>
          <w:bCs/>
        </w:rPr>
      </w:pPr>
    </w:p>
    <w:p w14:paraId="33F2A8B9" w14:textId="77777777" w:rsidR="00636376" w:rsidRDefault="00636376" w:rsidP="00636376">
      <w:pPr>
        <w:jc w:val="center"/>
        <w:rPr>
          <w:b/>
          <w:bCs/>
        </w:rPr>
      </w:pPr>
    </w:p>
    <w:p w14:paraId="4251F964" w14:textId="77777777" w:rsidR="00636376" w:rsidRDefault="00636376" w:rsidP="00636376">
      <w:pPr>
        <w:jc w:val="center"/>
        <w:rPr>
          <w:b/>
          <w:bCs/>
        </w:rPr>
      </w:pPr>
    </w:p>
    <w:p w14:paraId="73340D27" w14:textId="77777777" w:rsidR="00636376" w:rsidRDefault="00636376" w:rsidP="00636376">
      <w:pPr>
        <w:jc w:val="center"/>
        <w:rPr>
          <w:b/>
          <w:bCs/>
        </w:rPr>
      </w:pPr>
    </w:p>
    <w:p w14:paraId="518BFA7B" w14:textId="77777777" w:rsidR="00636376" w:rsidRDefault="00636376" w:rsidP="00636376">
      <w:pPr>
        <w:jc w:val="center"/>
        <w:rPr>
          <w:b/>
          <w:bCs/>
        </w:rPr>
      </w:pPr>
    </w:p>
    <w:p w14:paraId="01AC9591" w14:textId="77777777" w:rsidR="00636376" w:rsidRDefault="00636376" w:rsidP="00636376">
      <w:pPr>
        <w:jc w:val="center"/>
        <w:rPr>
          <w:b/>
          <w:bCs/>
        </w:rPr>
      </w:pPr>
    </w:p>
    <w:p w14:paraId="78F1CDC2" w14:textId="77777777" w:rsidR="00636376" w:rsidRDefault="00636376" w:rsidP="00636376">
      <w:pPr>
        <w:jc w:val="center"/>
        <w:rPr>
          <w:b/>
          <w:bCs/>
        </w:rPr>
      </w:pPr>
    </w:p>
    <w:p w14:paraId="227444CF" w14:textId="77777777" w:rsidR="00636376" w:rsidRDefault="00636376" w:rsidP="00636376">
      <w:pPr>
        <w:jc w:val="center"/>
        <w:rPr>
          <w:b/>
          <w:bCs/>
        </w:rPr>
      </w:pPr>
    </w:p>
    <w:p w14:paraId="19769C43" w14:textId="77777777" w:rsidR="00636376" w:rsidRDefault="00636376" w:rsidP="00636376">
      <w:pPr>
        <w:jc w:val="center"/>
        <w:rPr>
          <w:b/>
          <w:bCs/>
        </w:rPr>
      </w:pPr>
    </w:p>
    <w:p w14:paraId="44EED26D" w14:textId="77777777" w:rsidR="00636376" w:rsidRDefault="00636376" w:rsidP="00636376">
      <w:pPr>
        <w:jc w:val="center"/>
        <w:rPr>
          <w:b/>
          <w:bCs/>
        </w:rPr>
      </w:pPr>
    </w:p>
    <w:p w14:paraId="691EC545" w14:textId="77777777" w:rsidR="00636376" w:rsidRDefault="00636376" w:rsidP="00636376">
      <w:pPr>
        <w:jc w:val="center"/>
        <w:rPr>
          <w:b/>
          <w:bCs/>
        </w:rPr>
      </w:pPr>
    </w:p>
    <w:p w14:paraId="22D68A9B" w14:textId="77777777" w:rsidR="00636376" w:rsidRDefault="00636376" w:rsidP="00636376">
      <w:pPr>
        <w:jc w:val="center"/>
        <w:rPr>
          <w:b/>
          <w:bCs/>
        </w:rPr>
      </w:pPr>
    </w:p>
    <w:p w14:paraId="03720466" w14:textId="77777777" w:rsidR="00636376" w:rsidRDefault="00636376" w:rsidP="00636376">
      <w:pPr>
        <w:jc w:val="center"/>
        <w:rPr>
          <w:b/>
          <w:bCs/>
        </w:rPr>
      </w:pPr>
    </w:p>
    <w:p w14:paraId="79216398" w14:textId="77777777" w:rsidR="00636376" w:rsidRDefault="00636376" w:rsidP="00636376">
      <w:pPr>
        <w:jc w:val="center"/>
        <w:rPr>
          <w:b/>
          <w:bCs/>
        </w:rPr>
      </w:pPr>
    </w:p>
    <w:p w14:paraId="619B6D85" w14:textId="77777777" w:rsidR="00636376" w:rsidRDefault="00636376" w:rsidP="00636376">
      <w:pPr>
        <w:jc w:val="center"/>
        <w:rPr>
          <w:b/>
          <w:bCs/>
        </w:rPr>
      </w:pPr>
    </w:p>
    <w:p w14:paraId="0A38612E" w14:textId="77777777" w:rsidR="00636376" w:rsidRDefault="00636376" w:rsidP="00636376">
      <w:pPr>
        <w:jc w:val="center"/>
        <w:rPr>
          <w:b/>
          <w:bCs/>
        </w:rPr>
      </w:pPr>
    </w:p>
    <w:p w14:paraId="5EA0843D" w14:textId="77777777" w:rsidR="00636376" w:rsidRDefault="00636376" w:rsidP="00636376">
      <w:pPr>
        <w:jc w:val="center"/>
        <w:rPr>
          <w:b/>
          <w:bCs/>
        </w:rPr>
      </w:pPr>
    </w:p>
    <w:p w14:paraId="7FC69555" w14:textId="77777777" w:rsidR="00636376" w:rsidRDefault="00636376" w:rsidP="00636376">
      <w:pPr>
        <w:jc w:val="center"/>
        <w:rPr>
          <w:b/>
          <w:bCs/>
        </w:rPr>
      </w:pPr>
    </w:p>
    <w:p w14:paraId="5DCE4F89" w14:textId="77777777" w:rsidR="00636376" w:rsidRDefault="00636376" w:rsidP="00636376">
      <w:pPr>
        <w:jc w:val="center"/>
        <w:rPr>
          <w:b/>
          <w:bCs/>
        </w:rPr>
      </w:pPr>
    </w:p>
    <w:p w14:paraId="53BFDBCE" w14:textId="77777777" w:rsidR="00636376" w:rsidRDefault="00636376" w:rsidP="00636376">
      <w:pPr>
        <w:jc w:val="center"/>
        <w:rPr>
          <w:b/>
          <w:bCs/>
        </w:rPr>
      </w:pPr>
    </w:p>
    <w:p w14:paraId="3947528C" w14:textId="77777777" w:rsidR="00636376" w:rsidRDefault="00636376" w:rsidP="00636376">
      <w:pPr>
        <w:jc w:val="center"/>
        <w:rPr>
          <w:b/>
          <w:bCs/>
        </w:rPr>
      </w:pPr>
    </w:p>
    <w:p w14:paraId="4BE01A46" w14:textId="77777777" w:rsidR="00636376" w:rsidRDefault="00636376" w:rsidP="00636376">
      <w:pPr>
        <w:jc w:val="center"/>
        <w:rPr>
          <w:b/>
          <w:bCs/>
        </w:rPr>
      </w:pPr>
    </w:p>
    <w:p w14:paraId="579F053C" w14:textId="77777777" w:rsidR="00636376" w:rsidRDefault="00636376" w:rsidP="00636376">
      <w:pPr>
        <w:jc w:val="center"/>
        <w:rPr>
          <w:b/>
          <w:bCs/>
        </w:rPr>
      </w:pPr>
    </w:p>
    <w:sdt>
      <w:sdtPr>
        <w:rPr>
          <w:rFonts w:asciiTheme="minorHAnsi" w:eastAsiaTheme="minorHAnsi" w:hAnsiTheme="minorHAnsi" w:cstheme="minorBidi"/>
          <w:b w:val="0"/>
          <w:bCs w:val="0"/>
          <w:color w:val="auto"/>
          <w:kern w:val="2"/>
          <w:sz w:val="24"/>
          <w:szCs w:val="24"/>
          <w14:ligatures w14:val="standardContextual"/>
        </w:rPr>
        <w:id w:val="1506325337"/>
        <w:docPartObj>
          <w:docPartGallery w:val="Table of Contents"/>
          <w:docPartUnique/>
        </w:docPartObj>
      </w:sdtPr>
      <w:sdtEndPr>
        <w:rPr>
          <w:noProof/>
        </w:rPr>
      </w:sdtEndPr>
      <w:sdtContent>
        <w:p w14:paraId="163166EB" w14:textId="029C4566" w:rsidR="00636376" w:rsidRDefault="00636376">
          <w:pPr>
            <w:pStyle w:val="TOCHeading"/>
          </w:pPr>
          <w:r>
            <w:t>Table of Contents</w:t>
          </w:r>
        </w:p>
        <w:p w14:paraId="736FA6EE" w14:textId="0D6CD44F" w:rsidR="00D76A82" w:rsidRDefault="00636376">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2809083" w:history="1">
            <w:r w:rsidR="00D76A82" w:rsidRPr="00C91BD5">
              <w:rPr>
                <w:rStyle w:val="Hyperlink"/>
                <w:noProof/>
              </w:rPr>
              <w:t>Lab 3</w:t>
            </w:r>
            <w:r w:rsidR="00D76A82">
              <w:rPr>
                <w:noProof/>
                <w:webHidden/>
              </w:rPr>
              <w:tab/>
            </w:r>
            <w:r w:rsidR="00D76A82">
              <w:rPr>
                <w:noProof/>
                <w:webHidden/>
              </w:rPr>
              <w:fldChar w:fldCharType="begin"/>
            </w:r>
            <w:r w:rsidR="00D76A82">
              <w:rPr>
                <w:noProof/>
                <w:webHidden/>
              </w:rPr>
              <w:instrText xml:space="preserve"> PAGEREF _Toc162809083 \h </w:instrText>
            </w:r>
            <w:r w:rsidR="00D76A82">
              <w:rPr>
                <w:noProof/>
                <w:webHidden/>
              </w:rPr>
            </w:r>
            <w:r w:rsidR="00D76A82">
              <w:rPr>
                <w:noProof/>
                <w:webHidden/>
              </w:rPr>
              <w:fldChar w:fldCharType="separate"/>
            </w:r>
            <w:r w:rsidR="00D76A82">
              <w:rPr>
                <w:noProof/>
                <w:webHidden/>
              </w:rPr>
              <w:t>3</w:t>
            </w:r>
            <w:r w:rsidR="00D76A82">
              <w:rPr>
                <w:noProof/>
                <w:webHidden/>
              </w:rPr>
              <w:fldChar w:fldCharType="end"/>
            </w:r>
          </w:hyperlink>
        </w:p>
        <w:p w14:paraId="1D63DBAB" w14:textId="05D232CC" w:rsidR="00D76A82" w:rsidRDefault="00D76A82">
          <w:pPr>
            <w:pStyle w:val="TOC2"/>
            <w:tabs>
              <w:tab w:val="right" w:leader="dot" w:pos="9350"/>
            </w:tabs>
            <w:rPr>
              <w:rFonts w:eastAsiaTheme="minorEastAsia"/>
              <w:b w:val="0"/>
              <w:bCs w:val="0"/>
              <w:noProof/>
              <w:sz w:val="24"/>
              <w:szCs w:val="24"/>
            </w:rPr>
          </w:pPr>
          <w:hyperlink w:anchor="_Toc162809084" w:history="1">
            <w:r w:rsidRPr="00C91BD5">
              <w:rPr>
                <w:rStyle w:val="Hyperlink"/>
                <w:noProof/>
              </w:rPr>
              <w:t>Processing to Build TF-IDF Based Documents Vectors for Content Analysis</w:t>
            </w:r>
            <w:r>
              <w:rPr>
                <w:noProof/>
                <w:webHidden/>
              </w:rPr>
              <w:tab/>
            </w:r>
            <w:r>
              <w:rPr>
                <w:noProof/>
                <w:webHidden/>
              </w:rPr>
              <w:fldChar w:fldCharType="begin"/>
            </w:r>
            <w:r>
              <w:rPr>
                <w:noProof/>
                <w:webHidden/>
              </w:rPr>
              <w:instrText xml:space="preserve"> PAGEREF _Toc162809084 \h </w:instrText>
            </w:r>
            <w:r>
              <w:rPr>
                <w:noProof/>
                <w:webHidden/>
              </w:rPr>
            </w:r>
            <w:r>
              <w:rPr>
                <w:noProof/>
                <w:webHidden/>
              </w:rPr>
              <w:fldChar w:fldCharType="separate"/>
            </w:r>
            <w:r>
              <w:rPr>
                <w:noProof/>
                <w:webHidden/>
              </w:rPr>
              <w:t>3</w:t>
            </w:r>
            <w:r>
              <w:rPr>
                <w:noProof/>
                <w:webHidden/>
              </w:rPr>
              <w:fldChar w:fldCharType="end"/>
            </w:r>
          </w:hyperlink>
        </w:p>
        <w:p w14:paraId="1AEEF57B" w14:textId="29E7347D" w:rsidR="00D76A82" w:rsidRDefault="00D76A82">
          <w:pPr>
            <w:pStyle w:val="TOC3"/>
            <w:tabs>
              <w:tab w:val="right" w:leader="dot" w:pos="9350"/>
            </w:tabs>
            <w:rPr>
              <w:rFonts w:eastAsiaTheme="minorEastAsia"/>
              <w:noProof/>
              <w:sz w:val="24"/>
              <w:szCs w:val="24"/>
            </w:rPr>
          </w:pPr>
          <w:hyperlink w:anchor="_Toc162809085" w:history="1">
            <w:r w:rsidRPr="00C91BD5">
              <w:rPr>
                <w:rStyle w:val="Hyperlink"/>
                <w:noProof/>
              </w:rPr>
              <w:t>Preprocessing</w:t>
            </w:r>
            <w:r>
              <w:rPr>
                <w:noProof/>
                <w:webHidden/>
              </w:rPr>
              <w:tab/>
            </w:r>
            <w:r>
              <w:rPr>
                <w:noProof/>
                <w:webHidden/>
              </w:rPr>
              <w:fldChar w:fldCharType="begin"/>
            </w:r>
            <w:r>
              <w:rPr>
                <w:noProof/>
                <w:webHidden/>
              </w:rPr>
              <w:instrText xml:space="preserve"> PAGEREF _Toc162809085 \h </w:instrText>
            </w:r>
            <w:r>
              <w:rPr>
                <w:noProof/>
                <w:webHidden/>
              </w:rPr>
            </w:r>
            <w:r>
              <w:rPr>
                <w:noProof/>
                <w:webHidden/>
              </w:rPr>
              <w:fldChar w:fldCharType="separate"/>
            </w:r>
            <w:r>
              <w:rPr>
                <w:noProof/>
                <w:webHidden/>
              </w:rPr>
              <w:t>3</w:t>
            </w:r>
            <w:r>
              <w:rPr>
                <w:noProof/>
                <w:webHidden/>
              </w:rPr>
              <w:fldChar w:fldCharType="end"/>
            </w:r>
          </w:hyperlink>
        </w:p>
        <w:p w14:paraId="5C4C38AA" w14:textId="6262952B" w:rsidR="00D76A82" w:rsidRDefault="00D76A82">
          <w:pPr>
            <w:pStyle w:val="TOC3"/>
            <w:tabs>
              <w:tab w:val="right" w:leader="dot" w:pos="9350"/>
            </w:tabs>
            <w:rPr>
              <w:rFonts w:eastAsiaTheme="minorEastAsia"/>
              <w:noProof/>
              <w:sz w:val="24"/>
              <w:szCs w:val="24"/>
            </w:rPr>
          </w:pPr>
          <w:hyperlink w:anchor="_Toc162809086" w:history="1">
            <w:r w:rsidRPr="00C91BD5">
              <w:rPr>
                <w:rStyle w:val="Hyperlink"/>
                <w:noProof/>
              </w:rPr>
              <w:t>Term Frequency (TF)  Calculation</w:t>
            </w:r>
            <w:r>
              <w:rPr>
                <w:noProof/>
                <w:webHidden/>
              </w:rPr>
              <w:tab/>
            </w:r>
            <w:r>
              <w:rPr>
                <w:noProof/>
                <w:webHidden/>
              </w:rPr>
              <w:fldChar w:fldCharType="begin"/>
            </w:r>
            <w:r>
              <w:rPr>
                <w:noProof/>
                <w:webHidden/>
              </w:rPr>
              <w:instrText xml:space="preserve"> PAGEREF _Toc162809086 \h </w:instrText>
            </w:r>
            <w:r>
              <w:rPr>
                <w:noProof/>
                <w:webHidden/>
              </w:rPr>
            </w:r>
            <w:r>
              <w:rPr>
                <w:noProof/>
                <w:webHidden/>
              </w:rPr>
              <w:fldChar w:fldCharType="separate"/>
            </w:r>
            <w:r>
              <w:rPr>
                <w:noProof/>
                <w:webHidden/>
              </w:rPr>
              <w:t>3</w:t>
            </w:r>
            <w:r>
              <w:rPr>
                <w:noProof/>
                <w:webHidden/>
              </w:rPr>
              <w:fldChar w:fldCharType="end"/>
            </w:r>
          </w:hyperlink>
        </w:p>
        <w:p w14:paraId="7326A872" w14:textId="4DF487E0" w:rsidR="00D76A82" w:rsidRDefault="00D76A82">
          <w:pPr>
            <w:pStyle w:val="TOC3"/>
            <w:tabs>
              <w:tab w:val="right" w:leader="dot" w:pos="9350"/>
            </w:tabs>
            <w:rPr>
              <w:rFonts w:eastAsiaTheme="minorEastAsia"/>
              <w:noProof/>
              <w:sz w:val="24"/>
              <w:szCs w:val="24"/>
            </w:rPr>
          </w:pPr>
          <w:hyperlink w:anchor="_Toc162809087" w:history="1">
            <w:r w:rsidRPr="00C91BD5">
              <w:rPr>
                <w:rStyle w:val="Hyperlink"/>
                <w:noProof/>
              </w:rPr>
              <w:t>Document Frequency (DF) Calculation</w:t>
            </w:r>
            <w:r>
              <w:rPr>
                <w:noProof/>
                <w:webHidden/>
              </w:rPr>
              <w:tab/>
            </w:r>
            <w:r>
              <w:rPr>
                <w:noProof/>
                <w:webHidden/>
              </w:rPr>
              <w:fldChar w:fldCharType="begin"/>
            </w:r>
            <w:r>
              <w:rPr>
                <w:noProof/>
                <w:webHidden/>
              </w:rPr>
              <w:instrText xml:space="preserve"> PAGEREF _Toc162809087 \h </w:instrText>
            </w:r>
            <w:r>
              <w:rPr>
                <w:noProof/>
                <w:webHidden/>
              </w:rPr>
            </w:r>
            <w:r>
              <w:rPr>
                <w:noProof/>
                <w:webHidden/>
              </w:rPr>
              <w:fldChar w:fldCharType="separate"/>
            </w:r>
            <w:r>
              <w:rPr>
                <w:noProof/>
                <w:webHidden/>
              </w:rPr>
              <w:t>4</w:t>
            </w:r>
            <w:r>
              <w:rPr>
                <w:noProof/>
                <w:webHidden/>
              </w:rPr>
              <w:fldChar w:fldCharType="end"/>
            </w:r>
          </w:hyperlink>
        </w:p>
        <w:p w14:paraId="2D1923B0" w14:textId="0CA4812D" w:rsidR="00D76A82" w:rsidRDefault="00D76A82">
          <w:pPr>
            <w:pStyle w:val="TOC3"/>
            <w:tabs>
              <w:tab w:val="right" w:leader="dot" w:pos="9350"/>
            </w:tabs>
            <w:rPr>
              <w:rFonts w:eastAsiaTheme="minorEastAsia"/>
              <w:noProof/>
              <w:sz w:val="24"/>
              <w:szCs w:val="24"/>
            </w:rPr>
          </w:pPr>
          <w:hyperlink w:anchor="_Toc162809088" w:history="1">
            <w:r w:rsidRPr="00C91BD5">
              <w:rPr>
                <w:rStyle w:val="Hyperlink"/>
                <w:noProof/>
              </w:rPr>
              <w:t>TF-IDF Calculation</w:t>
            </w:r>
            <w:r>
              <w:rPr>
                <w:noProof/>
                <w:webHidden/>
              </w:rPr>
              <w:tab/>
            </w:r>
            <w:r>
              <w:rPr>
                <w:noProof/>
                <w:webHidden/>
              </w:rPr>
              <w:fldChar w:fldCharType="begin"/>
            </w:r>
            <w:r>
              <w:rPr>
                <w:noProof/>
                <w:webHidden/>
              </w:rPr>
              <w:instrText xml:space="preserve"> PAGEREF _Toc162809088 \h </w:instrText>
            </w:r>
            <w:r>
              <w:rPr>
                <w:noProof/>
                <w:webHidden/>
              </w:rPr>
            </w:r>
            <w:r>
              <w:rPr>
                <w:noProof/>
                <w:webHidden/>
              </w:rPr>
              <w:fldChar w:fldCharType="separate"/>
            </w:r>
            <w:r>
              <w:rPr>
                <w:noProof/>
                <w:webHidden/>
              </w:rPr>
              <w:t>4</w:t>
            </w:r>
            <w:r>
              <w:rPr>
                <w:noProof/>
                <w:webHidden/>
              </w:rPr>
              <w:fldChar w:fldCharType="end"/>
            </w:r>
          </w:hyperlink>
        </w:p>
        <w:p w14:paraId="387ADD98" w14:textId="4CBFFB0A" w:rsidR="00D76A82" w:rsidRDefault="00D76A82">
          <w:pPr>
            <w:pStyle w:val="TOC3"/>
            <w:tabs>
              <w:tab w:val="right" w:leader="dot" w:pos="9350"/>
            </w:tabs>
            <w:rPr>
              <w:rFonts w:eastAsiaTheme="minorEastAsia"/>
              <w:noProof/>
              <w:sz w:val="24"/>
              <w:szCs w:val="24"/>
            </w:rPr>
          </w:pPr>
          <w:hyperlink w:anchor="_Toc162809089" w:history="1">
            <w:r w:rsidRPr="00C91BD5">
              <w:rPr>
                <w:rStyle w:val="Hyperlink"/>
                <w:noProof/>
              </w:rPr>
              <w:t>Document Vectors</w:t>
            </w:r>
            <w:r>
              <w:rPr>
                <w:noProof/>
                <w:webHidden/>
              </w:rPr>
              <w:tab/>
            </w:r>
            <w:r>
              <w:rPr>
                <w:noProof/>
                <w:webHidden/>
              </w:rPr>
              <w:fldChar w:fldCharType="begin"/>
            </w:r>
            <w:r>
              <w:rPr>
                <w:noProof/>
                <w:webHidden/>
              </w:rPr>
              <w:instrText xml:space="preserve"> PAGEREF _Toc162809089 \h </w:instrText>
            </w:r>
            <w:r>
              <w:rPr>
                <w:noProof/>
                <w:webHidden/>
              </w:rPr>
            </w:r>
            <w:r>
              <w:rPr>
                <w:noProof/>
                <w:webHidden/>
              </w:rPr>
              <w:fldChar w:fldCharType="separate"/>
            </w:r>
            <w:r>
              <w:rPr>
                <w:noProof/>
                <w:webHidden/>
              </w:rPr>
              <w:t>4</w:t>
            </w:r>
            <w:r>
              <w:rPr>
                <w:noProof/>
                <w:webHidden/>
              </w:rPr>
              <w:fldChar w:fldCharType="end"/>
            </w:r>
          </w:hyperlink>
        </w:p>
        <w:p w14:paraId="5C93F512" w14:textId="71BBEF3A" w:rsidR="00D76A82" w:rsidRDefault="00D76A82">
          <w:pPr>
            <w:pStyle w:val="TOC3"/>
            <w:tabs>
              <w:tab w:val="right" w:leader="dot" w:pos="9350"/>
            </w:tabs>
            <w:rPr>
              <w:rFonts w:eastAsiaTheme="minorEastAsia"/>
              <w:noProof/>
              <w:sz w:val="24"/>
              <w:szCs w:val="24"/>
            </w:rPr>
          </w:pPr>
          <w:hyperlink w:anchor="_Toc162809090" w:history="1">
            <w:r w:rsidRPr="00C91BD5">
              <w:rPr>
                <w:rStyle w:val="Hyperlink"/>
                <w:noProof/>
              </w:rPr>
              <w:t>Similarity Calculation</w:t>
            </w:r>
            <w:r>
              <w:rPr>
                <w:noProof/>
                <w:webHidden/>
              </w:rPr>
              <w:tab/>
            </w:r>
            <w:r>
              <w:rPr>
                <w:noProof/>
                <w:webHidden/>
              </w:rPr>
              <w:fldChar w:fldCharType="begin"/>
            </w:r>
            <w:r>
              <w:rPr>
                <w:noProof/>
                <w:webHidden/>
              </w:rPr>
              <w:instrText xml:space="preserve"> PAGEREF _Toc162809090 \h </w:instrText>
            </w:r>
            <w:r>
              <w:rPr>
                <w:noProof/>
                <w:webHidden/>
              </w:rPr>
            </w:r>
            <w:r>
              <w:rPr>
                <w:noProof/>
                <w:webHidden/>
              </w:rPr>
              <w:fldChar w:fldCharType="separate"/>
            </w:r>
            <w:r>
              <w:rPr>
                <w:noProof/>
                <w:webHidden/>
              </w:rPr>
              <w:t>4</w:t>
            </w:r>
            <w:r>
              <w:rPr>
                <w:noProof/>
                <w:webHidden/>
              </w:rPr>
              <w:fldChar w:fldCharType="end"/>
            </w:r>
          </w:hyperlink>
        </w:p>
        <w:p w14:paraId="332DA01C" w14:textId="5D5EE87F" w:rsidR="00D76A82" w:rsidRDefault="00D76A82">
          <w:pPr>
            <w:pStyle w:val="TOC3"/>
            <w:tabs>
              <w:tab w:val="right" w:leader="dot" w:pos="9350"/>
            </w:tabs>
            <w:rPr>
              <w:rFonts w:eastAsiaTheme="minorEastAsia"/>
              <w:noProof/>
              <w:sz w:val="24"/>
              <w:szCs w:val="24"/>
            </w:rPr>
          </w:pPr>
          <w:hyperlink w:anchor="_Toc162809091" w:history="1">
            <w:r w:rsidRPr="00C91BD5">
              <w:rPr>
                <w:rStyle w:val="Hyperlink"/>
                <w:noProof/>
              </w:rPr>
              <w:t>Find Best Match</w:t>
            </w:r>
            <w:r>
              <w:rPr>
                <w:noProof/>
                <w:webHidden/>
              </w:rPr>
              <w:tab/>
            </w:r>
            <w:r>
              <w:rPr>
                <w:noProof/>
                <w:webHidden/>
              </w:rPr>
              <w:fldChar w:fldCharType="begin"/>
            </w:r>
            <w:r>
              <w:rPr>
                <w:noProof/>
                <w:webHidden/>
              </w:rPr>
              <w:instrText xml:space="preserve"> PAGEREF _Toc162809091 \h </w:instrText>
            </w:r>
            <w:r>
              <w:rPr>
                <w:noProof/>
                <w:webHidden/>
              </w:rPr>
            </w:r>
            <w:r>
              <w:rPr>
                <w:noProof/>
                <w:webHidden/>
              </w:rPr>
              <w:fldChar w:fldCharType="separate"/>
            </w:r>
            <w:r>
              <w:rPr>
                <w:noProof/>
                <w:webHidden/>
              </w:rPr>
              <w:t>5</w:t>
            </w:r>
            <w:r>
              <w:rPr>
                <w:noProof/>
                <w:webHidden/>
              </w:rPr>
              <w:fldChar w:fldCharType="end"/>
            </w:r>
          </w:hyperlink>
        </w:p>
        <w:p w14:paraId="78643393" w14:textId="273F6C7E" w:rsidR="00D76A82" w:rsidRDefault="00D76A82">
          <w:pPr>
            <w:pStyle w:val="TOC2"/>
            <w:tabs>
              <w:tab w:val="right" w:leader="dot" w:pos="9350"/>
            </w:tabs>
            <w:rPr>
              <w:rFonts w:eastAsiaTheme="minorEastAsia"/>
              <w:b w:val="0"/>
              <w:bCs w:val="0"/>
              <w:noProof/>
              <w:sz w:val="24"/>
              <w:szCs w:val="24"/>
            </w:rPr>
          </w:pPr>
          <w:hyperlink w:anchor="_Toc162809092" w:history="1">
            <w:r w:rsidRPr="00C91BD5">
              <w:rPr>
                <w:rStyle w:val="Hyperlink"/>
                <w:noProof/>
              </w:rPr>
              <w:t>Results</w:t>
            </w:r>
            <w:r>
              <w:rPr>
                <w:noProof/>
                <w:webHidden/>
              </w:rPr>
              <w:tab/>
            </w:r>
            <w:r>
              <w:rPr>
                <w:noProof/>
                <w:webHidden/>
              </w:rPr>
              <w:fldChar w:fldCharType="begin"/>
            </w:r>
            <w:r>
              <w:rPr>
                <w:noProof/>
                <w:webHidden/>
              </w:rPr>
              <w:instrText xml:space="preserve"> PAGEREF _Toc162809092 \h </w:instrText>
            </w:r>
            <w:r>
              <w:rPr>
                <w:noProof/>
                <w:webHidden/>
              </w:rPr>
            </w:r>
            <w:r>
              <w:rPr>
                <w:noProof/>
                <w:webHidden/>
              </w:rPr>
              <w:fldChar w:fldCharType="separate"/>
            </w:r>
            <w:r>
              <w:rPr>
                <w:noProof/>
                <w:webHidden/>
              </w:rPr>
              <w:t>5</w:t>
            </w:r>
            <w:r>
              <w:rPr>
                <w:noProof/>
                <w:webHidden/>
              </w:rPr>
              <w:fldChar w:fldCharType="end"/>
            </w:r>
          </w:hyperlink>
        </w:p>
        <w:p w14:paraId="0045F33B" w14:textId="371B93B3" w:rsidR="00636376" w:rsidRDefault="00636376">
          <w:r>
            <w:rPr>
              <w:b/>
              <w:bCs/>
              <w:noProof/>
            </w:rPr>
            <w:fldChar w:fldCharType="end"/>
          </w:r>
        </w:p>
      </w:sdtContent>
    </w:sdt>
    <w:p w14:paraId="76990F5F" w14:textId="77777777" w:rsidR="00636376" w:rsidRDefault="00636376" w:rsidP="00636376">
      <w:pPr>
        <w:jc w:val="center"/>
        <w:rPr>
          <w:b/>
          <w:bCs/>
        </w:rPr>
      </w:pPr>
    </w:p>
    <w:p w14:paraId="7FB7F438" w14:textId="77777777" w:rsidR="00636376" w:rsidRDefault="00636376" w:rsidP="00636376">
      <w:pPr>
        <w:rPr>
          <w:b/>
          <w:bCs/>
        </w:rPr>
      </w:pPr>
    </w:p>
    <w:p w14:paraId="3EACC306" w14:textId="77777777" w:rsidR="00636376" w:rsidRDefault="00636376" w:rsidP="00636376">
      <w:pPr>
        <w:rPr>
          <w:b/>
          <w:bCs/>
        </w:rPr>
      </w:pPr>
    </w:p>
    <w:p w14:paraId="3A533387" w14:textId="77777777" w:rsidR="00636376" w:rsidRDefault="00636376" w:rsidP="00636376">
      <w:pPr>
        <w:rPr>
          <w:b/>
          <w:bCs/>
        </w:rPr>
      </w:pPr>
    </w:p>
    <w:p w14:paraId="259D8DD5" w14:textId="77777777" w:rsidR="00636376" w:rsidRDefault="00636376" w:rsidP="00636376">
      <w:pPr>
        <w:rPr>
          <w:b/>
          <w:bCs/>
        </w:rPr>
      </w:pPr>
    </w:p>
    <w:p w14:paraId="2BE7E194" w14:textId="77777777" w:rsidR="00636376" w:rsidRDefault="00636376" w:rsidP="00636376">
      <w:pPr>
        <w:rPr>
          <w:b/>
          <w:bCs/>
        </w:rPr>
      </w:pPr>
    </w:p>
    <w:p w14:paraId="30D279FA" w14:textId="77777777" w:rsidR="00636376" w:rsidRDefault="00636376" w:rsidP="00636376">
      <w:pPr>
        <w:rPr>
          <w:b/>
          <w:bCs/>
        </w:rPr>
      </w:pPr>
    </w:p>
    <w:p w14:paraId="717C11BD" w14:textId="77777777" w:rsidR="00636376" w:rsidRDefault="00636376" w:rsidP="00636376">
      <w:pPr>
        <w:rPr>
          <w:b/>
          <w:bCs/>
        </w:rPr>
      </w:pPr>
    </w:p>
    <w:p w14:paraId="7D309495" w14:textId="77777777" w:rsidR="00636376" w:rsidRDefault="00636376" w:rsidP="00636376">
      <w:pPr>
        <w:rPr>
          <w:b/>
          <w:bCs/>
        </w:rPr>
      </w:pPr>
    </w:p>
    <w:p w14:paraId="46B30A60" w14:textId="77777777" w:rsidR="00636376" w:rsidRDefault="00636376" w:rsidP="00636376">
      <w:pPr>
        <w:rPr>
          <w:b/>
          <w:bCs/>
        </w:rPr>
      </w:pPr>
    </w:p>
    <w:p w14:paraId="24715519" w14:textId="77777777" w:rsidR="00636376" w:rsidRDefault="00636376" w:rsidP="00636376">
      <w:pPr>
        <w:rPr>
          <w:b/>
          <w:bCs/>
        </w:rPr>
      </w:pPr>
    </w:p>
    <w:p w14:paraId="151D829D" w14:textId="77777777" w:rsidR="00636376" w:rsidRDefault="00636376" w:rsidP="00636376">
      <w:pPr>
        <w:rPr>
          <w:b/>
          <w:bCs/>
        </w:rPr>
      </w:pPr>
    </w:p>
    <w:p w14:paraId="36D34BAE" w14:textId="77777777" w:rsidR="00636376" w:rsidRDefault="00636376" w:rsidP="00636376">
      <w:pPr>
        <w:rPr>
          <w:b/>
          <w:bCs/>
        </w:rPr>
      </w:pPr>
    </w:p>
    <w:p w14:paraId="3D6C6E7E" w14:textId="77777777" w:rsidR="00636376" w:rsidRDefault="00636376" w:rsidP="00636376">
      <w:pPr>
        <w:rPr>
          <w:b/>
          <w:bCs/>
        </w:rPr>
      </w:pPr>
    </w:p>
    <w:p w14:paraId="030819C2" w14:textId="77777777" w:rsidR="00636376" w:rsidRDefault="00636376" w:rsidP="00636376">
      <w:pPr>
        <w:rPr>
          <w:b/>
          <w:bCs/>
        </w:rPr>
      </w:pPr>
    </w:p>
    <w:p w14:paraId="2D58CC3E" w14:textId="77777777" w:rsidR="00636376" w:rsidRDefault="00636376" w:rsidP="00636376">
      <w:pPr>
        <w:rPr>
          <w:b/>
          <w:bCs/>
        </w:rPr>
      </w:pPr>
    </w:p>
    <w:p w14:paraId="15B8A527" w14:textId="77777777" w:rsidR="00636376" w:rsidRDefault="00636376" w:rsidP="00636376">
      <w:pPr>
        <w:rPr>
          <w:b/>
          <w:bCs/>
        </w:rPr>
      </w:pPr>
    </w:p>
    <w:p w14:paraId="2FF7AD74" w14:textId="77777777" w:rsidR="00636376" w:rsidRDefault="00636376" w:rsidP="00636376">
      <w:pPr>
        <w:rPr>
          <w:b/>
          <w:bCs/>
        </w:rPr>
      </w:pPr>
    </w:p>
    <w:p w14:paraId="08F1B4EE" w14:textId="77777777" w:rsidR="00636376" w:rsidRDefault="00636376" w:rsidP="00636376">
      <w:pPr>
        <w:rPr>
          <w:b/>
          <w:bCs/>
        </w:rPr>
      </w:pPr>
    </w:p>
    <w:p w14:paraId="13C7C64E" w14:textId="77777777" w:rsidR="00636376" w:rsidRDefault="00636376" w:rsidP="00636376">
      <w:pPr>
        <w:rPr>
          <w:b/>
          <w:bCs/>
        </w:rPr>
      </w:pPr>
    </w:p>
    <w:p w14:paraId="3B75F300" w14:textId="77777777" w:rsidR="003E7922" w:rsidRDefault="003E7922" w:rsidP="00636376">
      <w:pPr>
        <w:rPr>
          <w:b/>
          <w:bCs/>
        </w:rPr>
      </w:pPr>
    </w:p>
    <w:p w14:paraId="2D819881" w14:textId="77777777" w:rsidR="003E7922" w:rsidRDefault="003E7922" w:rsidP="00636376">
      <w:pPr>
        <w:rPr>
          <w:b/>
          <w:bCs/>
        </w:rPr>
      </w:pPr>
    </w:p>
    <w:p w14:paraId="025ECB81" w14:textId="77777777" w:rsidR="003E7922" w:rsidRDefault="003E7922" w:rsidP="00636376">
      <w:pPr>
        <w:rPr>
          <w:b/>
          <w:bCs/>
        </w:rPr>
      </w:pPr>
    </w:p>
    <w:p w14:paraId="748B97C4" w14:textId="77777777" w:rsidR="00FA7BAB" w:rsidRDefault="00FA7BAB" w:rsidP="00636376">
      <w:pPr>
        <w:pStyle w:val="Heading1"/>
      </w:pPr>
    </w:p>
    <w:p w14:paraId="5CC4310C" w14:textId="77777777" w:rsidR="00383578" w:rsidRDefault="00383578" w:rsidP="00383578"/>
    <w:p w14:paraId="5B6FE41C" w14:textId="77777777" w:rsidR="00383578" w:rsidRDefault="00383578" w:rsidP="00383578"/>
    <w:p w14:paraId="7B0F1AEE" w14:textId="77777777" w:rsidR="00383578" w:rsidRDefault="00383578" w:rsidP="00383578"/>
    <w:p w14:paraId="5F1AC324" w14:textId="77777777" w:rsidR="00383578" w:rsidRPr="00383578" w:rsidRDefault="00383578" w:rsidP="00383578"/>
    <w:p w14:paraId="6CA8127D" w14:textId="0E14E620" w:rsidR="00636376" w:rsidRDefault="00383578" w:rsidP="00636376">
      <w:pPr>
        <w:pStyle w:val="Heading1"/>
      </w:pPr>
      <w:bookmarkStart w:id="0" w:name="_Toc162809083"/>
      <w:r>
        <w:lastRenderedPageBreak/>
        <w:t>Lab 3</w:t>
      </w:r>
      <w:bookmarkEnd w:id="0"/>
    </w:p>
    <w:p w14:paraId="1C6B0C00" w14:textId="12595C86" w:rsidR="00E0284C" w:rsidRDefault="00383578" w:rsidP="00383578">
      <w:pPr>
        <w:pStyle w:val="Heading2"/>
      </w:pPr>
      <w:bookmarkStart w:id="1" w:name="_Toc162809084"/>
      <w:r>
        <w:t>Processing to Build TF-IDF Based Documents Vectors for Content Analysis</w:t>
      </w:r>
      <w:bookmarkEnd w:id="1"/>
    </w:p>
    <w:p w14:paraId="782A8C8F" w14:textId="77777777" w:rsidR="00383578" w:rsidRDefault="00383578" w:rsidP="00383578"/>
    <w:p w14:paraId="5FEE96C6" w14:textId="5F4D6715" w:rsidR="00EE5592" w:rsidRDefault="00EE5592" w:rsidP="00383578">
      <w:r>
        <w:t>To start we import the data using ‘</w:t>
      </w:r>
      <w:proofErr w:type="spellStart"/>
      <w:proofErr w:type="gramStart"/>
      <w:r>
        <w:t>csv.reader</w:t>
      </w:r>
      <w:proofErr w:type="spellEnd"/>
      <w:proofErr w:type="gramEnd"/>
      <w:r>
        <w:t>’ we append only the last row because that is where the text is.</w:t>
      </w:r>
    </w:p>
    <w:p w14:paraId="249BAC9C" w14:textId="77777777" w:rsidR="00EE5592" w:rsidRDefault="00EE5592" w:rsidP="00383578"/>
    <w:p w14:paraId="437C595E" w14:textId="1F99AA14" w:rsidR="00383578" w:rsidRDefault="00383578" w:rsidP="00383578">
      <w:r>
        <w:rPr>
          <w:noProof/>
        </w:rPr>
        <w:drawing>
          <wp:inline distT="0" distB="0" distL="0" distR="0" wp14:anchorId="651E8A19" wp14:editId="5FA4C0D7">
            <wp:extent cx="4775200" cy="1828800"/>
            <wp:effectExtent l="0" t="0" r="0" b="0"/>
            <wp:docPr id="2067203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0397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5200" cy="1828800"/>
                    </a:xfrm>
                    <a:prstGeom prst="rect">
                      <a:avLst/>
                    </a:prstGeom>
                  </pic:spPr>
                </pic:pic>
              </a:graphicData>
            </a:graphic>
          </wp:inline>
        </w:drawing>
      </w:r>
    </w:p>
    <w:p w14:paraId="48117E55" w14:textId="77777777" w:rsidR="00383578" w:rsidRPr="00383578" w:rsidRDefault="00383578" w:rsidP="00383578"/>
    <w:p w14:paraId="2929A73D" w14:textId="53CBC9F0" w:rsidR="00383578" w:rsidRDefault="00383578" w:rsidP="00383578">
      <w:pPr>
        <w:pStyle w:val="Heading3"/>
      </w:pPr>
      <w:bookmarkStart w:id="2" w:name="_Toc162809085"/>
      <w:r>
        <w:t>Preprocessing</w:t>
      </w:r>
      <w:bookmarkEnd w:id="2"/>
    </w:p>
    <w:p w14:paraId="53810649" w14:textId="616C1E02" w:rsidR="00EE5592" w:rsidRDefault="00EE5592" w:rsidP="00EE5592">
      <w:r>
        <w:t>This function preprocess a given text by removing special characters, converting it to lowercase, removing stop words, and performing stemming using Porter Stemmer algorithm.</w:t>
      </w:r>
    </w:p>
    <w:p w14:paraId="46A4C807" w14:textId="57F281E1" w:rsidR="00EE5592" w:rsidRDefault="00EE5592" w:rsidP="00EE5592"/>
    <w:p w14:paraId="3AA250A7" w14:textId="17C3C763" w:rsidR="00EE5592" w:rsidRPr="00EE5592" w:rsidRDefault="00EE5592" w:rsidP="00EE5592">
      <w:r>
        <w:t xml:space="preserve">Later </w:t>
      </w:r>
      <w:proofErr w:type="gramStart"/>
      <w:r>
        <w:t>on</w:t>
      </w:r>
      <w:proofErr w:type="gramEnd"/>
      <w:r>
        <w:t xml:space="preserve"> the tokenize function the text into individual words.</w:t>
      </w:r>
    </w:p>
    <w:p w14:paraId="72776238" w14:textId="3218F719" w:rsidR="00383578" w:rsidRDefault="00383578" w:rsidP="00383578">
      <w:r>
        <w:rPr>
          <w:noProof/>
        </w:rPr>
        <w:drawing>
          <wp:inline distT="0" distB="0" distL="0" distR="0" wp14:anchorId="02CC5593" wp14:editId="1558C6C5">
            <wp:extent cx="4051300" cy="1282700"/>
            <wp:effectExtent l="0" t="0" r="0" b="0"/>
            <wp:docPr id="553095779"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95779" name="Picture 2" descr="A computer code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51300" cy="1282700"/>
                    </a:xfrm>
                    <a:prstGeom prst="rect">
                      <a:avLst/>
                    </a:prstGeom>
                  </pic:spPr>
                </pic:pic>
              </a:graphicData>
            </a:graphic>
          </wp:inline>
        </w:drawing>
      </w:r>
    </w:p>
    <w:p w14:paraId="3C5CDA7E" w14:textId="7A0E2852" w:rsidR="00383578" w:rsidRDefault="00383578" w:rsidP="00383578">
      <w:pPr>
        <w:pStyle w:val="Heading3"/>
      </w:pPr>
      <w:bookmarkStart w:id="3" w:name="_Toc162809086"/>
      <w:r>
        <w:t>Term Frequency (</w:t>
      </w:r>
      <w:proofErr w:type="gramStart"/>
      <w:r>
        <w:t>TF)  Calculation</w:t>
      </w:r>
      <w:bookmarkEnd w:id="3"/>
      <w:proofErr w:type="gramEnd"/>
    </w:p>
    <w:p w14:paraId="6E9FE137" w14:textId="75481569" w:rsidR="00EE5592" w:rsidRDefault="00EE5592" w:rsidP="00EE5592">
      <w:r w:rsidRPr="00EE5592">
        <w:t>This function calculates the term frequency (TF) for each term in each document.</w:t>
      </w:r>
      <w:r>
        <w:t xml:space="preserve"> </w:t>
      </w:r>
    </w:p>
    <w:p w14:paraId="2FC2E1EE" w14:textId="6F0B31A9" w:rsidR="00EE5592" w:rsidRPr="00EE5592" w:rsidRDefault="00EE5592" w:rsidP="00EE5592"/>
    <w:p w14:paraId="554DE9E7" w14:textId="4AD4065B" w:rsidR="00383578" w:rsidRDefault="00383578" w:rsidP="00383578">
      <w:r>
        <w:rPr>
          <w:noProof/>
        </w:rPr>
        <w:drawing>
          <wp:inline distT="0" distB="0" distL="0" distR="0" wp14:anchorId="4304A7AD" wp14:editId="6070C029">
            <wp:extent cx="2362200" cy="838200"/>
            <wp:effectExtent l="0" t="0" r="0" b="0"/>
            <wp:docPr id="324495721"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95721" name="Picture 3"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2200" cy="838200"/>
                    </a:xfrm>
                    <a:prstGeom prst="rect">
                      <a:avLst/>
                    </a:prstGeom>
                  </pic:spPr>
                </pic:pic>
              </a:graphicData>
            </a:graphic>
          </wp:inline>
        </w:drawing>
      </w:r>
    </w:p>
    <w:p w14:paraId="5C1AFD78" w14:textId="1D002A43" w:rsidR="00383578" w:rsidRDefault="00383578" w:rsidP="00383578">
      <w:pPr>
        <w:pStyle w:val="Heading3"/>
      </w:pPr>
      <w:bookmarkStart w:id="4" w:name="_Toc162809087"/>
      <w:r>
        <w:lastRenderedPageBreak/>
        <w:t>Document Frequency (DF) Calculation</w:t>
      </w:r>
      <w:bookmarkEnd w:id="4"/>
    </w:p>
    <w:p w14:paraId="0BA75131" w14:textId="2A3D3981" w:rsidR="00EE5592" w:rsidRDefault="00D76A82" w:rsidP="00EE5592">
      <w:r w:rsidRPr="00D76A82">
        <w:t>This function calculates the document frequency (DF) for each term in the given list of topics across all documents.</w:t>
      </w:r>
    </w:p>
    <w:p w14:paraId="6430FBE3" w14:textId="77777777" w:rsidR="00D76A82" w:rsidRPr="00EE5592" w:rsidRDefault="00D76A82" w:rsidP="00EE5592"/>
    <w:p w14:paraId="102C1DBC" w14:textId="5BCFD929" w:rsidR="00383578" w:rsidRDefault="00383578" w:rsidP="00383578">
      <w:r>
        <w:rPr>
          <w:noProof/>
        </w:rPr>
        <w:drawing>
          <wp:inline distT="0" distB="0" distL="0" distR="0" wp14:anchorId="4FCAEC76" wp14:editId="066F1768">
            <wp:extent cx="2247900" cy="990600"/>
            <wp:effectExtent l="0" t="0" r="0" b="0"/>
            <wp:docPr id="1019253763"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53763" name="Picture 5"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47900" cy="990600"/>
                    </a:xfrm>
                    <a:prstGeom prst="rect">
                      <a:avLst/>
                    </a:prstGeom>
                  </pic:spPr>
                </pic:pic>
              </a:graphicData>
            </a:graphic>
          </wp:inline>
        </w:drawing>
      </w:r>
    </w:p>
    <w:p w14:paraId="716882C1" w14:textId="65394929" w:rsidR="00383578" w:rsidRDefault="00383578" w:rsidP="00383578">
      <w:pPr>
        <w:pStyle w:val="Heading3"/>
      </w:pPr>
      <w:bookmarkStart w:id="5" w:name="_Toc162809088"/>
      <w:r>
        <w:t>TF-IDF Calculation</w:t>
      </w:r>
      <w:bookmarkEnd w:id="5"/>
    </w:p>
    <w:p w14:paraId="52C003F8" w14:textId="2CA54F14" w:rsidR="00D76A82" w:rsidRDefault="00D76A82" w:rsidP="00D76A82">
      <w:r w:rsidRPr="00D76A82">
        <w:t>This function calculates the TF-IDF (Term Frequency-Inverse Document Frequency) score for each term based on its TF, DF, and the total number of documents.</w:t>
      </w:r>
    </w:p>
    <w:p w14:paraId="52944B96" w14:textId="77777777" w:rsidR="00D76A82" w:rsidRPr="00D76A82" w:rsidRDefault="00D76A82" w:rsidP="00D76A82"/>
    <w:p w14:paraId="013D76F8" w14:textId="77700072" w:rsidR="00383578" w:rsidRDefault="00383578" w:rsidP="00383578">
      <w:r>
        <w:rPr>
          <w:noProof/>
        </w:rPr>
        <w:drawing>
          <wp:inline distT="0" distB="0" distL="0" distR="0" wp14:anchorId="1ECE1FA9" wp14:editId="1B597927">
            <wp:extent cx="2794000" cy="1041400"/>
            <wp:effectExtent l="0" t="0" r="0" b="0"/>
            <wp:docPr id="540650527"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50527" name="Picture 4"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4000" cy="1041400"/>
                    </a:xfrm>
                    <a:prstGeom prst="rect">
                      <a:avLst/>
                    </a:prstGeom>
                  </pic:spPr>
                </pic:pic>
              </a:graphicData>
            </a:graphic>
          </wp:inline>
        </w:drawing>
      </w:r>
    </w:p>
    <w:p w14:paraId="46CF5D51" w14:textId="34D34566" w:rsidR="00383578" w:rsidRDefault="00383578" w:rsidP="00383578">
      <w:pPr>
        <w:pStyle w:val="Heading3"/>
      </w:pPr>
      <w:bookmarkStart w:id="6" w:name="_Toc162809089"/>
      <w:r>
        <w:t>Document Vectors</w:t>
      </w:r>
      <w:bookmarkEnd w:id="6"/>
    </w:p>
    <w:p w14:paraId="091D1EC3" w14:textId="2BCF6D9E" w:rsidR="00D76A82" w:rsidRDefault="00D76A82" w:rsidP="00D76A82">
      <w:r w:rsidRPr="00D76A82">
        <w:t>This function constructs document vectors using Lexicon-based TF-IDF scores for the given user query topics. It calculates TF-IDF scores for each term in each document and constructs a vector representation of each document based on the TF-IDF scores.</w:t>
      </w:r>
    </w:p>
    <w:p w14:paraId="392AD872" w14:textId="77777777" w:rsidR="00D76A82" w:rsidRPr="00D76A82" w:rsidRDefault="00D76A82" w:rsidP="00D76A82"/>
    <w:p w14:paraId="7A56A24D" w14:textId="58E48ABD" w:rsidR="00383578" w:rsidRDefault="00383578" w:rsidP="00383578">
      <w:r>
        <w:rPr>
          <w:noProof/>
        </w:rPr>
        <w:drawing>
          <wp:inline distT="0" distB="0" distL="0" distR="0" wp14:anchorId="52AB6A72" wp14:editId="151F85F0">
            <wp:extent cx="2857500" cy="1066800"/>
            <wp:effectExtent l="0" t="0" r="0" b="0"/>
            <wp:docPr id="2141999198"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99198" name="Picture 6"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inline>
        </w:drawing>
      </w:r>
    </w:p>
    <w:p w14:paraId="78F0A5E7" w14:textId="01DB66EC" w:rsidR="00383578" w:rsidRDefault="00383578" w:rsidP="00383578">
      <w:pPr>
        <w:pStyle w:val="Heading3"/>
      </w:pPr>
      <w:bookmarkStart w:id="7" w:name="_Toc162809090"/>
      <w:r>
        <w:t>Similarity Calculation</w:t>
      </w:r>
      <w:bookmarkEnd w:id="7"/>
    </w:p>
    <w:p w14:paraId="0CA5AF2B" w14:textId="2185257A" w:rsidR="00D76A82" w:rsidRDefault="00D76A82" w:rsidP="00D76A82">
      <w:r w:rsidRPr="00D76A82">
        <w:t>This function calculates the similarity between a document vector and a set of query topics. It measures the relevance of the document to the query topics based on the TF-IDF scores of the terms in the document vector.</w:t>
      </w:r>
    </w:p>
    <w:p w14:paraId="1D16A2DD" w14:textId="77777777" w:rsidR="00D76A82" w:rsidRPr="00D76A82" w:rsidRDefault="00D76A82" w:rsidP="00D76A82"/>
    <w:p w14:paraId="230D141E" w14:textId="26A9A3B6" w:rsidR="00383578" w:rsidRDefault="00383578" w:rsidP="00383578">
      <w:r>
        <w:rPr>
          <w:noProof/>
        </w:rPr>
        <w:drawing>
          <wp:inline distT="0" distB="0" distL="0" distR="0" wp14:anchorId="205A626E" wp14:editId="0986D96A">
            <wp:extent cx="4064000" cy="419100"/>
            <wp:effectExtent l="0" t="0" r="0" b="0"/>
            <wp:docPr id="714125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25382" name="Picture 714125382"/>
                    <pic:cNvPicPr/>
                  </pic:nvPicPr>
                  <pic:blipFill>
                    <a:blip r:embed="rId11">
                      <a:extLst>
                        <a:ext uri="{28A0092B-C50C-407E-A947-70E740481C1C}">
                          <a14:useLocalDpi xmlns:a14="http://schemas.microsoft.com/office/drawing/2010/main" val="0"/>
                        </a:ext>
                      </a:extLst>
                    </a:blip>
                    <a:stretch>
                      <a:fillRect/>
                    </a:stretch>
                  </pic:blipFill>
                  <pic:spPr>
                    <a:xfrm>
                      <a:off x="0" y="0"/>
                      <a:ext cx="4064000" cy="419100"/>
                    </a:xfrm>
                    <a:prstGeom prst="rect">
                      <a:avLst/>
                    </a:prstGeom>
                  </pic:spPr>
                </pic:pic>
              </a:graphicData>
            </a:graphic>
          </wp:inline>
        </w:drawing>
      </w:r>
    </w:p>
    <w:p w14:paraId="192AB764" w14:textId="5D9412AE" w:rsidR="00383578" w:rsidRDefault="00EE5592" w:rsidP="00383578">
      <w:pPr>
        <w:pStyle w:val="Heading3"/>
      </w:pPr>
      <w:bookmarkStart w:id="8" w:name="_Toc162809091"/>
      <w:r>
        <w:lastRenderedPageBreak/>
        <w:t>Find Best Match</w:t>
      </w:r>
      <w:bookmarkEnd w:id="8"/>
    </w:p>
    <w:p w14:paraId="77A26660" w14:textId="68E5954D" w:rsidR="00D76A82" w:rsidRDefault="00D76A82" w:rsidP="00D76A82">
      <w:r w:rsidRPr="00D76A82">
        <w:t>This function finds the State of the Union Address that best addresses the given query topics. It constructs document vectors for all documents, calculates their similarities to the query topics, and returns the index of the document with the highest similarity.</w:t>
      </w:r>
    </w:p>
    <w:p w14:paraId="6205F1EF" w14:textId="77777777" w:rsidR="00D76A82" w:rsidRPr="00D76A82" w:rsidRDefault="00D76A82" w:rsidP="00D76A82"/>
    <w:p w14:paraId="7917F1F1" w14:textId="43170BD8" w:rsidR="00EE5592" w:rsidRDefault="00EE5592" w:rsidP="00EE5592">
      <w:r>
        <w:rPr>
          <w:noProof/>
        </w:rPr>
        <w:drawing>
          <wp:inline distT="0" distB="0" distL="0" distR="0" wp14:anchorId="662E397B" wp14:editId="7BDE4BBA">
            <wp:extent cx="3860800" cy="1206500"/>
            <wp:effectExtent l="0" t="0" r="0" b="0"/>
            <wp:docPr id="1166000072"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00072" name="Picture 8"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60800" cy="1206500"/>
                    </a:xfrm>
                    <a:prstGeom prst="rect">
                      <a:avLst/>
                    </a:prstGeom>
                  </pic:spPr>
                </pic:pic>
              </a:graphicData>
            </a:graphic>
          </wp:inline>
        </w:drawing>
      </w:r>
    </w:p>
    <w:p w14:paraId="621F52F5" w14:textId="77777777" w:rsidR="00D76A82" w:rsidRDefault="00D76A82" w:rsidP="00EE5592"/>
    <w:p w14:paraId="69434E2A" w14:textId="53D166D3" w:rsidR="00D76A82" w:rsidRDefault="00D76A82" w:rsidP="00D76A82">
      <w:pPr>
        <w:pStyle w:val="Heading2"/>
      </w:pPr>
      <w:bookmarkStart w:id="9" w:name="_Toc162809092"/>
      <w:r>
        <w:t>Results</w:t>
      </w:r>
      <w:bookmarkEnd w:id="9"/>
    </w:p>
    <w:p w14:paraId="186D8C09" w14:textId="6827A427" w:rsidR="00D76A82" w:rsidRDefault="00D76A82" w:rsidP="00D76A82">
      <w:r>
        <w:t>Getting the results using ‘</w:t>
      </w:r>
      <w:proofErr w:type="spellStart"/>
      <w:r>
        <w:t>find_best_match</w:t>
      </w:r>
      <w:proofErr w:type="spellEnd"/>
      <w:r>
        <w:t>’ function.</w:t>
      </w:r>
    </w:p>
    <w:p w14:paraId="0681E38A" w14:textId="77777777" w:rsidR="00D76A82" w:rsidRPr="00D76A82" w:rsidRDefault="00D76A82" w:rsidP="00D76A82"/>
    <w:p w14:paraId="51D2DAA4" w14:textId="419C0B75" w:rsidR="00383578" w:rsidRPr="00383578" w:rsidRDefault="00D76A82" w:rsidP="00383578">
      <w:r>
        <w:rPr>
          <w:noProof/>
        </w:rPr>
        <w:drawing>
          <wp:inline distT="0" distB="0" distL="0" distR="0" wp14:anchorId="1A704EC3" wp14:editId="14605E16">
            <wp:extent cx="4902200" cy="965200"/>
            <wp:effectExtent l="0" t="0" r="0" b="0"/>
            <wp:docPr id="426769032" name="Picture 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69032" name="Picture 9"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2200" cy="965200"/>
                    </a:xfrm>
                    <a:prstGeom prst="rect">
                      <a:avLst/>
                    </a:prstGeom>
                  </pic:spPr>
                </pic:pic>
              </a:graphicData>
            </a:graphic>
          </wp:inline>
        </w:drawing>
      </w:r>
    </w:p>
    <w:sectPr w:rsidR="00383578" w:rsidRPr="0038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376"/>
    <w:rsid w:val="00085E17"/>
    <w:rsid w:val="00226DA3"/>
    <w:rsid w:val="002E4394"/>
    <w:rsid w:val="00383578"/>
    <w:rsid w:val="003E7922"/>
    <w:rsid w:val="00636376"/>
    <w:rsid w:val="006F1747"/>
    <w:rsid w:val="00712456"/>
    <w:rsid w:val="0073370C"/>
    <w:rsid w:val="009847FF"/>
    <w:rsid w:val="009E180A"/>
    <w:rsid w:val="00AA232E"/>
    <w:rsid w:val="00AE0DFA"/>
    <w:rsid w:val="00BE0DB6"/>
    <w:rsid w:val="00CB7374"/>
    <w:rsid w:val="00D76A82"/>
    <w:rsid w:val="00DE0275"/>
    <w:rsid w:val="00E0284C"/>
    <w:rsid w:val="00E430AC"/>
    <w:rsid w:val="00EE5592"/>
    <w:rsid w:val="00F057CF"/>
    <w:rsid w:val="00FA7BAB"/>
    <w:rsid w:val="00FB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21D9"/>
  <w15:chartTrackingRefBased/>
  <w15:docId w15:val="{6109447E-67D7-2A4D-8E61-A8E7EC63E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6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6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3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3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3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3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6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6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376"/>
    <w:rPr>
      <w:rFonts w:eastAsiaTheme="majorEastAsia" w:cstheme="majorBidi"/>
      <w:color w:val="272727" w:themeColor="text1" w:themeTint="D8"/>
    </w:rPr>
  </w:style>
  <w:style w:type="paragraph" w:styleId="Title">
    <w:name w:val="Title"/>
    <w:basedOn w:val="Normal"/>
    <w:next w:val="Normal"/>
    <w:link w:val="TitleChar"/>
    <w:uiPriority w:val="10"/>
    <w:qFormat/>
    <w:rsid w:val="006363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3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3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376"/>
    <w:rPr>
      <w:i/>
      <w:iCs/>
      <w:color w:val="404040" w:themeColor="text1" w:themeTint="BF"/>
    </w:rPr>
  </w:style>
  <w:style w:type="paragraph" w:styleId="ListParagraph">
    <w:name w:val="List Paragraph"/>
    <w:basedOn w:val="Normal"/>
    <w:uiPriority w:val="34"/>
    <w:qFormat/>
    <w:rsid w:val="00636376"/>
    <w:pPr>
      <w:ind w:left="720"/>
      <w:contextualSpacing/>
    </w:pPr>
  </w:style>
  <w:style w:type="character" w:styleId="IntenseEmphasis">
    <w:name w:val="Intense Emphasis"/>
    <w:basedOn w:val="DefaultParagraphFont"/>
    <w:uiPriority w:val="21"/>
    <w:qFormat/>
    <w:rsid w:val="00636376"/>
    <w:rPr>
      <w:i/>
      <w:iCs/>
      <w:color w:val="0F4761" w:themeColor="accent1" w:themeShade="BF"/>
    </w:rPr>
  </w:style>
  <w:style w:type="paragraph" w:styleId="IntenseQuote">
    <w:name w:val="Intense Quote"/>
    <w:basedOn w:val="Normal"/>
    <w:next w:val="Normal"/>
    <w:link w:val="IntenseQuoteChar"/>
    <w:uiPriority w:val="30"/>
    <w:qFormat/>
    <w:rsid w:val="00636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376"/>
    <w:rPr>
      <w:i/>
      <w:iCs/>
      <w:color w:val="0F4761" w:themeColor="accent1" w:themeShade="BF"/>
    </w:rPr>
  </w:style>
  <w:style w:type="character" w:styleId="IntenseReference">
    <w:name w:val="Intense Reference"/>
    <w:basedOn w:val="DefaultParagraphFont"/>
    <w:uiPriority w:val="32"/>
    <w:qFormat/>
    <w:rsid w:val="00636376"/>
    <w:rPr>
      <w:b/>
      <w:bCs/>
      <w:smallCaps/>
      <w:color w:val="0F4761" w:themeColor="accent1" w:themeShade="BF"/>
      <w:spacing w:val="5"/>
    </w:rPr>
  </w:style>
  <w:style w:type="paragraph" w:styleId="TOCHeading">
    <w:name w:val="TOC Heading"/>
    <w:basedOn w:val="Heading1"/>
    <w:next w:val="Normal"/>
    <w:uiPriority w:val="39"/>
    <w:unhideWhenUsed/>
    <w:qFormat/>
    <w:rsid w:val="0063637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636376"/>
    <w:pPr>
      <w:spacing w:before="120"/>
    </w:pPr>
    <w:rPr>
      <w:b/>
      <w:bCs/>
      <w:i/>
      <w:iCs/>
    </w:rPr>
  </w:style>
  <w:style w:type="paragraph" w:styleId="TOC2">
    <w:name w:val="toc 2"/>
    <w:basedOn w:val="Normal"/>
    <w:next w:val="Normal"/>
    <w:autoRedefine/>
    <w:uiPriority w:val="39"/>
    <w:unhideWhenUsed/>
    <w:rsid w:val="00636376"/>
    <w:pPr>
      <w:spacing w:before="120"/>
      <w:ind w:left="240"/>
    </w:pPr>
    <w:rPr>
      <w:b/>
      <w:bCs/>
      <w:sz w:val="22"/>
      <w:szCs w:val="22"/>
    </w:rPr>
  </w:style>
  <w:style w:type="paragraph" w:styleId="TOC3">
    <w:name w:val="toc 3"/>
    <w:basedOn w:val="Normal"/>
    <w:next w:val="Normal"/>
    <w:autoRedefine/>
    <w:uiPriority w:val="39"/>
    <w:unhideWhenUsed/>
    <w:rsid w:val="00636376"/>
    <w:pPr>
      <w:ind w:left="480"/>
    </w:pPr>
    <w:rPr>
      <w:sz w:val="20"/>
      <w:szCs w:val="20"/>
    </w:rPr>
  </w:style>
  <w:style w:type="paragraph" w:styleId="TOC4">
    <w:name w:val="toc 4"/>
    <w:basedOn w:val="Normal"/>
    <w:next w:val="Normal"/>
    <w:autoRedefine/>
    <w:uiPriority w:val="39"/>
    <w:semiHidden/>
    <w:unhideWhenUsed/>
    <w:rsid w:val="00636376"/>
    <w:pPr>
      <w:ind w:left="720"/>
    </w:pPr>
    <w:rPr>
      <w:sz w:val="20"/>
      <w:szCs w:val="20"/>
    </w:rPr>
  </w:style>
  <w:style w:type="paragraph" w:styleId="TOC5">
    <w:name w:val="toc 5"/>
    <w:basedOn w:val="Normal"/>
    <w:next w:val="Normal"/>
    <w:autoRedefine/>
    <w:uiPriority w:val="39"/>
    <w:semiHidden/>
    <w:unhideWhenUsed/>
    <w:rsid w:val="00636376"/>
    <w:pPr>
      <w:ind w:left="960"/>
    </w:pPr>
    <w:rPr>
      <w:sz w:val="20"/>
      <w:szCs w:val="20"/>
    </w:rPr>
  </w:style>
  <w:style w:type="paragraph" w:styleId="TOC6">
    <w:name w:val="toc 6"/>
    <w:basedOn w:val="Normal"/>
    <w:next w:val="Normal"/>
    <w:autoRedefine/>
    <w:uiPriority w:val="39"/>
    <w:semiHidden/>
    <w:unhideWhenUsed/>
    <w:rsid w:val="00636376"/>
    <w:pPr>
      <w:ind w:left="1200"/>
    </w:pPr>
    <w:rPr>
      <w:sz w:val="20"/>
      <w:szCs w:val="20"/>
    </w:rPr>
  </w:style>
  <w:style w:type="paragraph" w:styleId="TOC7">
    <w:name w:val="toc 7"/>
    <w:basedOn w:val="Normal"/>
    <w:next w:val="Normal"/>
    <w:autoRedefine/>
    <w:uiPriority w:val="39"/>
    <w:semiHidden/>
    <w:unhideWhenUsed/>
    <w:rsid w:val="00636376"/>
    <w:pPr>
      <w:ind w:left="1440"/>
    </w:pPr>
    <w:rPr>
      <w:sz w:val="20"/>
      <w:szCs w:val="20"/>
    </w:rPr>
  </w:style>
  <w:style w:type="paragraph" w:styleId="TOC8">
    <w:name w:val="toc 8"/>
    <w:basedOn w:val="Normal"/>
    <w:next w:val="Normal"/>
    <w:autoRedefine/>
    <w:uiPriority w:val="39"/>
    <w:semiHidden/>
    <w:unhideWhenUsed/>
    <w:rsid w:val="00636376"/>
    <w:pPr>
      <w:ind w:left="1680"/>
    </w:pPr>
    <w:rPr>
      <w:sz w:val="20"/>
      <w:szCs w:val="20"/>
    </w:rPr>
  </w:style>
  <w:style w:type="paragraph" w:styleId="TOC9">
    <w:name w:val="toc 9"/>
    <w:basedOn w:val="Normal"/>
    <w:next w:val="Normal"/>
    <w:autoRedefine/>
    <w:uiPriority w:val="39"/>
    <w:semiHidden/>
    <w:unhideWhenUsed/>
    <w:rsid w:val="00636376"/>
    <w:pPr>
      <w:ind w:left="1920"/>
    </w:pPr>
    <w:rPr>
      <w:sz w:val="20"/>
      <w:szCs w:val="20"/>
    </w:rPr>
  </w:style>
  <w:style w:type="character" w:styleId="Hyperlink">
    <w:name w:val="Hyperlink"/>
    <w:basedOn w:val="DefaultParagraphFont"/>
    <w:uiPriority w:val="99"/>
    <w:unhideWhenUsed/>
    <w:rsid w:val="006363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A4F3-D645-334B-A496-16453ACB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Hinojosa</dc:creator>
  <cp:keywords/>
  <dc:description/>
  <cp:lastModifiedBy>Fabio Hinojosa</cp:lastModifiedBy>
  <cp:revision>2</cp:revision>
  <dcterms:created xsi:type="dcterms:W3CDTF">2024-04-01T00:24:00Z</dcterms:created>
  <dcterms:modified xsi:type="dcterms:W3CDTF">2024-04-01T00:24:00Z</dcterms:modified>
</cp:coreProperties>
</file>