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259CA" w14:textId="39EEC285" w:rsidR="00453882" w:rsidRDefault="00453882" w:rsidP="00453882">
      <w:pPr>
        <w:jc w:val="center"/>
        <w:rPr>
          <w:rFonts w:ascii="Arial" w:hAnsi="Arial" w:cs="Arial"/>
          <w:b/>
          <w:bCs/>
          <w:sz w:val="24"/>
          <w:szCs w:val="24"/>
        </w:rPr>
      </w:pPr>
      <w:r>
        <w:rPr>
          <w:rFonts w:ascii="Arial" w:hAnsi="Arial" w:cs="Arial"/>
          <w:b/>
          <w:bCs/>
          <w:sz w:val="24"/>
          <w:szCs w:val="24"/>
        </w:rPr>
        <w:t>Diseño e implementación de un modelo NoSQL con Redis para reserva de entradas bajo alta concurrencia</w:t>
      </w:r>
    </w:p>
    <w:p w14:paraId="510BA4D8" w14:textId="77777777" w:rsidR="00453882" w:rsidRDefault="00453882" w:rsidP="00453882">
      <w:pPr>
        <w:jc w:val="center"/>
        <w:rPr>
          <w:rFonts w:ascii="Arial" w:hAnsi="Arial" w:cs="Arial"/>
          <w:b/>
          <w:bCs/>
          <w:sz w:val="24"/>
          <w:szCs w:val="24"/>
        </w:rPr>
      </w:pPr>
    </w:p>
    <w:p w14:paraId="7F620EDE" w14:textId="582736E8" w:rsidR="00C83590" w:rsidRDefault="00C83590">
      <w:pPr>
        <w:rPr>
          <w:rFonts w:ascii="Arial" w:hAnsi="Arial" w:cs="Arial"/>
          <w:b/>
          <w:bCs/>
          <w:sz w:val="24"/>
          <w:szCs w:val="24"/>
        </w:rPr>
      </w:pPr>
      <w:r>
        <w:rPr>
          <w:rFonts w:ascii="Arial" w:hAnsi="Arial" w:cs="Arial"/>
          <w:b/>
          <w:bCs/>
          <w:sz w:val="24"/>
          <w:szCs w:val="24"/>
        </w:rPr>
        <w:t xml:space="preserve">Resumen </w:t>
      </w:r>
    </w:p>
    <w:p w14:paraId="08C17639" w14:textId="0BE502E8" w:rsidR="00C83590" w:rsidRDefault="00C83590" w:rsidP="00480375">
      <w:pPr>
        <w:jc w:val="both"/>
        <w:rPr>
          <w:rFonts w:ascii="Arial" w:hAnsi="Arial" w:cs="Arial"/>
          <w:sz w:val="24"/>
          <w:szCs w:val="24"/>
        </w:rPr>
      </w:pPr>
      <w:r w:rsidRPr="00C83590">
        <w:rPr>
          <w:rFonts w:ascii="Arial" w:hAnsi="Arial" w:cs="Arial"/>
          <w:sz w:val="24"/>
          <w:szCs w:val="24"/>
        </w:rPr>
        <w:t xml:space="preserve">Este trabajo </w:t>
      </w:r>
      <w:r>
        <w:rPr>
          <w:rFonts w:ascii="Arial" w:hAnsi="Arial" w:cs="Arial"/>
          <w:sz w:val="24"/>
          <w:szCs w:val="24"/>
        </w:rPr>
        <w:t xml:space="preserve">presenta el diseño e implementación de una solución basada en un modelo NoSQL clave-valor </w:t>
      </w:r>
      <w:r w:rsidR="00480375">
        <w:rPr>
          <w:rFonts w:ascii="Arial" w:hAnsi="Arial" w:cs="Arial"/>
          <w:sz w:val="24"/>
          <w:szCs w:val="24"/>
        </w:rPr>
        <w:t>para el caso de la EntradaFlash CR una plataforma ficticia de ventas de entradas la cual opera en periodos de alta demanda. Se utilizó Redis como tecnología de almacenamiento para administrar la disponibilidad de las entradas, las reservas temporales y el control de intentos. La solución incluye mecanismos para manejar reservas con vencimiento</w:t>
      </w:r>
      <w:r w:rsidR="00096E05">
        <w:rPr>
          <w:rFonts w:ascii="Arial" w:hAnsi="Arial" w:cs="Arial"/>
          <w:sz w:val="24"/>
          <w:szCs w:val="24"/>
        </w:rPr>
        <w:t xml:space="preserve">, </w:t>
      </w:r>
      <w:r w:rsidR="00480375">
        <w:rPr>
          <w:rFonts w:ascii="Arial" w:hAnsi="Arial" w:cs="Arial"/>
          <w:sz w:val="24"/>
          <w:szCs w:val="24"/>
        </w:rPr>
        <w:t xml:space="preserve">las operaciones simultaneas </w:t>
      </w:r>
      <w:r w:rsidR="00096E05">
        <w:rPr>
          <w:rFonts w:ascii="Arial" w:hAnsi="Arial" w:cs="Arial"/>
          <w:sz w:val="24"/>
          <w:szCs w:val="24"/>
        </w:rPr>
        <w:t xml:space="preserve">y evitar inconsistencias en el inventario. Además, se realizaron pruebas funcionalidad de concurrencia, rendimiento y persistencia para evaluar el desempeño del sistema. Los resultados </w:t>
      </w:r>
      <w:r w:rsidR="007F17F8">
        <w:rPr>
          <w:rFonts w:ascii="Arial" w:hAnsi="Arial" w:cs="Arial"/>
          <w:sz w:val="24"/>
          <w:szCs w:val="24"/>
        </w:rPr>
        <w:t xml:space="preserve">permiten </w:t>
      </w:r>
      <w:r w:rsidR="00096E05">
        <w:rPr>
          <w:rFonts w:ascii="Arial" w:hAnsi="Arial" w:cs="Arial"/>
          <w:sz w:val="24"/>
          <w:szCs w:val="24"/>
        </w:rPr>
        <w:t>ana</w:t>
      </w:r>
      <w:r w:rsidR="007F17F8">
        <w:rPr>
          <w:rFonts w:ascii="Arial" w:hAnsi="Arial" w:cs="Arial"/>
          <w:sz w:val="24"/>
          <w:szCs w:val="24"/>
        </w:rPr>
        <w:t xml:space="preserve">lizar </w:t>
      </w:r>
      <w:r w:rsidR="00096E05">
        <w:rPr>
          <w:rFonts w:ascii="Arial" w:hAnsi="Arial" w:cs="Arial"/>
          <w:sz w:val="24"/>
          <w:szCs w:val="24"/>
        </w:rPr>
        <w:t xml:space="preserve">el desempeño </w:t>
      </w:r>
      <w:r w:rsidR="007F17F8">
        <w:rPr>
          <w:rFonts w:ascii="Arial" w:hAnsi="Arial" w:cs="Arial"/>
          <w:sz w:val="24"/>
          <w:szCs w:val="24"/>
        </w:rPr>
        <w:t xml:space="preserve">de la solución y las alternativas de persistencia ante posibles fallos del servicio. </w:t>
      </w:r>
    </w:p>
    <w:p w14:paraId="3319925C" w14:textId="04BB5EFC" w:rsidR="00C83590" w:rsidRDefault="007F17F8" w:rsidP="007F17F8">
      <w:pPr>
        <w:jc w:val="both"/>
        <w:rPr>
          <w:rFonts w:ascii="Arial" w:hAnsi="Arial" w:cs="Arial"/>
          <w:b/>
          <w:bCs/>
          <w:sz w:val="24"/>
          <w:szCs w:val="24"/>
        </w:rPr>
      </w:pPr>
      <w:r w:rsidRPr="007F17F8">
        <w:rPr>
          <w:rFonts w:ascii="Arial" w:hAnsi="Arial" w:cs="Arial"/>
          <w:b/>
          <w:bCs/>
          <w:sz w:val="24"/>
          <w:szCs w:val="24"/>
        </w:rPr>
        <w:t xml:space="preserve">Palabras claves: </w:t>
      </w:r>
      <w:r w:rsidRPr="007F17F8">
        <w:rPr>
          <w:rFonts w:ascii="Arial" w:hAnsi="Arial" w:cs="Arial"/>
          <w:sz w:val="24"/>
          <w:szCs w:val="24"/>
        </w:rPr>
        <w:t>NoSQL</w:t>
      </w:r>
      <w:r>
        <w:rPr>
          <w:rFonts w:ascii="Arial" w:hAnsi="Arial" w:cs="Arial"/>
          <w:sz w:val="24"/>
          <w:szCs w:val="24"/>
        </w:rPr>
        <w:t>, clave-valor, Redis, concurrencia, reservas temporales.</w:t>
      </w:r>
    </w:p>
    <w:p w14:paraId="0F2F8D77" w14:textId="6FE158D3" w:rsidR="00D921ED" w:rsidRDefault="00C83590">
      <w:pPr>
        <w:rPr>
          <w:rFonts w:ascii="Arial" w:hAnsi="Arial" w:cs="Arial"/>
          <w:b/>
          <w:bCs/>
          <w:sz w:val="24"/>
          <w:szCs w:val="24"/>
        </w:rPr>
      </w:pPr>
      <w:r w:rsidRPr="00C83590">
        <w:rPr>
          <w:rFonts w:ascii="Arial" w:hAnsi="Arial" w:cs="Arial"/>
          <w:b/>
          <w:bCs/>
          <w:sz w:val="24"/>
          <w:szCs w:val="24"/>
        </w:rPr>
        <w:t xml:space="preserve">I. Introducción </w:t>
      </w:r>
    </w:p>
    <w:p w14:paraId="1455B0A4" w14:textId="77777777" w:rsidR="00C83590" w:rsidRDefault="00C83590" w:rsidP="00C83590">
      <w:pPr>
        <w:jc w:val="both"/>
        <w:rPr>
          <w:rFonts w:ascii="Arial" w:hAnsi="Arial" w:cs="Arial"/>
          <w:sz w:val="24"/>
          <w:szCs w:val="24"/>
        </w:rPr>
        <w:sectPr w:rsidR="00C83590">
          <w:pgSz w:w="12240" w:h="15840"/>
          <w:pgMar w:top="1417" w:right="1701" w:bottom="1417" w:left="1701" w:header="708" w:footer="708" w:gutter="0"/>
          <w:cols w:space="708"/>
          <w:docGrid w:linePitch="360"/>
        </w:sectPr>
      </w:pPr>
    </w:p>
    <w:p w14:paraId="0C1FC68A" w14:textId="4A9F4F54" w:rsidR="00C83590" w:rsidRPr="00C83590" w:rsidRDefault="00C83590" w:rsidP="00C83590">
      <w:pPr>
        <w:jc w:val="both"/>
        <w:rPr>
          <w:rFonts w:ascii="Arial" w:hAnsi="Arial" w:cs="Arial"/>
          <w:sz w:val="24"/>
          <w:szCs w:val="24"/>
        </w:rPr>
      </w:pPr>
      <w:r w:rsidRPr="00C83590">
        <w:rPr>
          <w:rFonts w:ascii="Arial" w:hAnsi="Arial" w:cs="Arial"/>
          <w:sz w:val="24"/>
          <w:szCs w:val="24"/>
        </w:rPr>
        <w:t>EntradaFlash CR es una plataforma de venta de entradas para conciertos, partidos y espectáculos que debe operar durante períodos de alta demanda. Debido a la gran cantidad de usuarios, es común que miles de personas realicen solicitudes de manera simultánea, ya sea para consultar la disponibilidad de entradas, realizar reservas o cancelar sus compras. Por este motivo, manejar correctamente las operaciones simultáneas es fundamental para este tipo de plataformas, ya que una gestión inadecuada puede resultar en bloqueos, tiempos de respuesta elevados o incluso en la venta de localidades que ya fueron reservadas por otro usuario</w:t>
      </w:r>
      <w:r w:rsidR="00287AB9">
        <w:rPr>
          <w:rFonts w:ascii="Arial" w:hAnsi="Arial" w:cs="Arial"/>
          <w:sz w:val="24"/>
          <w:szCs w:val="24"/>
        </w:rPr>
        <w:t xml:space="preserve"> [1].</w:t>
      </w:r>
    </w:p>
    <w:p w14:paraId="3A105AC6" w14:textId="77777777" w:rsidR="00C83590" w:rsidRPr="00C83590" w:rsidRDefault="00C83590" w:rsidP="00C83590">
      <w:pPr>
        <w:jc w:val="both"/>
        <w:rPr>
          <w:rFonts w:ascii="Arial" w:hAnsi="Arial" w:cs="Arial"/>
          <w:sz w:val="24"/>
          <w:szCs w:val="24"/>
        </w:rPr>
      </w:pPr>
      <w:r w:rsidRPr="00C83590">
        <w:rPr>
          <w:rFonts w:ascii="Arial" w:hAnsi="Arial" w:cs="Arial"/>
          <w:sz w:val="24"/>
          <w:szCs w:val="24"/>
        </w:rPr>
        <w:t xml:space="preserve">El problema al cual se enfrenta EntradaFlash CR consiste en diseñar una capa de datos que trabaje de </w:t>
      </w:r>
      <w:r w:rsidRPr="00C83590">
        <w:rPr>
          <w:rFonts w:ascii="Arial" w:hAnsi="Arial" w:cs="Arial"/>
          <w:sz w:val="24"/>
          <w:szCs w:val="24"/>
        </w:rPr>
        <w:t>manera rápida y eficiente y que permita administrar la disponibilidad de las entradas, las reservas temporales y el estado de las sesiones de los usuarios bajo condiciones de alta concurrencia. De esta manera, se busca evitar que dos o más usuarios puedan reservar la misma entrada al mismo tiempo y garantizar que el inventario disponible se mantenga correctamente.</w:t>
      </w:r>
    </w:p>
    <w:p w14:paraId="20773214" w14:textId="3BF1AB1D" w:rsidR="00C83590" w:rsidRPr="00C83590" w:rsidRDefault="00C83590" w:rsidP="00C83590">
      <w:pPr>
        <w:jc w:val="both"/>
        <w:rPr>
          <w:rFonts w:ascii="Arial" w:hAnsi="Arial" w:cs="Arial"/>
          <w:sz w:val="24"/>
          <w:szCs w:val="24"/>
        </w:rPr>
      </w:pPr>
      <w:r w:rsidRPr="00C83590">
        <w:rPr>
          <w:rFonts w:ascii="Arial" w:hAnsi="Arial" w:cs="Arial"/>
          <w:sz w:val="24"/>
          <w:szCs w:val="24"/>
        </w:rPr>
        <w:t>Para abordar este problema se seleccionó el modelo NoSQL clave-valor, debido a que permite almacenar y consultar la información de manera sencilla y directa. Este modelo resulta adecuado para la plataforma, ya que permite organizar la información necesaria para manejar las entradas, las reservas y las sesiones de los usuarios</w:t>
      </w:r>
      <w:r w:rsidR="00287AB9">
        <w:rPr>
          <w:rFonts w:ascii="Arial" w:hAnsi="Arial" w:cs="Arial"/>
          <w:sz w:val="24"/>
          <w:szCs w:val="24"/>
        </w:rPr>
        <w:t xml:space="preserve"> [1]</w:t>
      </w:r>
      <w:r w:rsidRPr="00C83590">
        <w:rPr>
          <w:rFonts w:ascii="Arial" w:hAnsi="Arial" w:cs="Arial"/>
          <w:sz w:val="24"/>
          <w:szCs w:val="24"/>
        </w:rPr>
        <w:t>.</w:t>
      </w:r>
    </w:p>
    <w:p w14:paraId="47BA3C9D" w14:textId="2219F6EB" w:rsidR="00C83590" w:rsidRPr="00F546F5" w:rsidRDefault="00C83590" w:rsidP="007F17F8">
      <w:pPr>
        <w:jc w:val="both"/>
        <w:rPr>
          <w:rFonts w:ascii="Arial" w:hAnsi="Arial" w:cs="Arial"/>
          <w:sz w:val="24"/>
          <w:szCs w:val="24"/>
        </w:rPr>
      </w:pPr>
      <w:r w:rsidRPr="00C83590">
        <w:rPr>
          <w:rFonts w:ascii="Arial" w:hAnsi="Arial" w:cs="Arial"/>
          <w:sz w:val="24"/>
          <w:szCs w:val="24"/>
        </w:rPr>
        <w:t xml:space="preserve">El objetivo de este trabajo es diseñar e implementar una solución basada en </w:t>
      </w:r>
      <w:r w:rsidRPr="00F546F5">
        <w:rPr>
          <w:rFonts w:ascii="Arial" w:hAnsi="Arial" w:cs="Arial"/>
          <w:sz w:val="24"/>
          <w:szCs w:val="24"/>
        </w:rPr>
        <w:lastRenderedPageBreak/>
        <w:t>el modelo clave-valor que permita administrar las entradas de EntradaFlash CR de manera eficiente durante períodos de alta demanda. Además, se busca comprobar el funcionamiento de la solución mediante pruebas de concurrencia, disponibilidad, reservas temporales, manejo de sesiones y rendimiento</w:t>
      </w:r>
      <w:r w:rsidR="00F048B0">
        <w:rPr>
          <w:rFonts w:ascii="Arial" w:hAnsi="Arial" w:cs="Arial"/>
          <w:sz w:val="24"/>
          <w:szCs w:val="24"/>
        </w:rPr>
        <w:t xml:space="preserve"> [6]</w:t>
      </w:r>
      <w:r w:rsidRPr="00F546F5">
        <w:rPr>
          <w:rFonts w:ascii="Arial" w:hAnsi="Arial" w:cs="Arial"/>
          <w:sz w:val="24"/>
          <w:szCs w:val="24"/>
        </w:rPr>
        <w:t>.</w:t>
      </w:r>
      <w:r w:rsidR="007F17F8" w:rsidRPr="00F546F5">
        <w:rPr>
          <w:rFonts w:ascii="Arial" w:hAnsi="Arial" w:cs="Arial"/>
          <w:sz w:val="24"/>
          <w:szCs w:val="24"/>
        </w:rPr>
        <w:t xml:space="preserve"> </w:t>
      </w:r>
    </w:p>
    <w:p w14:paraId="78513B9E" w14:textId="77777777" w:rsidR="00453882" w:rsidRPr="00F048B0" w:rsidRDefault="00453882" w:rsidP="007F17F8">
      <w:pPr>
        <w:jc w:val="both"/>
        <w:rPr>
          <w:rFonts w:ascii="Arial" w:hAnsi="Arial" w:cs="Arial"/>
          <w:b/>
          <w:bCs/>
          <w:sz w:val="24"/>
          <w:szCs w:val="24"/>
        </w:rPr>
      </w:pPr>
      <w:r w:rsidRPr="00F048B0">
        <w:rPr>
          <w:rFonts w:ascii="Arial" w:hAnsi="Arial" w:cs="Arial"/>
          <w:b/>
          <w:bCs/>
          <w:sz w:val="24"/>
          <w:szCs w:val="24"/>
        </w:rPr>
        <w:t xml:space="preserve">ll. </w:t>
      </w:r>
      <w:r w:rsidR="00F546F5" w:rsidRPr="00F048B0">
        <w:rPr>
          <w:rFonts w:ascii="Arial" w:hAnsi="Arial" w:cs="Arial"/>
          <w:b/>
          <w:bCs/>
          <w:sz w:val="24"/>
          <w:szCs w:val="24"/>
        </w:rPr>
        <w:t xml:space="preserve">Fundamentos del modelo NoSQL </w:t>
      </w:r>
    </w:p>
    <w:p w14:paraId="210AB6BD" w14:textId="750C8973" w:rsidR="00F546F5" w:rsidRPr="00F546F5" w:rsidRDefault="00F546F5" w:rsidP="00F546F5">
      <w:pPr>
        <w:jc w:val="both"/>
        <w:rPr>
          <w:rFonts w:ascii="Arial" w:hAnsi="Arial" w:cs="Arial"/>
          <w:sz w:val="24"/>
          <w:szCs w:val="24"/>
        </w:rPr>
      </w:pPr>
      <w:r w:rsidRPr="00F546F5">
        <w:rPr>
          <w:rFonts w:ascii="Arial" w:hAnsi="Arial" w:cs="Arial"/>
          <w:sz w:val="24"/>
          <w:szCs w:val="24"/>
        </w:rPr>
        <w:t>Las bases de datos NoSQL son sistemas de almacenamiento que emplean modelos distintos al modelo relacional tradicional. Estos sistemas pueden ser adecuados para aplicaciones que manejan una gran cantidad de información y que necesitan procesar varias solicitudes de manera rápida y simultánea. Además, los modelos NoSQL pueden organizar los datos de diferentes formas, como documentos, grafos, columnas o pares clave-valor</w:t>
      </w:r>
      <w:r w:rsidR="00F048B0">
        <w:rPr>
          <w:rFonts w:ascii="Arial" w:hAnsi="Arial" w:cs="Arial"/>
          <w:sz w:val="24"/>
          <w:szCs w:val="24"/>
        </w:rPr>
        <w:t xml:space="preserve"> [1]</w:t>
      </w:r>
      <w:r w:rsidRPr="00F546F5">
        <w:rPr>
          <w:rFonts w:ascii="Arial" w:hAnsi="Arial" w:cs="Arial"/>
          <w:sz w:val="24"/>
          <w:szCs w:val="24"/>
        </w:rPr>
        <w:t>.</w:t>
      </w:r>
    </w:p>
    <w:p w14:paraId="33112FD3" w14:textId="318D751D" w:rsidR="00F546F5" w:rsidRPr="00F546F5" w:rsidRDefault="00F546F5" w:rsidP="00F546F5">
      <w:pPr>
        <w:jc w:val="both"/>
        <w:rPr>
          <w:rFonts w:ascii="Arial" w:hAnsi="Arial" w:cs="Arial"/>
          <w:sz w:val="24"/>
          <w:szCs w:val="24"/>
        </w:rPr>
      </w:pPr>
      <w:r w:rsidRPr="00F546F5">
        <w:rPr>
          <w:rFonts w:ascii="Arial" w:hAnsi="Arial" w:cs="Arial"/>
          <w:sz w:val="24"/>
          <w:szCs w:val="24"/>
        </w:rPr>
        <w:t>En este caso en particular, se implementa el modelo clave-valor para organizar la información, el cual consta, como su nombre lo indica, de una clave y un valor. La clave permite identificar un dato específico, mientras que el valor contiene la información asociada a dicha clave. Una de las principales ventajas de este modelo es que permite acceder directamente a la información utilizando la clave, lo que resulta conveniente cuando se requiere consultar o modificar un dato específico</w:t>
      </w:r>
      <w:r w:rsidR="00F048B0">
        <w:rPr>
          <w:rFonts w:ascii="Arial" w:hAnsi="Arial" w:cs="Arial"/>
          <w:sz w:val="24"/>
          <w:szCs w:val="24"/>
        </w:rPr>
        <w:t xml:space="preserve"> [1]</w:t>
      </w:r>
      <w:r w:rsidRPr="00F546F5">
        <w:rPr>
          <w:rFonts w:ascii="Arial" w:hAnsi="Arial" w:cs="Arial"/>
          <w:sz w:val="24"/>
          <w:szCs w:val="24"/>
        </w:rPr>
        <w:t>.</w:t>
      </w:r>
    </w:p>
    <w:p w14:paraId="35649036" w14:textId="6BDAE2BF" w:rsidR="00F546F5" w:rsidRPr="00F546F5" w:rsidRDefault="00F546F5" w:rsidP="00F546F5">
      <w:pPr>
        <w:jc w:val="both"/>
        <w:rPr>
          <w:rFonts w:ascii="Arial" w:hAnsi="Arial" w:cs="Arial"/>
          <w:sz w:val="24"/>
          <w:szCs w:val="24"/>
        </w:rPr>
      </w:pPr>
      <w:r w:rsidRPr="00F546F5">
        <w:rPr>
          <w:rFonts w:ascii="Arial" w:hAnsi="Arial" w:cs="Arial"/>
          <w:sz w:val="24"/>
          <w:szCs w:val="24"/>
        </w:rPr>
        <w:t xml:space="preserve">En EntradaFlash CR, este modelo se encarga de organizar la información necesaria para el funcionamiento de la plataforma. Por ejemplo, permite </w:t>
      </w:r>
      <w:r w:rsidRPr="00F546F5">
        <w:rPr>
          <w:rFonts w:ascii="Arial" w:hAnsi="Arial" w:cs="Arial"/>
          <w:sz w:val="24"/>
          <w:szCs w:val="24"/>
        </w:rPr>
        <w:t>almacenar la cantidad de entradas disponibles mediante una clave que identifica un evento y una zona determinada</w:t>
      </w:r>
      <w:r w:rsidR="00F048B0">
        <w:rPr>
          <w:rFonts w:ascii="Arial" w:hAnsi="Arial" w:cs="Arial"/>
          <w:sz w:val="24"/>
          <w:szCs w:val="24"/>
        </w:rPr>
        <w:t xml:space="preserve"> [6].</w:t>
      </w:r>
    </w:p>
    <w:p w14:paraId="6DFD4A4C" w14:textId="2AF8538A" w:rsidR="00F546F5" w:rsidRPr="00F546F5" w:rsidRDefault="00F546F5" w:rsidP="00F546F5">
      <w:pPr>
        <w:jc w:val="both"/>
        <w:rPr>
          <w:rFonts w:ascii="Arial" w:hAnsi="Arial" w:cs="Arial"/>
          <w:sz w:val="24"/>
          <w:szCs w:val="24"/>
        </w:rPr>
      </w:pPr>
      <w:r w:rsidRPr="00F546F5">
        <w:rPr>
          <w:rFonts w:ascii="Arial" w:hAnsi="Arial" w:cs="Arial"/>
          <w:sz w:val="24"/>
          <w:szCs w:val="24"/>
        </w:rPr>
        <w:t>Otra característica importante para este proyecto es la posibilidad de manejar información temporal. En una plataforma como EntradaFlash CR, una entrada que ha sido reservada no necesariamente será comprada, por lo que es necesario contar con mecanismos que establezcan un tiempo de duración para este tipo de información. El modelo clave-valor también es útil cuando varios usuarios realizan operaciones simultáneamente, ya que la tecnología utilizada debe permitir manejar estas operaciones de forma segura y evitar inconsistencias en el inventario</w:t>
      </w:r>
      <w:r w:rsidR="00F048B0">
        <w:rPr>
          <w:rFonts w:ascii="Arial" w:hAnsi="Arial" w:cs="Arial"/>
          <w:sz w:val="24"/>
          <w:szCs w:val="24"/>
        </w:rPr>
        <w:t xml:space="preserve"> [</w:t>
      </w:r>
      <w:r w:rsidR="00F048B0" w:rsidRPr="00F048B0">
        <w:rPr>
          <w:rFonts w:ascii="Arial" w:hAnsi="Arial" w:cs="Arial"/>
          <w:sz w:val="24"/>
          <w:szCs w:val="24"/>
        </w:rPr>
        <w:t>3], [4].</w:t>
      </w:r>
    </w:p>
    <w:p w14:paraId="291827EB" w14:textId="355CF9FE" w:rsidR="00F546F5" w:rsidRDefault="00F546F5" w:rsidP="00F546F5">
      <w:pPr>
        <w:jc w:val="both"/>
        <w:rPr>
          <w:rFonts w:ascii="Arial" w:hAnsi="Arial" w:cs="Arial"/>
          <w:sz w:val="24"/>
          <w:szCs w:val="24"/>
        </w:rPr>
      </w:pPr>
      <w:r w:rsidRPr="00F546F5">
        <w:rPr>
          <w:rFonts w:ascii="Arial" w:hAnsi="Arial" w:cs="Arial"/>
          <w:sz w:val="24"/>
          <w:szCs w:val="24"/>
        </w:rPr>
        <w:t>En este proyecto se utiliza Redis como sistema de almacenamiento basado en el modelo clave-valor. Sus características permiten trabajar con información almacenada mediante claves, establecer tiempos de expiración y realizar operaciones de manera conjunta y segura. Estas funciones son importantes para implementar las reservas temporales y controlar las operaciones realizadas de manera simultánea en EntradaFlash CR</w:t>
      </w:r>
      <w:r w:rsidR="00F048B0">
        <w:rPr>
          <w:rFonts w:ascii="Arial" w:hAnsi="Arial" w:cs="Arial"/>
          <w:sz w:val="24"/>
          <w:szCs w:val="24"/>
        </w:rPr>
        <w:t xml:space="preserve"> </w:t>
      </w:r>
      <w:r w:rsidR="00F048B0" w:rsidRPr="00F048B0">
        <w:rPr>
          <w:rFonts w:ascii="Arial" w:hAnsi="Arial" w:cs="Arial"/>
          <w:sz w:val="24"/>
          <w:szCs w:val="24"/>
        </w:rPr>
        <w:t>[2]–[4]</w:t>
      </w:r>
      <w:r w:rsidRPr="00F546F5">
        <w:rPr>
          <w:rFonts w:ascii="Arial" w:hAnsi="Arial" w:cs="Arial"/>
          <w:sz w:val="24"/>
          <w:szCs w:val="24"/>
        </w:rPr>
        <w:t>.</w:t>
      </w:r>
    </w:p>
    <w:p w14:paraId="6C469AB6" w14:textId="0551FE2C" w:rsidR="00F546F5" w:rsidRDefault="00AD3DC5" w:rsidP="00F546F5">
      <w:pPr>
        <w:jc w:val="both"/>
        <w:rPr>
          <w:rFonts w:ascii="Arial" w:hAnsi="Arial" w:cs="Arial"/>
          <w:b/>
          <w:bCs/>
          <w:sz w:val="24"/>
          <w:szCs w:val="24"/>
        </w:rPr>
      </w:pPr>
      <w:r w:rsidRPr="00AD3DC5">
        <w:rPr>
          <w:rFonts w:ascii="Arial" w:hAnsi="Arial" w:cs="Arial"/>
          <w:b/>
          <w:bCs/>
          <w:sz w:val="24"/>
          <w:szCs w:val="24"/>
        </w:rPr>
        <w:t xml:space="preserve">Ill. Tecnología seleccionada </w:t>
      </w:r>
    </w:p>
    <w:p w14:paraId="0576F590" w14:textId="5AAA1A09" w:rsidR="00AD3DC5" w:rsidRDefault="00AD3DC5" w:rsidP="00F546F5">
      <w:pPr>
        <w:jc w:val="both"/>
        <w:rPr>
          <w:rFonts w:ascii="Arial" w:hAnsi="Arial" w:cs="Arial"/>
          <w:sz w:val="24"/>
          <w:szCs w:val="24"/>
        </w:rPr>
      </w:pPr>
      <w:r>
        <w:rPr>
          <w:rFonts w:ascii="Arial" w:hAnsi="Arial" w:cs="Arial"/>
          <w:sz w:val="24"/>
          <w:szCs w:val="24"/>
        </w:rPr>
        <w:t xml:space="preserve">Para la implementación de la solución se escogió Redis como la tecnología de almacenamiento. Redis es un sistema de almacenamiento de datos que utiliza el modelo clave-valor y permite acceder rápidamente a la información almacenada. Esto resulta </w:t>
      </w:r>
      <w:r>
        <w:rPr>
          <w:rFonts w:ascii="Arial" w:hAnsi="Arial" w:cs="Arial"/>
          <w:sz w:val="24"/>
          <w:szCs w:val="24"/>
        </w:rPr>
        <w:lastRenderedPageBreak/>
        <w:t>adecuado para la EntradaFlash CR, debido a que la plataforma debe de responder a un gran número de solicitudes en periodos de alta demanda</w:t>
      </w:r>
      <w:r w:rsidR="00F048B0">
        <w:rPr>
          <w:rFonts w:ascii="Arial" w:hAnsi="Arial" w:cs="Arial"/>
          <w:sz w:val="24"/>
          <w:szCs w:val="24"/>
        </w:rPr>
        <w:t xml:space="preserve"> </w:t>
      </w:r>
      <w:r w:rsidR="00F048B0" w:rsidRPr="00F048B0">
        <w:rPr>
          <w:rFonts w:ascii="Arial" w:hAnsi="Arial" w:cs="Arial"/>
          <w:sz w:val="24"/>
          <w:szCs w:val="24"/>
        </w:rPr>
        <w:t>[2]</w:t>
      </w:r>
      <w:r w:rsidR="00F048B0">
        <w:rPr>
          <w:rFonts w:ascii="Arial" w:hAnsi="Arial" w:cs="Arial"/>
          <w:sz w:val="24"/>
          <w:szCs w:val="24"/>
        </w:rPr>
        <w:t>.</w:t>
      </w:r>
    </w:p>
    <w:p w14:paraId="7512C562" w14:textId="136B49C1" w:rsidR="00AD3DC5" w:rsidRDefault="00AD3DC5" w:rsidP="00F546F5">
      <w:pPr>
        <w:jc w:val="both"/>
        <w:rPr>
          <w:rFonts w:ascii="Arial" w:hAnsi="Arial" w:cs="Arial"/>
          <w:sz w:val="24"/>
          <w:szCs w:val="24"/>
        </w:rPr>
      </w:pPr>
      <w:r>
        <w:rPr>
          <w:rFonts w:ascii="Arial" w:hAnsi="Arial" w:cs="Arial"/>
          <w:sz w:val="24"/>
          <w:szCs w:val="24"/>
        </w:rPr>
        <w:t>Una de las características de Redis favorables para el proyecto es la posibilidad de establecer tiempos de expiración de los datos. Esto permite manejar las reservas temporales de las entradas</w:t>
      </w:r>
      <w:r w:rsidR="00570F24">
        <w:rPr>
          <w:rFonts w:ascii="Arial" w:hAnsi="Arial" w:cs="Arial"/>
          <w:sz w:val="24"/>
          <w:szCs w:val="24"/>
        </w:rPr>
        <w:t>, pues estas deben dejar de estar vigentes luego de un periodo de tiempo determinado. De ese modo se evita que la entrada quede reservada, aunque el cliente no complete el proceso</w:t>
      </w:r>
      <w:r w:rsidR="00F048B0">
        <w:rPr>
          <w:rFonts w:ascii="Arial" w:hAnsi="Arial" w:cs="Arial"/>
          <w:sz w:val="24"/>
          <w:szCs w:val="24"/>
        </w:rPr>
        <w:t xml:space="preserve"> </w:t>
      </w:r>
      <w:r w:rsidR="00F048B0" w:rsidRPr="00F048B0">
        <w:rPr>
          <w:rFonts w:ascii="Arial" w:hAnsi="Arial" w:cs="Arial"/>
          <w:sz w:val="24"/>
          <w:szCs w:val="24"/>
        </w:rPr>
        <w:t>[</w:t>
      </w:r>
      <w:r w:rsidR="00F048B0">
        <w:rPr>
          <w:rFonts w:ascii="Arial" w:hAnsi="Arial" w:cs="Arial"/>
          <w:sz w:val="24"/>
          <w:szCs w:val="24"/>
        </w:rPr>
        <w:t>3</w:t>
      </w:r>
      <w:r w:rsidR="00F048B0" w:rsidRPr="00F048B0">
        <w:rPr>
          <w:rFonts w:ascii="Arial" w:hAnsi="Arial" w:cs="Arial"/>
          <w:sz w:val="24"/>
          <w:szCs w:val="24"/>
        </w:rPr>
        <w:t>]</w:t>
      </w:r>
      <w:r w:rsidR="00570F24">
        <w:rPr>
          <w:rFonts w:ascii="Arial" w:hAnsi="Arial" w:cs="Arial"/>
          <w:sz w:val="24"/>
          <w:szCs w:val="24"/>
        </w:rPr>
        <w:t xml:space="preserve">. </w:t>
      </w:r>
    </w:p>
    <w:p w14:paraId="6AEEFAE5" w14:textId="46227DD0" w:rsidR="00964DCA" w:rsidRDefault="00964DCA" w:rsidP="007F17F8">
      <w:pPr>
        <w:jc w:val="both"/>
        <w:rPr>
          <w:rFonts w:ascii="Arial" w:hAnsi="Arial" w:cs="Arial"/>
          <w:sz w:val="24"/>
          <w:szCs w:val="24"/>
        </w:rPr>
      </w:pPr>
      <w:r w:rsidRPr="00964DCA">
        <w:rPr>
          <w:rFonts w:ascii="Arial" w:hAnsi="Arial" w:cs="Arial"/>
          <w:sz w:val="24"/>
          <w:szCs w:val="24"/>
        </w:rPr>
        <w:t>Redis permite ejecutar ciertas operaciones de forma atómica, es decir, como una sola operación que no puede quedar parcialmente ejecutada</w:t>
      </w:r>
      <w:r>
        <w:rPr>
          <w:rFonts w:ascii="Arial" w:hAnsi="Arial" w:cs="Arial"/>
          <w:sz w:val="24"/>
          <w:szCs w:val="24"/>
        </w:rPr>
        <w:t>. Esto es importante para EntradaFlash CR ya que varios usuarios pueden intentar reservar entradas al mismo tiempo. Para manejar estas situaciones Redis cuenta con scripts Lua los cuales permiten comprobar si hay entradas disponibles y actualizar el inventario en una sola operación. De esta manera, se evita que dos o más usuarios reserven la misma entrada</w:t>
      </w:r>
      <w:r w:rsidR="00F048B0">
        <w:rPr>
          <w:rFonts w:ascii="Arial" w:hAnsi="Arial" w:cs="Arial"/>
          <w:sz w:val="24"/>
          <w:szCs w:val="24"/>
        </w:rPr>
        <w:t xml:space="preserve"> [4],[6]</w:t>
      </w:r>
      <w:r>
        <w:rPr>
          <w:rFonts w:ascii="Arial" w:hAnsi="Arial" w:cs="Arial"/>
          <w:sz w:val="24"/>
          <w:szCs w:val="24"/>
        </w:rPr>
        <w:t xml:space="preserve">. </w:t>
      </w:r>
    </w:p>
    <w:p w14:paraId="3C6F4107" w14:textId="20E63A69" w:rsidR="00964DCA" w:rsidRDefault="00964DCA" w:rsidP="007F17F8">
      <w:pPr>
        <w:jc w:val="both"/>
        <w:rPr>
          <w:rFonts w:ascii="Arial" w:hAnsi="Arial" w:cs="Arial"/>
          <w:sz w:val="24"/>
          <w:szCs w:val="24"/>
        </w:rPr>
      </w:pPr>
      <w:r>
        <w:rPr>
          <w:rFonts w:ascii="Arial" w:hAnsi="Arial" w:cs="Arial"/>
          <w:sz w:val="24"/>
          <w:szCs w:val="24"/>
        </w:rPr>
        <w:t>Otra característica bastante útil</w:t>
      </w:r>
      <w:r w:rsidR="00C61837">
        <w:rPr>
          <w:rFonts w:ascii="Arial" w:hAnsi="Arial" w:cs="Arial"/>
          <w:sz w:val="24"/>
          <w:szCs w:val="24"/>
        </w:rPr>
        <w:t xml:space="preserve"> para el proyecto que tiene </w:t>
      </w:r>
      <w:r>
        <w:rPr>
          <w:rFonts w:ascii="Arial" w:hAnsi="Arial" w:cs="Arial"/>
          <w:sz w:val="24"/>
          <w:szCs w:val="24"/>
        </w:rPr>
        <w:t xml:space="preserve">Redis </w:t>
      </w:r>
      <w:r w:rsidR="00C61837">
        <w:rPr>
          <w:rFonts w:ascii="Arial" w:hAnsi="Arial" w:cs="Arial"/>
          <w:sz w:val="24"/>
          <w:szCs w:val="24"/>
        </w:rPr>
        <w:t>es permite almacenar distintos tipos de datos mediante claves.</w:t>
      </w:r>
      <w:r w:rsidR="00C61837" w:rsidRPr="00C61837">
        <w:rPr>
          <w:rFonts w:ascii="Times New Roman" w:eastAsia="Times New Roman" w:hAnsi="Times New Roman" w:cs="Times New Roman"/>
          <w:kern w:val="0"/>
          <w:sz w:val="24"/>
          <w:szCs w:val="24"/>
          <w:lang w:eastAsia="es-CR"/>
          <w14:ligatures w14:val="none"/>
        </w:rPr>
        <w:t xml:space="preserve"> </w:t>
      </w:r>
      <w:r w:rsidR="00C61837" w:rsidRPr="00C61837">
        <w:rPr>
          <w:rFonts w:ascii="Arial" w:hAnsi="Arial" w:cs="Arial"/>
          <w:sz w:val="24"/>
          <w:szCs w:val="24"/>
        </w:rPr>
        <w:t xml:space="preserve">Esto </w:t>
      </w:r>
      <w:r w:rsidR="00C61837">
        <w:rPr>
          <w:rFonts w:ascii="Arial" w:hAnsi="Arial" w:cs="Arial"/>
          <w:sz w:val="24"/>
          <w:szCs w:val="24"/>
        </w:rPr>
        <w:t xml:space="preserve">deja la posibilidad </w:t>
      </w:r>
      <w:r w:rsidR="00C61837" w:rsidRPr="00C61837">
        <w:rPr>
          <w:rFonts w:ascii="Arial" w:hAnsi="Arial" w:cs="Arial"/>
          <w:sz w:val="24"/>
          <w:szCs w:val="24"/>
        </w:rPr>
        <w:t>organizar por separado los datos relacionados con el inventario, las reservas, los carritos de los usuarios y el control de intentos. De esta forma, la información necesaria para cada operación puede ser consultada directamente</w:t>
      </w:r>
      <w:r w:rsidR="00F048B0">
        <w:rPr>
          <w:rFonts w:ascii="Arial" w:hAnsi="Arial" w:cs="Arial"/>
          <w:sz w:val="24"/>
          <w:szCs w:val="24"/>
        </w:rPr>
        <w:t xml:space="preserve"> </w:t>
      </w:r>
      <w:r w:rsidR="00F048B0" w:rsidRPr="00F048B0">
        <w:rPr>
          <w:rFonts w:ascii="Arial" w:hAnsi="Arial" w:cs="Arial"/>
          <w:sz w:val="24"/>
          <w:szCs w:val="24"/>
        </w:rPr>
        <w:t>[2]</w:t>
      </w:r>
      <w:r w:rsidR="00F048B0">
        <w:rPr>
          <w:rFonts w:ascii="Arial" w:hAnsi="Arial" w:cs="Arial"/>
          <w:sz w:val="24"/>
          <w:szCs w:val="24"/>
        </w:rPr>
        <w:t>, [6]</w:t>
      </w:r>
      <w:r w:rsidR="00C61837" w:rsidRPr="00C61837">
        <w:rPr>
          <w:rFonts w:ascii="Arial" w:hAnsi="Arial" w:cs="Arial"/>
          <w:sz w:val="24"/>
          <w:szCs w:val="24"/>
        </w:rPr>
        <w:t>.</w:t>
      </w:r>
    </w:p>
    <w:p w14:paraId="3C2C97C5" w14:textId="67CFC88F" w:rsidR="004E03A1" w:rsidRDefault="00603345" w:rsidP="007F17F8">
      <w:pPr>
        <w:jc w:val="both"/>
        <w:rPr>
          <w:rFonts w:ascii="Arial" w:hAnsi="Arial" w:cs="Arial"/>
          <w:sz w:val="24"/>
          <w:szCs w:val="24"/>
        </w:rPr>
      </w:pPr>
      <w:r>
        <w:rPr>
          <w:rFonts w:ascii="Arial" w:hAnsi="Arial" w:cs="Arial"/>
          <w:sz w:val="24"/>
          <w:szCs w:val="24"/>
        </w:rPr>
        <w:t>Finalmente, Redis cuenta con mecanismos de persistencia que permiten conservar los datos ante posibles fallos o reinicio del servicio</w:t>
      </w:r>
      <w:r w:rsidR="00F048B0">
        <w:rPr>
          <w:rFonts w:ascii="Arial" w:hAnsi="Arial" w:cs="Arial"/>
          <w:sz w:val="24"/>
          <w:szCs w:val="24"/>
        </w:rPr>
        <w:t xml:space="preserve"> </w:t>
      </w:r>
      <w:r w:rsidR="00F048B0" w:rsidRPr="00F048B0">
        <w:rPr>
          <w:rFonts w:ascii="Arial" w:hAnsi="Arial" w:cs="Arial"/>
          <w:sz w:val="24"/>
          <w:szCs w:val="24"/>
        </w:rPr>
        <w:t>[</w:t>
      </w:r>
      <w:r w:rsidR="00F048B0">
        <w:rPr>
          <w:rFonts w:ascii="Arial" w:hAnsi="Arial" w:cs="Arial"/>
          <w:sz w:val="24"/>
          <w:szCs w:val="24"/>
        </w:rPr>
        <w:t>5</w:t>
      </w:r>
      <w:r w:rsidR="00F048B0" w:rsidRPr="00F048B0">
        <w:rPr>
          <w:rFonts w:ascii="Arial" w:hAnsi="Arial" w:cs="Arial"/>
          <w:sz w:val="24"/>
          <w:szCs w:val="24"/>
        </w:rPr>
        <w:t>]</w:t>
      </w:r>
      <w:r>
        <w:rPr>
          <w:rFonts w:ascii="Arial" w:hAnsi="Arial" w:cs="Arial"/>
          <w:sz w:val="24"/>
          <w:szCs w:val="24"/>
        </w:rPr>
        <w:t>.</w:t>
      </w:r>
    </w:p>
    <w:p w14:paraId="3D58B31E" w14:textId="77777777" w:rsidR="004E03A1" w:rsidRDefault="004E03A1" w:rsidP="007F17F8">
      <w:pPr>
        <w:jc w:val="both"/>
        <w:rPr>
          <w:rFonts w:ascii="Arial" w:hAnsi="Arial" w:cs="Arial"/>
          <w:b/>
          <w:bCs/>
          <w:sz w:val="24"/>
          <w:szCs w:val="24"/>
        </w:rPr>
      </w:pPr>
      <w:r w:rsidRPr="004E03A1">
        <w:rPr>
          <w:rFonts w:ascii="Arial" w:hAnsi="Arial" w:cs="Arial"/>
          <w:b/>
          <w:bCs/>
          <w:sz w:val="24"/>
          <w:szCs w:val="24"/>
        </w:rPr>
        <w:t>IV. Modelo y Arquitectura</w:t>
      </w:r>
    </w:p>
    <w:p w14:paraId="6114800C" w14:textId="7F92A2C5" w:rsidR="004E03A1" w:rsidRDefault="004E03A1" w:rsidP="007F17F8">
      <w:pPr>
        <w:jc w:val="both"/>
        <w:rPr>
          <w:rFonts w:ascii="Arial" w:hAnsi="Arial" w:cs="Arial"/>
          <w:sz w:val="24"/>
          <w:szCs w:val="24"/>
        </w:rPr>
      </w:pPr>
      <w:r w:rsidRPr="004E03A1">
        <w:rPr>
          <w:rFonts w:ascii="Arial" w:hAnsi="Arial" w:cs="Arial"/>
          <w:sz w:val="24"/>
          <w:szCs w:val="24"/>
        </w:rPr>
        <w:t>Para la EntradaFlash</w:t>
      </w:r>
      <w:r>
        <w:rPr>
          <w:rFonts w:ascii="Arial" w:hAnsi="Arial" w:cs="Arial"/>
          <w:sz w:val="24"/>
          <w:szCs w:val="24"/>
        </w:rPr>
        <w:t xml:space="preserve"> CR se diseñó una estructura de datos basada en el modelo clave-valor, utilizando Redis como la tecnología de almacenamiento de la información relacionada con las entradas, reservas y usuarios. La información se organiza mediante claves únicas, lo cual permite identificar los datos necesarios para cada operación sin almacenar toda la información en una única estructura</w:t>
      </w:r>
      <w:r w:rsidR="00F048B0">
        <w:rPr>
          <w:rFonts w:ascii="Arial" w:hAnsi="Arial" w:cs="Arial"/>
          <w:sz w:val="24"/>
          <w:szCs w:val="24"/>
        </w:rPr>
        <w:t xml:space="preserve"> </w:t>
      </w:r>
      <w:r w:rsidR="00F048B0" w:rsidRPr="00F048B0">
        <w:rPr>
          <w:rFonts w:ascii="Arial" w:hAnsi="Arial" w:cs="Arial"/>
          <w:sz w:val="24"/>
          <w:szCs w:val="24"/>
        </w:rPr>
        <w:t>[2]</w:t>
      </w:r>
      <w:r w:rsidR="00F048B0">
        <w:rPr>
          <w:rFonts w:ascii="Arial" w:hAnsi="Arial" w:cs="Arial"/>
          <w:sz w:val="24"/>
          <w:szCs w:val="24"/>
        </w:rPr>
        <w:t xml:space="preserve">, </w:t>
      </w:r>
      <w:r w:rsidR="00F048B0" w:rsidRPr="00F048B0">
        <w:rPr>
          <w:rFonts w:ascii="Arial" w:hAnsi="Arial" w:cs="Arial"/>
          <w:sz w:val="24"/>
          <w:szCs w:val="24"/>
        </w:rPr>
        <w:t>[</w:t>
      </w:r>
      <w:r w:rsidR="00F048B0">
        <w:rPr>
          <w:rFonts w:ascii="Arial" w:hAnsi="Arial" w:cs="Arial"/>
          <w:sz w:val="24"/>
          <w:szCs w:val="24"/>
        </w:rPr>
        <w:t>6</w:t>
      </w:r>
      <w:r w:rsidR="00F048B0" w:rsidRPr="00F048B0">
        <w:rPr>
          <w:rFonts w:ascii="Arial" w:hAnsi="Arial" w:cs="Arial"/>
          <w:sz w:val="24"/>
          <w:szCs w:val="24"/>
        </w:rPr>
        <w:t>]</w:t>
      </w:r>
      <w:r>
        <w:rPr>
          <w:rFonts w:ascii="Arial" w:hAnsi="Arial" w:cs="Arial"/>
          <w:sz w:val="24"/>
          <w:szCs w:val="24"/>
        </w:rPr>
        <w:t xml:space="preserve">. </w:t>
      </w:r>
    </w:p>
    <w:p w14:paraId="17B55878" w14:textId="4564BB4B" w:rsidR="004E03A1" w:rsidRDefault="004E03A1" w:rsidP="007F17F8">
      <w:pPr>
        <w:jc w:val="both"/>
        <w:rPr>
          <w:rFonts w:ascii="Arial" w:hAnsi="Arial" w:cs="Arial"/>
          <w:sz w:val="24"/>
          <w:szCs w:val="24"/>
        </w:rPr>
      </w:pPr>
      <w:r>
        <w:rPr>
          <w:rFonts w:ascii="Arial" w:hAnsi="Arial" w:cs="Arial"/>
          <w:sz w:val="24"/>
          <w:szCs w:val="24"/>
        </w:rPr>
        <w:t xml:space="preserve">Una de las claves utilizadas corresponde al inventario de las entradas disponibles </w:t>
      </w:r>
      <w:r w:rsidR="00EB13C5">
        <w:rPr>
          <w:rFonts w:ascii="Arial" w:hAnsi="Arial" w:cs="Arial"/>
          <w:sz w:val="24"/>
          <w:szCs w:val="24"/>
        </w:rPr>
        <w:t xml:space="preserve">para cada zona y evento identificada mediantes </w:t>
      </w:r>
      <w:r w:rsidR="00EB13C5" w:rsidRPr="00EB13C5">
        <w:rPr>
          <w:rFonts w:ascii="Courier New" w:hAnsi="Courier New" w:cs="Courier New"/>
          <w:sz w:val="24"/>
          <w:szCs w:val="24"/>
        </w:rPr>
        <w:t>event: {evento}:zone:{zona}:stock</w:t>
      </w:r>
      <w:r w:rsidR="00EB13C5">
        <w:rPr>
          <w:rFonts w:ascii="Courier New" w:hAnsi="Courier New" w:cs="Courier New"/>
          <w:sz w:val="24"/>
          <w:szCs w:val="24"/>
        </w:rPr>
        <w:t xml:space="preserve">. </w:t>
      </w:r>
      <w:r w:rsidR="00EB13C5" w:rsidRPr="00EB13C5">
        <w:rPr>
          <w:rFonts w:ascii="Arial" w:hAnsi="Arial" w:cs="Arial"/>
          <w:sz w:val="24"/>
          <w:szCs w:val="24"/>
        </w:rPr>
        <w:t>Esta clave permite consultar y actualizar la cantidad de entradas disponibles. Por otra parte, las reservas se identifican mediante</w:t>
      </w:r>
      <w:r w:rsidR="00EB13C5">
        <w:rPr>
          <w:rFonts w:ascii="Courier New" w:hAnsi="Courier New" w:cs="Courier New"/>
          <w:sz w:val="24"/>
          <w:szCs w:val="24"/>
        </w:rPr>
        <w:t xml:space="preserve"> </w:t>
      </w:r>
      <w:proofErr w:type="gramStart"/>
      <w:r w:rsidR="00EB13C5" w:rsidRPr="00EB13C5">
        <w:rPr>
          <w:rFonts w:ascii="Courier New" w:hAnsi="Courier New" w:cs="Courier New"/>
          <w:sz w:val="24"/>
          <w:szCs w:val="24"/>
        </w:rPr>
        <w:t>reservation:{</w:t>
      </w:r>
      <w:proofErr w:type="gramEnd"/>
      <w:r w:rsidR="00EB13C5" w:rsidRPr="00EB13C5">
        <w:rPr>
          <w:rFonts w:ascii="Courier New" w:hAnsi="Courier New" w:cs="Courier New"/>
          <w:sz w:val="24"/>
          <w:szCs w:val="24"/>
        </w:rPr>
        <w:t>usuario</w:t>
      </w:r>
      <w:proofErr w:type="gramStart"/>
      <w:r w:rsidR="00EB13C5" w:rsidRPr="00EB13C5">
        <w:rPr>
          <w:rFonts w:ascii="Courier New" w:hAnsi="Courier New" w:cs="Courier New"/>
          <w:sz w:val="24"/>
          <w:szCs w:val="24"/>
        </w:rPr>
        <w:t>}:{</w:t>
      </w:r>
      <w:proofErr w:type="gramEnd"/>
      <w:r w:rsidR="00EB13C5" w:rsidRPr="00EB13C5">
        <w:rPr>
          <w:rFonts w:ascii="Courier New" w:hAnsi="Courier New" w:cs="Courier New"/>
          <w:sz w:val="24"/>
          <w:szCs w:val="24"/>
        </w:rPr>
        <w:t>evento}: {zona}</w:t>
      </w:r>
      <w:r w:rsidR="00EB13C5">
        <w:rPr>
          <w:rFonts w:ascii="Courier New" w:hAnsi="Courier New" w:cs="Courier New"/>
          <w:sz w:val="24"/>
          <w:szCs w:val="24"/>
        </w:rPr>
        <w:t xml:space="preserve"> </w:t>
      </w:r>
      <w:r w:rsidR="00EB13C5" w:rsidRPr="00EB13C5">
        <w:rPr>
          <w:rFonts w:ascii="Arial" w:hAnsi="Arial" w:cs="Arial"/>
          <w:sz w:val="24"/>
          <w:szCs w:val="24"/>
        </w:rPr>
        <w:t xml:space="preserve">donde se almacena el estado de la reserva ya sea pendiente, confirmada o </w:t>
      </w:r>
      <w:r w:rsidR="00F048B0" w:rsidRPr="00EB13C5">
        <w:rPr>
          <w:rFonts w:ascii="Arial" w:hAnsi="Arial" w:cs="Arial"/>
          <w:sz w:val="24"/>
          <w:szCs w:val="24"/>
        </w:rPr>
        <w:t>cancelada</w:t>
      </w:r>
      <w:r w:rsidR="00F048B0">
        <w:rPr>
          <w:rFonts w:ascii="Arial" w:hAnsi="Arial" w:cs="Arial"/>
          <w:sz w:val="24"/>
          <w:szCs w:val="24"/>
        </w:rPr>
        <w:t xml:space="preserve"> </w:t>
      </w:r>
      <w:r w:rsidR="00F048B0" w:rsidRPr="00F048B0">
        <w:rPr>
          <w:rFonts w:ascii="Arial" w:hAnsi="Arial" w:cs="Arial"/>
          <w:sz w:val="24"/>
          <w:szCs w:val="24"/>
        </w:rPr>
        <w:t>[</w:t>
      </w:r>
      <w:r w:rsidR="00F048B0">
        <w:rPr>
          <w:rFonts w:ascii="Arial" w:hAnsi="Arial" w:cs="Arial"/>
          <w:sz w:val="24"/>
          <w:szCs w:val="24"/>
        </w:rPr>
        <w:t>6</w:t>
      </w:r>
      <w:r w:rsidR="00F048B0" w:rsidRPr="00F048B0">
        <w:rPr>
          <w:rFonts w:ascii="Arial" w:hAnsi="Arial" w:cs="Arial"/>
          <w:sz w:val="24"/>
          <w:szCs w:val="24"/>
        </w:rPr>
        <w:t>]</w:t>
      </w:r>
      <w:r w:rsidR="00F048B0">
        <w:rPr>
          <w:rFonts w:ascii="Arial" w:hAnsi="Arial" w:cs="Arial"/>
          <w:sz w:val="24"/>
          <w:szCs w:val="24"/>
        </w:rPr>
        <w:t>.</w:t>
      </w:r>
    </w:p>
    <w:p w14:paraId="7924EB3E" w14:textId="424991D1" w:rsidR="00EB13C5" w:rsidRDefault="00EB13C5" w:rsidP="007F17F8">
      <w:pPr>
        <w:jc w:val="both"/>
        <w:rPr>
          <w:rFonts w:ascii="Arial" w:hAnsi="Arial" w:cs="Arial"/>
          <w:sz w:val="24"/>
          <w:szCs w:val="24"/>
        </w:rPr>
      </w:pPr>
      <w:r>
        <w:rPr>
          <w:rFonts w:ascii="Arial" w:hAnsi="Arial" w:cs="Arial"/>
          <w:sz w:val="24"/>
          <w:szCs w:val="24"/>
        </w:rPr>
        <w:t xml:space="preserve">Además de eso, se implementaron claves para administrar los carritos de los usuarios y para controlar la cantidad de intentos realizados. Los carritos se identifican mediante </w:t>
      </w:r>
      <w:r w:rsidRPr="00EB13C5">
        <w:rPr>
          <w:rFonts w:ascii="Courier New" w:hAnsi="Courier New" w:cs="Courier New"/>
          <w:sz w:val="24"/>
          <w:szCs w:val="24"/>
        </w:rPr>
        <w:t>cart:{usuario},</w:t>
      </w:r>
      <w:r w:rsidRPr="00EB13C5">
        <w:rPr>
          <w:rFonts w:ascii="Arial" w:hAnsi="Arial" w:cs="Arial"/>
          <w:sz w:val="24"/>
          <w:szCs w:val="24"/>
        </w:rPr>
        <w:t xml:space="preserve"> mientras que los intentos se registran mediante </w:t>
      </w:r>
      <w:r w:rsidRPr="00EB13C5">
        <w:rPr>
          <w:rFonts w:ascii="Courier New" w:hAnsi="Courier New" w:cs="Courier New"/>
          <w:sz w:val="24"/>
          <w:szCs w:val="24"/>
        </w:rPr>
        <w:t>rate_limit:{usuario}</w:t>
      </w:r>
      <w:r w:rsidRPr="00EB13C5">
        <w:rPr>
          <w:rFonts w:ascii="Arial" w:hAnsi="Arial" w:cs="Arial"/>
          <w:sz w:val="24"/>
          <w:szCs w:val="24"/>
        </w:rPr>
        <w:t xml:space="preserve"> y </w:t>
      </w:r>
      <w:r w:rsidRPr="00EB13C5">
        <w:rPr>
          <w:rFonts w:ascii="Courier New" w:hAnsi="Courier New" w:cs="Courier New"/>
          <w:sz w:val="24"/>
          <w:szCs w:val="24"/>
        </w:rPr>
        <w:t>rate_limit:ip:{ip}.</w:t>
      </w:r>
      <w:r w:rsidRPr="00EB13C5">
        <w:rPr>
          <w:rFonts w:ascii="Arial" w:hAnsi="Arial" w:cs="Arial"/>
          <w:sz w:val="24"/>
          <w:szCs w:val="24"/>
        </w:rPr>
        <w:t xml:space="preserve"> </w:t>
      </w:r>
      <w:r w:rsidR="005A660D">
        <w:rPr>
          <w:rFonts w:ascii="Arial" w:hAnsi="Arial" w:cs="Arial"/>
          <w:sz w:val="24"/>
          <w:szCs w:val="24"/>
        </w:rPr>
        <w:t xml:space="preserve">También se almacena la información de los </w:t>
      </w:r>
      <w:r w:rsidR="005A660D">
        <w:rPr>
          <w:rFonts w:ascii="Arial" w:hAnsi="Arial" w:cs="Arial"/>
          <w:sz w:val="24"/>
          <w:szCs w:val="24"/>
        </w:rPr>
        <w:lastRenderedPageBreak/>
        <w:t xml:space="preserve">usuarios con la clave </w:t>
      </w:r>
      <w:proofErr w:type="gramStart"/>
      <w:r w:rsidR="005A660D" w:rsidRPr="005A660D">
        <w:rPr>
          <w:rFonts w:ascii="Courier New" w:hAnsi="Courier New" w:cs="Courier New"/>
          <w:sz w:val="24"/>
          <w:szCs w:val="24"/>
        </w:rPr>
        <w:t>user:{</w:t>
      </w:r>
      <w:proofErr w:type="gramEnd"/>
      <w:r w:rsidR="005A660D" w:rsidRPr="005A660D">
        <w:rPr>
          <w:rFonts w:ascii="Courier New" w:hAnsi="Courier New" w:cs="Courier New"/>
          <w:sz w:val="24"/>
          <w:szCs w:val="24"/>
        </w:rPr>
        <w:t>usuario}</w:t>
      </w:r>
      <w:r w:rsidR="005A660D">
        <w:rPr>
          <w:rFonts w:ascii="Arial" w:hAnsi="Arial" w:cs="Arial"/>
          <w:sz w:val="24"/>
          <w:szCs w:val="24"/>
        </w:rPr>
        <w:t xml:space="preserve">, </w:t>
      </w:r>
      <w:r w:rsidR="00676651">
        <w:rPr>
          <w:rFonts w:ascii="Arial" w:hAnsi="Arial" w:cs="Arial"/>
          <w:sz w:val="24"/>
          <w:szCs w:val="24"/>
        </w:rPr>
        <w:t>Esta organización permite separar los datos según su función y facilita su consulta en las operaciones de la plataforma</w:t>
      </w:r>
      <w:r w:rsidR="00F048B0">
        <w:rPr>
          <w:rFonts w:ascii="Arial" w:hAnsi="Arial" w:cs="Arial"/>
          <w:sz w:val="24"/>
          <w:szCs w:val="24"/>
        </w:rPr>
        <w:t xml:space="preserve"> </w:t>
      </w:r>
      <w:r w:rsidR="00F048B0" w:rsidRPr="00F048B0">
        <w:rPr>
          <w:rFonts w:ascii="Arial" w:hAnsi="Arial" w:cs="Arial"/>
          <w:sz w:val="24"/>
          <w:szCs w:val="24"/>
        </w:rPr>
        <w:t>[</w:t>
      </w:r>
      <w:r w:rsidR="00F048B0">
        <w:rPr>
          <w:rFonts w:ascii="Arial" w:hAnsi="Arial" w:cs="Arial"/>
          <w:sz w:val="24"/>
          <w:szCs w:val="24"/>
        </w:rPr>
        <w:t>6</w:t>
      </w:r>
      <w:r w:rsidR="00F048B0" w:rsidRPr="00F048B0">
        <w:rPr>
          <w:rFonts w:ascii="Arial" w:hAnsi="Arial" w:cs="Arial"/>
          <w:sz w:val="24"/>
          <w:szCs w:val="24"/>
        </w:rPr>
        <w:t>]</w:t>
      </w:r>
      <w:r w:rsidR="00676651">
        <w:rPr>
          <w:rFonts w:ascii="Arial" w:hAnsi="Arial" w:cs="Arial"/>
          <w:sz w:val="24"/>
          <w:szCs w:val="24"/>
        </w:rPr>
        <w:t xml:space="preserve">. </w:t>
      </w:r>
    </w:p>
    <w:p w14:paraId="29AC6D77" w14:textId="2760C2A1" w:rsidR="00676651" w:rsidRDefault="00676651" w:rsidP="007F17F8">
      <w:pPr>
        <w:jc w:val="both"/>
        <w:rPr>
          <w:rFonts w:ascii="Arial" w:hAnsi="Arial" w:cs="Arial"/>
          <w:sz w:val="24"/>
          <w:szCs w:val="24"/>
        </w:rPr>
      </w:pPr>
      <w:r>
        <w:rPr>
          <w:rFonts w:ascii="Arial" w:hAnsi="Arial" w:cs="Arial"/>
          <w:sz w:val="24"/>
          <w:szCs w:val="24"/>
        </w:rPr>
        <w:t xml:space="preserve">Por otra parte, en cuanto al funcionamiento del sistema Redis se encarga de almacenar y actualizar información mientras que los módulos desarrollados en Python ejecutan las operaciones requeridas por la plataforma. El módulo correspondiente a las reservas permite consultar la disponibilidad, crear reservas temporales </w:t>
      </w:r>
      <w:r w:rsidR="00CD1503">
        <w:rPr>
          <w:rFonts w:ascii="Arial" w:hAnsi="Arial" w:cs="Arial"/>
          <w:sz w:val="24"/>
          <w:szCs w:val="24"/>
        </w:rPr>
        <w:t xml:space="preserve">y confirmarlas o cancelarlas. </w:t>
      </w:r>
      <w:r w:rsidR="00CD1503" w:rsidRPr="00CD1503">
        <w:rPr>
          <w:rFonts w:ascii="Arial" w:hAnsi="Arial" w:cs="Arial"/>
          <w:sz w:val="24"/>
          <w:szCs w:val="24"/>
        </w:rPr>
        <w:t>Asimismo, utiliza scripts Lua para comprobar la disponibilidad y actualizar el inventario, evitando que las solicitudes simultáneas generen inconsistencias</w:t>
      </w:r>
      <w:r w:rsidR="00CD1503">
        <w:rPr>
          <w:rFonts w:ascii="Arial" w:hAnsi="Arial" w:cs="Arial"/>
          <w:sz w:val="24"/>
          <w:szCs w:val="24"/>
        </w:rPr>
        <w:t>. Similarmente, módulo de sesiones administra los carritos de los usuarios y el módulo de control de intentos limita las solicitudes por usuario y dirección IP</w:t>
      </w:r>
      <w:r w:rsidR="00312D00">
        <w:rPr>
          <w:rFonts w:ascii="Arial" w:hAnsi="Arial" w:cs="Arial"/>
          <w:sz w:val="24"/>
          <w:szCs w:val="24"/>
        </w:rPr>
        <w:t xml:space="preserve"> </w:t>
      </w:r>
      <w:r w:rsidR="00312D00" w:rsidRPr="00312D00">
        <w:rPr>
          <w:rFonts w:ascii="Arial" w:hAnsi="Arial" w:cs="Arial"/>
          <w:sz w:val="24"/>
          <w:szCs w:val="24"/>
        </w:rPr>
        <w:t>[</w:t>
      </w:r>
      <w:r w:rsidR="00312D00">
        <w:rPr>
          <w:rFonts w:ascii="Arial" w:hAnsi="Arial" w:cs="Arial"/>
          <w:sz w:val="24"/>
          <w:szCs w:val="24"/>
        </w:rPr>
        <w:t>4</w:t>
      </w:r>
      <w:r w:rsidR="00312D00" w:rsidRPr="00312D00">
        <w:rPr>
          <w:rFonts w:ascii="Arial" w:hAnsi="Arial" w:cs="Arial"/>
          <w:sz w:val="24"/>
          <w:szCs w:val="24"/>
        </w:rPr>
        <w:t>]</w:t>
      </w:r>
      <w:r w:rsidR="00312D00">
        <w:rPr>
          <w:rFonts w:ascii="Arial" w:hAnsi="Arial" w:cs="Arial"/>
          <w:sz w:val="24"/>
          <w:szCs w:val="24"/>
        </w:rPr>
        <w:t>,</w:t>
      </w:r>
      <w:r w:rsidR="00312D00" w:rsidRPr="00312D00">
        <w:t xml:space="preserve"> </w:t>
      </w:r>
      <w:r w:rsidR="00312D00" w:rsidRPr="00312D00">
        <w:rPr>
          <w:rFonts w:ascii="Arial" w:hAnsi="Arial" w:cs="Arial"/>
          <w:sz w:val="24"/>
          <w:szCs w:val="24"/>
        </w:rPr>
        <w:t>[</w:t>
      </w:r>
      <w:r w:rsidR="00312D00">
        <w:rPr>
          <w:rFonts w:ascii="Arial" w:hAnsi="Arial" w:cs="Arial"/>
          <w:sz w:val="24"/>
          <w:szCs w:val="24"/>
        </w:rPr>
        <w:t>6</w:t>
      </w:r>
      <w:r w:rsidR="00312D00" w:rsidRPr="00312D00">
        <w:rPr>
          <w:rFonts w:ascii="Arial" w:hAnsi="Arial" w:cs="Arial"/>
          <w:sz w:val="24"/>
          <w:szCs w:val="24"/>
        </w:rPr>
        <w:t>]</w:t>
      </w:r>
      <w:r w:rsidR="00CD1503">
        <w:rPr>
          <w:rFonts w:ascii="Arial" w:hAnsi="Arial" w:cs="Arial"/>
          <w:sz w:val="24"/>
          <w:szCs w:val="24"/>
        </w:rPr>
        <w:t xml:space="preserve">. </w:t>
      </w:r>
    </w:p>
    <w:p w14:paraId="57218E86" w14:textId="0C28E6C0" w:rsidR="00CD1503" w:rsidRDefault="00CD1503" w:rsidP="007F17F8">
      <w:pPr>
        <w:jc w:val="both"/>
        <w:rPr>
          <w:rFonts w:ascii="Arial" w:hAnsi="Arial" w:cs="Arial"/>
          <w:sz w:val="24"/>
          <w:szCs w:val="24"/>
        </w:rPr>
      </w:pPr>
      <w:r w:rsidRPr="00CD1503">
        <w:rPr>
          <w:rFonts w:ascii="Arial" w:hAnsi="Arial" w:cs="Arial"/>
          <w:sz w:val="24"/>
          <w:szCs w:val="24"/>
        </w:rPr>
        <w:t>Finalmente, para preparar el escenario de evaluación</w:t>
      </w:r>
      <w:r>
        <w:rPr>
          <w:rFonts w:ascii="Arial" w:hAnsi="Arial" w:cs="Arial"/>
          <w:sz w:val="24"/>
          <w:szCs w:val="24"/>
        </w:rPr>
        <w:t xml:space="preserve"> </w:t>
      </w:r>
      <w:r w:rsidRPr="00CD1503">
        <w:rPr>
          <w:rFonts w:ascii="Arial" w:hAnsi="Arial" w:cs="Arial"/>
          <w:sz w:val="24"/>
          <w:szCs w:val="24"/>
        </w:rPr>
        <w:t>se desarrolló un proceso de generación y carga de datos que contempla cinco eventos, cada uno con tres zonas, 50 000 usuarios y 100 000 intentos de reserva</w:t>
      </w:r>
      <w:r>
        <w:rPr>
          <w:rFonts w:ascii="Arial" w:hAnsi="Arial" w:cs="Arial"/>
          <w:sz w:val="24"/>
          <w:szCs w:val="24"/>
        </w:rPr>
        <w:t xml:space="preserve">. </w:t>
      </w:r>
      <w:r w:rsidRPr="00CD1503">
        <w:rPr>
          <w:rFonts w:ascii="Arial" w:hAnsi="Arial" w:cs="Arial"/>
          <w:sz w:val="24"/>
          <w:szCs w:val="24"/>
        </w:rPr>
        <w:t>Estos datos permiten evaluar el comportamiento de la solución en un escenario simulado de alta demanda</w:t>
      </w:r>
      <w:r w:rsidR="00312D00">
        <w:rPr>
          <w:rFonts w:ascii="Arial" w:hAnsi="Arial" w:cs="Arial"/>
          <w:sz w:val="24"/>
          <w:szCs w:val="24"/>
        </w:rPr>
        <w:t xml:space="preserve"> </w:t>
      </w:r>
      <w:r w:rsidR="00312D00" w:rsidRPr="00312D00">
        <w:rPr>
          <w:rFonts w:ascii="Arial" w:hAnsi="Arial" w:cs="Arial"/>
          <w:sz w:val="24"/>
          <w:szCs w:val="24"/>
        </w:rPr>
        <w:t>[</w:t>
      </w:r>
      <w:r w:rsidR="00312D00">
        <w:rPr>
          <w:rFonts w:ascii="Arial" w:hAnsi="Arial" w:cs="Arial"/>
          <w:sz w:val="24"/>
          <w:szCs w:val="24"/>
        </w:rPr>
        <w:t>6</w:t>
      </w:r>
      <w:r w:rsidR="00312D00" w:rsidRPr="00312D00">
        <w:rPr>
          <w:rFonts w:ascii="Arial" w:hAnsi="Arial" w:cs="Arial"/>
          <w:sz w:val="24"/>
          <w:szCs w:val="24"/>
        </w:rPr>
        <w:t>]</w:t>
      </w:r>
      <w:r w:rsidRPr="00CD1503">
        <w:rPr>
          <w:rFonts w:ascii="Arial" w:hAnsi="Arial" w:cs="Arial"/>
          <w:sz w:val="24"/>
          <w:szCs w:val="24"/>
        </w:rPr>
        <w:t>.</w:t>
      </w:r>
    </w:p>
    <w:p w14:paraId="6F816278" w14:textId="2E8568E6" w:rsidR="00CD1503" w:rsidRDefault="00CD1503" w:rsidP="007F17F8">
      <w:pPr>
        <w:jc w:val="both"/>
        <w:rPr>
          <w:rFonts w:ascii="Arial" w:hAnsi="Arial" w:cs="Arial"/>
          <w:b/>
          <w:bCs/>
          <w:sz w:val="24"/>
          <w:szCs w:val="24"/>
        </w:rPr>
      </w:pPr>
      <w:r w:rsidRPr="00CD1503">
        <w:rPr>
          <w:rFonts w:ascii="Arial" w:hAnsi="Arial" w:cs="Arial"/>
          <w:b/>
          <w:bCs/>
          <w:sz w:val="24"/>
          <w:szCs w:val="24"/>
        </w:rPr>
        <w:t xml:space="preserve">V. Implementación </w:t>
      </w:r>
    </w:p>
    <w:p w14:paraId="2C84F5E9" w14:textId="5C6F57ED" w:rsidR="00EB13C5" w:rsidRDefault="00CD1503" w:rsidP="007F17F8">
      <w:pPr>
        <w:jc w:val="both"/>
        <w:rPr>
          <w:rFonts w:ascii="Arial" w:hAnsi="Arial" w:cs="Arial"/>
          <w:sz w:val="24"/>
          <w:szCs w:val="24"/>
        </w:rPr>
      </w:pPr>
      <w:r w:rsidRPr="00CD1503">
        <w:rPr>
          <w:rFonts w:ascii="Arial" w:hAnsi="Arial" w:cs="Arial"/>
          <w:sz w:val="24"/>
          <w:szCs w:val="24"/>
        </w:rPr>
        <w:t xml:space="preserve">La solución se implementó </w:t>
      </w:r>
      <w:r>
        <w:rPr>
          <w:rFonts w:ascii="Arial" w:hAnsi="Arial" w:cs="Arial"/>
          <w:sz w:val="24"/>
          <w:szCs w:val="24"/>
        </w:rPr>
        <w:t xml:space="preserve">utilizando Redis y Python. El código se organizó por módulos para separar las operaciones </w:t>
      </w:r>
      <w:r w:rsidR="00AC0A96">
        <w:rPr>
          <w:rFonts w:ascii="Arial" w:hAnsi="Arial" w:cs="Arial"/>
          <w:sz w:val="24"/>
          <w:szCs w:val="24"/>
        </w:rPr>
        <w:t xml:space="preserve">relacionadas con las reservas, los carritos de los usuarios y </w:t>
      </w:r>
      <w:r w:rsidR="00AC0A96">
        <w:rPr>
          <w:rFonts w:ascii="Arial" w:hAnsi="Arial" w:cs="Arial"/>
          <w:sz w:val="24"/>
          <w:szCs w:val="24"/>
        </w:rPr>
        <w:t>el control de intentos. Esta organización facilita la ejecución de las pruebas al mantener las distintas funciones del sistema separadas</w:t>
      </w:r>
      <w:r w:rsidR="00312D00">
        <w:rPr>
          <w:rFonts w:ascii="Arial" w:hAnsi="Arial" w:cs="Arial"/>
          <w:sz w:val="24"/>
          <w:szCs w:val="24"/>
        </w:rPr>
        <w:t xml:space="preserve"> </w:t>
      </w:r>
      <w:r w:rsidR="00312D00" w:rsidRPr="00312D00">
        <w:rPr>
          <w:rFonts w:ascii="Arial" w:hAnsi="Arial" w:cs="Arial"/>
          <w:sz w:val="24"/>
          <w:szCs w:val="24"/>
        </w:rPr>
        <w:t>[</w:t>
      </w:r>
      <w:r w:rsidR="00312D00">
        <w:rPr>
          <w:rFonts w:ascii="Arial" w:hAnsi="Arial" w:cs="Arial"/>
          <w:sz w:val="24"/>
          <w:szCs w:val="24"/>
        </w:rPr>
        <w:t>6</w:t>
      </w:r>
      <w:r w:rsidR="00312D00" w:rsidRPr="00312D00">
        <w:rPr>
          <w:rFonts w:ascii="Arial" w:hAnsi="Arial" w:cs="Arial"/>
          <w:sz w:val="24"/>
          <w:szCs w:val="24"/>
        </w:rPr>
        <w:t>]</w:t>
      </w:r>
      <w:r w:rsidR="00AC0A96">
        <w:rPr>
          <w:rFonts w:ascii="Arial" w:hAnsi="Arial" w:cs="Arial"/>
          <w:sz w:val="24"/>
          <w:szCs w:val="24"/>
        </w:rPr>
        <w:t xml:space="preserve">. </w:t>
      </w:r>
    </w:p>
    <w:p w14:paraId="42F46DFD" w14:textId="0706EDA1" w:rsidR="00AC0A96" w:rsidRDefault="00727B94" w:rsidP="007F17F8">
      <w:pPr>
        <w:jc w:val="both"/>
        <w:rPr>
          <w:rFonts w:ascii="Arial" w:hAnsi="Arial" w:cs="Arial"/>
          <w:sz w:val="24"/>
          <w:szCs w:val="24"/>
        </w:rPr>
      </w:pPr>
      <w:r w:rsidRPr="00727B94">
        <w:rPr>
          <w:rFonts w:ascii="Arial" w:hAnsi="Arial" w:cs="Arial"/>
          <w:sz w:val="24"/>
          <w:szCs w:val="24"/>
        </w:rPr>
        <w:t>Para preparar los datos, se desarrolló un proceso de generación y carga que crea cinco eventos</w:t>
      </w:r>
      <w:r>
        <w:rPr>
          <w:rFonts w:ascii="Arial" w:hAnsi="Arial" w:cs="Arial"/>
          <w:sz w:val="24"/>
          <w:szCs w:val="24"/>
        </w:rPr>
        <w:t xml:space="preserve"> </w:t>
      </w:r>
      <w:r w:rsidRPr="00727B94">
        <w:rPr>
          <w:rFonts w:ascii="Arial" w:hAnsi="Arial" w:cs="Arial"/>
          <w:sz w:val="24"/>
          <w:szCs w:val="24"/>
        </w:rPr>
        <w:t xml:space="preserve">cada uno con tres zonas, 50 000 usuarios y 100 000 intentos de reserva. </w:t>
      </w:r>
      <w:r>
        <w:rPr>
          <w:rFonts w:ascii="Arial" w:hAnsi="Arial" w:cs="Arial"/>
          <w:sz w:val="24"/>
          <w:szCs w:val="24"/>
        </w:rPr>
        <w:t>Seguidamente</w:t>
      </w:r>
      <w:r w:rsidRPr="00727B94">
        <w:rPr>
          <w:rFonts w:ascii="Arial" w:hAnsi="Arial" w:cs="Arial"/>
          <w:sz w:val="24"/>
          <w:szCs w:val="24"/>
        </w:rPr>
        <w:t>, los datos se cargan en Redis mediante un script de inicialización. Para ejecutar el proyecto, se u</w:t>
      </w:r>
      <w:r>
        <w:rPr>
          <w:rFonts w:ascii="Arial" w:hAnsi="Arial" w:cs="Arial"/>
          <w:sz w:val="24"/>
          <w:szCs w:val="24"/>
        </w:rPr>
        <w:t>sa</w:t>
      </w:r>
      <w:r w:rsidRPr="00727B94">
        <w:rPr>
          <w:rFonts w:ascii="Arial" w:hAnsi="Arial" w:cs="Arial"/>
          <w:sz w:val="24"/>
          <w:szCs w:val="24"/>
        </w:rPr>
        <w:t xml:space="preserve"> una instancia de Redis en el puerto 6380</w:t>
      </w:r>
      <w:r w:rsidR="00312D00">
        <w:rPr>
          <w:rFonts w:ascii="Arial" w:hAnsi="Arial" w:cs="Arial"/>
          <w:sz w:val="24"/>
          <w:szCs w:val="24"/>
        </w:rPr>
        <w:t xml:space="preserve"> </w:t>
      </w:r>
      <w:r w:rsidR="00312D00" w:rsidRPr="00312D00">
        <w:rPr>
          <w:rFonts w:ascii="Arial" w:hAnsi="Arial" w:cs="Arial"/>
          <w:sz w:val="24"/>
          <w:szCs w:val="24"/>
        </w:rPr>
        <w:t>[</w:t>
      </w:r>
      <w:r w:rsidR="00312D00">
        <w:rPr>
          <w:rFonts w:ascii="Arial" w:hAnsi="Arial" w:cs="Arial"/>
          <w:sz w:val="24"/>
          <w:szCs w:val="24"/>
        </w:rPr>
        <w:t>6</w:t>
      </w:r>
      <w:r w:rsidR="00312D00" w:rsidRPr="00312D00">
        <w:rPr>
          <w:rFonts w:ascii="Arial" w:hAnsi="Arial" w:cs="Arial"/>
          <w:sz w:val="24"/>
          <w:szCs w:val="24"/>
        </w:rPr>
        <w:t>]</w:t>
      </w:r>
      <w:r>
        <w:rPr>
          <w:rFonts w:ascii="Arial" w:hAnsi="Arial" w:cs="Arial"/>
          <w:sz w:val="24"/>
          <w:szCs w:val="24"/>
        </w:rPr>
        <w:t>.</w:t>
      </w:r>
    </w:p>
    <w:p w14:paraId="2FC46B1B" w14:textId="20C62A9C" w:rsidR="00BF1191" w:rsidRDefault="00BF1191" w:rsidP="007F17F8">
      <w:pPr>
        <w:jc w:val="both"/>
        <w:rPr>
          <w:rFonts w:ascii="Arial" w:hAnsi="Arial" w:cs="Arial"/>
          <w:sz w:val="24"/>
          <w:szCs w:val="24"/>
        </w:rPr>
      </w:pPr>
      <w:r w:rsidRPr="00BF1191">
        <w:rPr>
          <w:rFonts w:ascii="Arial" w:hAnsi="Arial" w:cs="Arial"/>
          <w:sz w:val="24"/>
          <w:szCs w:val="24"/>
        </w:rPr>
        <w:t>En cuanto a las reservas, el sistema permite consultar las entradas disponibles y realizar reservas temporales. Estas reservas tienen un período de vigencia</w:t>
      </w:r>
      <w:r>
        <w:rPr>
          <w:rFonts w:ascii="Arial" w:hAnsi="Arial" w:cs="Arial"/>
          <w:sz w:val="24"/>
          <w:szCs w:val="24"/>
        </w:rPr>
        <w:t xml:space="preserve"> </w:t>
      </w:r>
      <w:r w:rsidRPr="00BF1191">
        <w:rPr>
          <w:rFonts w:ascii="Arial" w:hAnsi="Arial" w:cs="Arial"/>
          <w:sz w:val="24"/>
          <w:szCs w:val="24"/>
        </w:rPr>
        <w:t>y cuando vencen, el sistema contempla la devolución de las entradas al inventario. Además, se pueden confirmar o cancelar las reservas según el estado de la operación. Para proteger el inventario frente a solicitudes simultáneas, se utilizan scripts Lua que permiten ejecutar</w:t>
      </w:r>
      <w:r>
        <w:rPr>
          <w:rFonts w:ascii="Arial" w:hAnsi="Arial" w:cs="Arial"/>
          <w:sz w:val="24"/>
          <w:szCs w:val="24"/>
        </w:rPr>
        <w:t xml:space="preserve"> </w:t>
      </w:r>
      <w:r w:rsidRPr="00BF1191">
        <w:rPr>
          <w:rFonts w:ascii="Arial" w:hAnsi="Arial" w:cs="Arial"/>
          <w:sz w:val="24"/>
          <w:szCs w:val="24"/>
        </w:rPr>
        <w:t>las operaciones necesarias para comprobar la disponibilidad y actualizar las cantidades</w:t>
      </w:r>
      <w:r w:rsidR="00312D00">
        <w:rPr>
          <w:rFonts w:ascii="Arial" w:hAnsi="Arial" w:cs="Arial"/>
          <w:sz w:val="24"/>
          <w:szCs w:val="24"/>
        </w:rPr>
        <w:t xml:space="preserve"> </w:t>
      </w:r>
      <w:r w:rsidR="00312D00" w:rsidRPr="00312D00">
        <w:rPr>
          <w:rFonts w:ascii="Arial" w:hAnsi="Arial" w:cs="Arial"/>
          <w:sz w:val="24"/>
          <w:szCs w:val="24"/>
        </w:rPr>
        <w:t>[</w:t>
      </w:r>
      <w:r w:rsidR="00312D00">
        <w:rPr>
          <w:rFonts w:ascii="Arial" w:hAnsi="Arial" w:cs="Arial"/>
          <w:sz w:val="24"/>
          <w:szCs w:val="24"/>
        </w:rPr>
        <w:t>3</w:t>
      </w:r>
      <w:r w:rsidR="00312D00" w:rsidRPr="00312D00">
        <w:rPr>
          <w:rFonts w:ascii="Arial" w:hAnsi="Arial" w:cs="Arial"/>
          <w:sz w:val="24"/>
          <w:szCs w:val="24"/>
        </w:rPr>
        <w:t>]</w:t>
      </w:r>
      <w:r w:rsidR="00312D00">
        <w:rPr>
          <w:rFonts w:ascii="Arial" w:hAnsi="Arial" w:cs="Arial"/>
          <w:sz w:val="24"/>
          <w:szCs w:val="24"/>
        </w:rPr>
        <w:t>,</w:t>
      </w:r>
      <w:r w:rsidR="00312D00" w:rsidRPr="00312D00">
        <w:t xml:space="preserve"> </w:t>
      </w:r>
      <w:r w:rsidR="00312D00" w:rsidRPr="00312D00">
        <w:rPr>
          <w:rFonts w:ascii="Arial" w:hAnsi="Arial" w:cs="Arial"/>
          <w:sz w:val="24"/>
          <w:szCs w:val="24"/>
        </w:rPr>
        <w:t>[</w:t>
      </w:r>
      <w:r w:rsidR="00312D00">
        <w:rPr>
          <w:rFonts w:ascii="Arial" w:hAnsi="Arial" w:cs="Arial"/>
          <w:sz w:val="24"/>
          <w:szCs w:val="24"/>
        </w:rPr>
        <w:t>4</w:t>
      </w:r>
      <w:r w:rsidR="00312D00" w:rsidRPr="00312D00">
        <w:rPr>
          <w:rFonts w:ascii="Arial" w:hAnsi="Arial" w:cs="Arial"/>
          <w:sz w:val="24"/>
          <w:szCs w:val="24"/>
        </w:rPr>
        <w:t>]</w:t>
      </w:r>
      <w:r w:rsidR="00312D00">
        <w:rPr>
          <w:rFonts w:ascii="Arial" w:hAnsi="Arial" w:cs="Arial"/>
          <w:sz w:val="24"/>
          <w:szCs w:val="24"/>
        </w:rPr>
        <w:t>,</w:t>
      </w:r>
      <w:r w:rsidR="00312D00" w:rsidRPr="00312D00">
        <w:t xml:space="preserve"> </w:t>
      </w:r>
      <w:r w:rsidR="00312D00" w:rsidRPr="00312D00">
        <w:rPr>
          <w:rFonts w:ascii="Arial" w:hAnsi="Arial" w:cs="Arial"/>
          <w:sz w:val="24"/>
          <w:szCs w:val="24"/>
        </w:rPr>
        <w:t>[</w:t>
      </w:r>
      <w:r w:rsidR="00312D00">
        <w:rPr>
          <w:rFonts w:ascii="Arial" w:hAnsi="Arial" w:cs="Arial"/>
          <w:sz w:val="24"/>
          <w:szCs w:val="24"/>
        </w:rPr>
        <w:t>6</w:t>
      </w:r>
      <w:r w:rsidR="00312D00" w:rsidRPr="00312D00">
        <w:rPr>
          <w:rFonts w:ascii="Arial" w:hAnsi="Arial" w:cs="Arial"/>
          <w:sz w:val="24"/>
          <w:szCs w:val="24"/>
        </w:rPr>
        <w:t>]</w:t>
      </w:r>
      <w:r>
        <w:rPr>
          <w:rFonts w:ascii="Arial" w:hAnsi="Arial" w:cs="Arial"/>
          <w:sz w:val="24"/>
          <w:szCs w:val="24"/>
        </w:rPr>
        <w:t xml:space="preserve">. </w:t>
      </w:r>
    </w:p>
    <w:p w14:paraId="4748FBF0" w14:textId="79A154B6" w:rsidR="00BF1191" w:rsidRPr="00BF1191" w:rsidRDefault="00BF1191" w:rsidP="00BF1191">
      <w:pPr>
        <w:jc w:val="both"/>
        <w:rPr>
          <w:rFonts w:ascii="Arial" w:hAnsi="Arial" w:cs="Arial"/>
          <w:sz w:val="24"/>
          <w:szCs w:val="24"/>
        </w:rPr>
      </w:pPr>
      <w:r>
        <w:rPr>
          <w:rFonts w:ascii="Arial" w:hAnsi="Arial" w:cs="Arial"/>
          <w:sz w:val="24"/>
          <w:szCs w:val="24"/>
        </w:rPr>
        <w:t xml:space="preserve">El </w:t>
      </w:r>
      <w:r w:rsidRPr="00BF1191">
        <w:rPr>
          <w:rFonts w:ascii="Arial" w:hAnsi="Arial" w:cs="Arial"/>
          <w:sz w:val="24"/>
          <w:szCs w:val="24"/>
        </w:rPr>
        <w:t xml:space="preserve">módulo de sesiones permite mantener un carrito asociado a cada usuario, mientras que el módulo de control de intentos limita las solicitudes realizadas por usuario y dirección IP. Estas funciones complementan </w:t>
      </w:r>
      <w:r>
        <w:rPr>
          <w:rFonts w:ascii="Arial" w:hAnsi="Arial" w:cs="Arial"/>
          <w:sz w:val="24"/>
          <w:szCs w:val="24"/>
        </w:rPr>
        <w:t>el manejo</w:t>
      </w:r>
      <w:r w:rsidRPr="00BF1191">
        <w:rPr>
          <w:rFonts w:ascii="Arial" w:hAnsi="Arial" w:cs="Arial"/>
          <w:sz w:val="24"/>
          <w:szCs w:val="24"/>
        </w:rPr>
        <w:t xml:space="preserve"> de </w:t>
      </w:r>
      <w:r>
        <w:rPr>
          <w:rFonts w:ascii="Arial" w:hAnsi="Arial" w:cs="Arial"/>
          <w:sz w:val="24"/>
          <w:szCs w:val="24"/>
        </w:rPr>
        <w:t xml:space="preserve">las </w:t>
      </w:r>
      <w:r w:rsidRPr="00BF1191">
        <w:rPr>
          <w:rFonts w:ascii="Arial" w:hAnsi="Arial" w:cs="Arial"/>
          <w:sz w:val="24"/>
          <w:szCs w:val="24"/>
        </w:rPr>
        <w:t>reservas y permiten controlar tanto las sesiones temporales como la frecuencia de las solicitudes</w:t>
      </w:r>
      <w:r w:rsidR="00123063">
        <w:rPr>
          <w:rFonts w:ascii="Arial" w:hAnsi="Arial" w:cs="Arial"/>
          <w:sz w:val="24"/>
          <w:szCs w:val="24"/>
        </w:rPr>
        <w:t xml:space="preserve"> de</w:t>
      </w:r>
      <w:r w:rsidRPr="00BF1191">
        <w:rPr>
          <w:rFonts w:ascii="Arial" w:hAnsi="Arial" w:cs="Arial"/>
          <w:sz w:val="24"/>
          <w:szCs w:val="24"/>
        </w:rPr>
        <w:t xml:space="preserve">l </w:t>
      </w:r>
      <w:r w:rsidR="00123063" w:rsidRPr="00BF1191">
        <w:rPr>
          <w:rFonts w:ascii="Arial" w:hAnsi="Arial" w:cs="Arial"/>
          <w:sz w:val="24"/>
          <w:szCs w:val="24"/>
        </w:rPr>
        <w:t>sistema</w:t>
      </w:r>
      <w:r w:rsidR="00312D00">
        <w:rPr>
          <w:rFonts w:ascii="Arial" w:hAnsi="Arial" w:cs="Arial"/>
          <w:sz w:val="24"/>
          <w:szCs w:val="24"/>
        </w:rPr>
        <w:t xml:space="preserve"> </w:t>
      </w:r>
      <w:r w:rsidR="00312D00" w:rsidRPr="00312D00">
        <w:rPr>
          <w:rFonts w:ascii="Arial" w:hAnsi="Arial" w:cs="Arial"/>
          <w:sz w:val="24"/>
          <w:szCs w:val="24"/>
        </w:rPr>
        <w:t>[</w:t>
      </w:r>
      <w:r w:rsidR="00312D00">
        <w:rPr>
          <w:rFonts w:ascii="Arial" w:hAnsi="Arial" w:cs="Arial"/>
          <w:sz w:val="24"/>
          <w:szCs w:val="24"/>
        </w:rPr>
        <w:t>6</w:t>
      </w:r>
      <w:r w:rsidR="00312D00" w:rsidRPr="00312D00">
        <w:rPr>
          <w:rFonts w:ascii="Arial" w:hAnsi="Arial" w:cs="Arial"/>
          <w:sz w:val="24"/>
          <w:szCs w:val="24"/>
        </w:rPr>
        <w:t>]</w:t>
      </w:r>
      <w:r w:rsidR="00123063">
        <w:rPr>
          <w:rFonts w:ascii="Arial" w:hAnsi="Arial" w:cs="Arial"/>
          <w:sz w:val="24"/>
          <w:szCs w:val="24"/>
        </w:rPr>
        <w:t>.</w:t>
      </w:r>
    </w:p>
    <w:p w14:paraId="28798FAC" w14:textId="3017C1B2" w:rsidR="00727B94" w:rsidRDefault="00BF1191" w:rsidP="007F17F8">
      <w:pPr>
        <w:jc w:val="both"/>
        <w:rPr>
          <w:rFonts w:ascii="Arial" w:hAnsi="Arial" w:cs="Arial"/>
          <w:sz w:val="24"/>
          <w:szCs w:val="24"/>
        </w:rPr>
      </w:pPr>
      <w:r w:rsidRPr="00BF1191">
        <w:rPr>
          <w:rFonts w:ascii="Arial" w:hAnsi="Arial" w:cs="Arial"/>
          <w:sz w:val="24"/>
          <w:szCs w:val="24"/>
        </w:rPr>
        <w:lastRenderedPageBreak/>
        <w:t xml:space="preserve">Finalmente, se </w:t>
      </w:r>
      <w:r w:rsidR="00123063">
        <w:rPr>
          <w:rFonts w:ascii="Arial" w:hAnsi="Arial" w:cs="Arial"/>
          <w:sz w:val="24"/>
          <w:szCs w:val="24"/>
        </w:rPr>
        <w:t xml:space="preserve">realizan </w:t>
      </w:r>
      <w:r w:rsidRPr="00BF1191">
        <w:rPr>
          <w:rFonts w:ascii="Arial" w:hAnsi="Arial" w:cs="Arial"/>
          <w:sz w:val="24"/>
          <w:szCs w:val="24"/>
        </w:rPr>
        <w:t>pruebas automatizadas, demostraciones funcionales y scripts para evaluar la concurrencia y medir el rendimiento</w:t>
      </w:r>
      <w:r w:rsidR="00123063">
        <w:rPr>
          <w:rFonts w:ascii="Arial" w:hAnsi="Arial" w:cs="Arial"/>
          <w:sz w:val="24"/>
          <w:szCs w:val="24"/>
        </w:rPr>
        <w:t xml:space="preserve"> del sistema</w:t>
      </w:r>
      <w:r w:rsidRPr="00BF1191">
        <w:rPr>
          <w:rFonts w:ascii="Arial" w:hAnsi="Arial" w:cs="Arial"/>
          <w:sz w:val="24"/>
          <w:szCs w:val="24"/>
        </w:rPr>
        <w:t>. Estas herramientas permiten verificar las funciones implementadas y analizar el comportamiento de la solución en diferentes escenarios</w:t>
      </w:r>
      <w:r w:rsidR="00312D00">
        <w:rPr>
          <w:rFonts w:ascii="Arial" w:hAnsi="Arial" w:cs="Arial"/>
          <w:sz w:val="24"/>
          <w:szCs w:val="24"/>
        </w:rPr>
        <w:t xml:space="preserve"> </w:t>
      </w:r>
      <w:r w:rsidR="00312D00" w:rsidRPr="00312D00">
        <w:rPr>
          <w:rFonts w:ascii="Arial" w:hAnsi="Arial" w:cs="Arial"/>
          <w:sz w:val="24"/>
          <w:szCs w:val="24"/>
        </w:rPr>
        <w:t>[</w:t>
      </w:r>
      <w:r w:rsidR="00312D00">
        <w:rPr>
          <w:rFonts w:ascii="Arial" w:hAnsi="Arial" w:cs="Arial"/>
          <w:sz w:val="24"/>
          <w:szCs w:val="24"/>
        </w:rPr>
        <w:t>6]</w:t>
      </w:r>
      <w:r w:rsidRPr="00BF1191">
        <w:rPr>
          <w:rFonts w:ascii="Arial" w:hAnsi="Arial" w:cs="Arial"/>
          <w:sz w:val="24"/>
          <w:szCs w:val="24"/>
        </w:rPr>
        <w:t xml:space="preserve">. </w:t>
      </w:r>
    </w:p>
    <w:p w14:paraId="59DB2615" w14:textId="1C428237" w:rsidR="00A06710" w:rsidRDefault="00A06710" w:rsidP="007F17F8">
      <w:pPr>
        <w:jc w:val="both"/>
        <w:rPr>
          <w:rFonts w:ascii="Arial" w:hAnsi="Arial" w:cs="Arial"/>
          <w:b/>
          <w:bCs/>
          <w:sz w:val="24"/>
          <w:szCs w:val="24"/>
        </w:rPr>
      </w:pPr>
      <w:r w:rsidRPr="00A06710">
        <w:rPr>
          <w:rFonts w:ascii="Arial" w:hAnsi="Arial" w:cs="Arial"/>
          <w:b/>
          <w:bCs/>
          <w:sz w:val="24"/>
          <w:szCs w:val="24"/>
        </w:rPr>
        <w:t xml:space="preserve">VI. Pruebas </w:t>
      </w:r>
    </w:p>
    <w:p w14:paraId="4846A2C3" w14:textId="1D131B43" w:rsidR="00236809" w:rsidRDefault="00C41F4B" w:rsidP="007F17F8">
      <w:pPr>
        <w:jc w:val="both"/>
        <w:rPr>
          <w:rFonts w:ascii="Arial" w:hAnsi="Arial" w:cs="Arial"/>
          <w:sz w:val="24"/>
          <w:szCs w:val="24"/>
        </w:rPr>
      </w:pPr>
      <w:r w:rsidRPr="00C41F4B">
        <w:rPr>
          <w:rFonts w:ascii="Arial" w:hAnsi="Arial" w:cs="Arial"/>
          <w:sz w:val="24"/>
          <w:szCs w:val="24"/>
        </w:rPr>
        <w:t>Para evaluar la solución implementada en EntradaFlash CR, se realizaron pruebas funcionale</w:t>
      </w:r>
      <w:r>
        <w:rPr>
          <w:rFonts w:ascii="Arial" w:hAnsi="Arial" w:cs="Arial"/>
          <w:sz w:val="24"/>
          <w:szCs w:val="24"/>
        </w:rPr>
        <w:t xml:space="preserve">s de concurrencia, rendimiento y persistencia. Estas evaluaciones </w:t>
      </w:r>
      <w:r w:rsidR="0090638F">
        <w:rPr>
          <w:rFonts w:ascii="Arial" w:hAnsi="Arial" w:cs="Arial"/>
          <w:sz w:val="24"/>
          <w:szCs w:val="24"/>
        </w:rPr>
        <w:t>permiten evaluar el funcionamiento de las operaciones principales y analizar su comportamiento bajo diferentes situaciones</w:t>
      </w:r>
      <w:r w:rsidR="00312D00">
        <w:rPr>
          <w:rFonts w:ascii="Arial" w:hAnsi="Arial" w:cs="Arial"/>
          <w:sz w:val="24"/>
          <w:szCs w:val="24"/>
        </w:rPr>
        <w:t xml:space="preserve"> </w:t>
      </w:r>
      <w:r w:rsidR="00312D00" w:rsidRPr="00312D00">
        <w:rPr>
          <w:rFonts w:ascii="Arial" w:hAnsi="Arial" w:cs="Arial"/>
          <w:sz w:val="24"/>
          <w:szCs w:val="24"/>
        </w:rPr>
        <w:t>[</w:t>
      </w:r>
      <w:r w:rsidR="00312D00">
        <w:rPr>
          <w:rFonts w:ascii="Arial" w:hAnsi="Arial" w:cs="Arial"/>
          <w:sz w:val="24"/>
          <w:szCs w:val="24"/>
        </w:rPr>
        <w:t>6]</w:t>
      </w:r>
      <w:r w:rsidR="0090638F">
        <w:rPr>
          <w:rFonts w:ascii="Arial" w:hAnsi="Arial" w:cs="Arial"/>
          <w:sz w:val="24"/>
          <w:szCs w:val="24"/>
        </w:rPr>
        <w:t xml:space="preserve">. </w:t>
      </w:r>
    </w:p>
    <w:p w14:paraId="3A29DCC0" w14:textId="044B8B85" w:rsidR="00EB13C5" w:rsidRPr="0090638F" w:rsidRDefault="0090638F" w:rsidP="007F17F8">
      <w:pPr>
        <w:jc w:val="both"/>
        <w:rPr>
          <w:rFonts w:ascii="Arial" w:hAnsi="Arial" w:cs="Arial"/>
          <w:i/>
          <w:iCs/>
          <w:sz w:val="24"/>
          <w:szCs w:val="24"/>
        </w:rPr>
      </w:pPr>
      <w:r w:rsidRPr="0090638F">
        <w:rPr>
          <w:rFonts w:ascii="Arial" w:hAnsi="Arial" w:cs="Arial"/>
          <w:i/>
          <w:iCs/>
          <w:sz w:val="24"/>
          <w:szCs w:val="24"/>
        </w:rPr>
        <w:t xml:space="preserve">Pruebas funcionales </w:t>
      </w:r>
    </w:p>
    <w:p w14:paraId="020395BE" w14:textId="486084AC" w:rsidR="0090638F" w:rsidRPr="0090638F" w:rsidRDefault="0090638F" w:rsidP="007F17F8">
      <w:pPr>
        <w:jc w:val="both"/>
        <w:rPr>
          <w:rFonts w:ascii="Arial" w:hAnsi="Arial" w:cs="Arial"/>
          <w:sz w:val="24"/>
          <w:szCs w:val="24"/>
        </w:rPr>
      </w:pPr>
      <w:r w:rsidRPr="0090638F">
        <w:rPr>
          <w:rFonts w:ascii="Arial" w:hAnsi="Arial" w:cs="Arial"/>
          <w:sz w:val="24"/>
          <w:szCs w:val="24"/>
        </w:rPr>
        <w:t>Se evaluaron las operaciones de consulta de disponibilidad, creación de reservas temporales, confirmación y cancelación de reservas. También se comprobó el funcionamiento de los carritos de los usuarios y de</w:t>
      </w:r>
      <w:r>
        <w:rPr>
          <w:rFonts w:ascii="Arial" w:hAnsi="Arial" w:cs="Arial"/>
          <w:sz w:val="24"/>
          <w:szCs w:val="24"/>
        </w:rPr>
        <w:t xml:space="preserve">l </w:t>
      </w:r>
      <w:r w:rsidRPr="0090638F">
        <w:rPr>
          <w:rFonts w:ascii="Arial" w:hAnsi="Arial" w:cs="Arial"/>
          <w:sz w:val="24"/>
          <w:szCs w:val="24"/>
        </w:rPr>
        <w:t xml:space="preserve">control de intentos por usuario y dirección IP. Estas pruebas </w:t>
      </w:r>
      <w:r>
        <w:rPr>
          <w:rFonts w:ascii="Arial" w:hAnsi="Arial" w:cs="Arial"/>
          <w:sz w:val="24"/>
          <w:szCs w:val="24"/>
        </w:rPr>
        <w:t xml:space="preserve">tenían el objetivo de </w:t>
      </w:r>
      <w:r w:rsidRPr="0090638F">
        <w:rPr>
          <w:rFonts w:ascii="Arial" w:hAnsi="Arial" w:cs="Arial"/>
          <w:sz w:val="24"/>
          <w:szCs w:val="24"/>
        </w:rPr>
        <w:t>verificar que las operaciones se ejecutaran de acuerdo con las condiciones establecidas para la plataforma</w:t>
      </w:r>
      <w:r w:rsidR="00312D00">
        <w:rPr>
          <w:rFonts w:ascii="Arial" w:hAnsi="Arial" w:cs="Arial"/>
          <w:sz w:val="24"/>
          <w:szCs w:val="24"/>
        </w:rPr>
        <w:t xml:space="preserve"> </w:t>
      </w:r>
      <w:r w:rsidR="00312D00" w:rsidRPr="00312D00">
        <w:rPr>
          <w:rFonts w:ascii="Arial" w:hAnsi="Arial" w:cs="Arial"/>
          <w:sz w:val="24"/>
          <w:szCs w:val="24"/>
        </w:rPr>
        <w:t>[</w:t>
      </w:r>
      <w:r w:rsidR="00312D00">
        <w:rPr>
          <w:rFonts w:ascii="Arial" w:hAnsi="Arial" w:cs="Arial"/>
          <w:sz w:val="24"/>
          <w:szCs w:val="24"/>
        </w:rPr>
        <w:t>6</w:t>
      </w:r>
      <w:r w:rsidR="00312D00" w:rsidRPr="00312D00">
        <w:rPr>
          <w:rFonts w:ascii="Arial" w:hAnsi="Arial" w:cs="Arial"/>
          <w:sz w:val="24"/>
          <w:szCs w:val="24"/>
        </w:rPr>
        <w:t>]</w:t>
      </w:r>
      <w:r w:rsidRPr="0090638F">
        <w:rPr>
          <w:rFonts w:ascii="Arial" w:hAnsi="Arial" w:cs="Arial"/>
          <w:sz w:val="24"/>
          <w:szCs w:val="24"/>
        </w:rPr>
        <w:t>.</w:t>
      </w:r>
    </w:p>
    <w:p w14:paraId="4B83971B" w14:textId="7B038205" w:rsidR="0090638F" w:rsidRDefault="0090638F" w:rsidP="007F17F8">
      <w:pPr>
        <w:jc w:val="both"/>
        <w:rPr>
          <w:rFonts w:ascii="Arial" w:hAnsi="Arial" w:cs="Arial"/>
          <w:i/>
          <w:iCs/>
          <w:sz w:val="24"/>
          <w:szCs w:val="24"/>
        </w:rPr>
      </w:pPr>
      <w:r w:rsidRPr="0090638F">
        <w:rPr>
          <w:rFonts w:ascii="Arial" w:hAnsi="Arial" w:cs="Arial"/>
          <w:i/>
          <w:iCs/>
          <w:sz w:val="24"/>
          <w:szCs w:val="24"/>
        </w:rPr>
        <w:t xml:space="preserve">Pruebas de concurrencia </w:t>
      </w:r>
    </w:p>
    <w:p w14:paraId="0836F61A" w14:textId="4918A208" w:rsidR="0090638F" w:rsidRDefault="0090638F" w:rsidP="007F17F8">
      <w:pPr>
        <w:jc w:val="both"/>
        <w:rPr>
          <w:rFonts w:ascii="Arial" w:hAnsi="Arial" w:cs="Arial"/>
          <w:sz w:val="24"/>
          <w:szCs w:val="24"/>
        </w:rPr>
      </w:pPr>
      <w:r w:rsidRPr="0090638F">
        <w:rPr>
          <w:rFonts w:ascii="Arial" w:hAnsi="Arial" w:cs="Arial"/>
          <w:sz w:val="24"/>
          <w:szCs w:val="24"/>
        </w:rPr>
        <w:t xml:space="preserve">Se evaluó el comportamiento del inventario cuando varios usuarios intentaban reservar entradas </w:t>
      </w:r>
      <w:r>
        <w:rPr>
          <w:rFonts w:ascii="Arial" w:hAnsi="Arial" w:cs="Arial"/>
          <w:sz w:val="24"/>
          <w:szCs w:val="24"/>
        </w:rPr>
        <w:t>al mismo tiempo.</w:t>
      </w:r>
      <w:r w:rsidRPr="0090638F">
        <w:rPr>
          <w:rFonts w:ascii="Arial" w:hAnsi="Arial" w:cs="Arial"/>
          <w:sz w:val="24"/>
          <w:szCs w:val="24"/>
        </w:rPr>
        <w:t xml:space="preserve"> La prueba permitió comprobar si las operaciones atómicas implementadas mediante scripts Lua evitaban que se reservaran más </w:t>
      </w:r>
      <w:r w:rsidRPr="0090638F">
        <w:rPr>
          <w:rFonts w:ascii="Arial" w:hAnsi="Arial" w:cs="Arial"/>
          <w:sz w:val="24"/>
          <w:szCs w:val="24"/>
        </w:rPr>
        <w:t>entradas de las disponibles y que el inventario alcanzara valores negativos</w:t>
      </w:r>
      <w:r w:rsidR="00312D00">
        <w:rPr>
          <w:rFonts w:ascii="Arial" w:hAnsi="Arial" w:cs="Arial"/>
          <w:sz w:val="24"/>
          <w:szCs w:val="24"/>
        </w:rPr>
        <w:t xml:space="preserve"> </w:t>
      </w:r>
      <w:r w:rsidR="00312D00" w:rsidRPr="00312D00">
        <w:rPr>
          <w:rFonts w:ascii="Arial" w:hAnsi="Arial" w:cs="Arial"/>
          <w:sz w:val="24"/>
          <w:szCs w:val="24"/>
        </w:rPr>
        <w:t>[</w:t>
      </w:r>
      <w:r w:rsidR="00312D00">
        <w:rPr>
          <w:rFonts w:ascii="Arial" w:hAnsi="Arial" w:cs="Arial"/>
          <w:sz w:val="24"/>
          <w:szCs w:val="24"/>
        </w:rPr>
        <w:t>4</w:t>
      </w:r>
      <w:r w:rsidR="00312D00" w:rsidRPr="00312D00">
        <w:rPr>
          <w:rFonts w:ascii="Arial" w:hAnsi="Arial" w:cs="Arial"/>
          <w:sz w:val="24"/>
          <w:szCs w:val="24"/>
        </w:rPr>
        <w:t>]</w:t>
      </w:r>
      <w:r w:rsidR="00312D00">
        <w:rPr>
          <w:rFonts w:ascii="Arial" w:hAnsi="Arial" w:cs="Arial"/>
          <w:sz w:val="24"/>
          <w:szCs w:val="24"/>
        </w:rPr>
        <w:t>,</w:t>
      </w:r>
      <w:r w:rsidR="00312D00" w:rsidRPr="00312D00">
        <w:t xml:space="preserve"> </w:t>
      </w:r>
      <w:r w:rsidR="00312D00" w:rsidRPr="00312D00">
        <w:rPr>
          <w:rFonts w:ascii="Arial" w:hAnsi="Arial" w:cs="Arial"/>
          <w:sz w:val="24"/>
          <w:szCs w:val="24"/>
        </w:rPr>
        <w:t>[</w:t>
      </w:r>
      <w:r w:rsidR="00312D00">
        <w:rPr>
          <w:rFonts w:ascii="Arial" w:hAnsi="Arial" w:cs="Arial"/>
          <w:sz w:val="24"/>
          <w:szCs w:val="24"/>
        </w:rPr>
        <w:t>6</w:t>
      </w:r>
      <w:r w:rsidR="00312D00" w:rsidRPr="00312D00">
        <w:rPr>
          <w:rFonts w:ascii="Arial" w:hAnsi="Arial" w:cs="Arial"/>
          <w:sz w:val="24"/>
          <w:szCs w:val="24"/>
        </w:rPr>
        <w:t>]</w:t>
      </w:r>
      <w:r w:rsidRPr="0090638F">
        <w:rPr>
          <w:rFonts w:ascii="Arial" w:hAnsi="Arial" w:cs="Arial"/>
          <w:sz w:val="24"/>
          <w:szCs w:val="24"/>
        </w:rPr>
        <w:t>.</w:t>
      </w:r>
    </w:p>
    <w:p w14:paraId="04323046" w14:textId="2B18BCE7" w:rsidR="0090638F" w:rsidRDefault="0090638F" w:rsidP="007F17F8">
      <w:pPr>
        <w:jc w:val="both"/>
        <w:rPr>
          <w:rFonts w:ascii="Arial" w:hAnsi="Arial" w:cs="Arial"/>
          <w:i/>
          <w:iCs/>
          <w:sz w:val="24"/>
          <w:szCs w:val="24"/>
        </w:rPr>
      </w:pPr>
      <w:r w:rsidRPr="0090638F">
        <w:rPr>
          <w:rFonts w:ascii="Arial" w:hAnsi="Arial" w:cs="Arial"/>
          <w:i/>
          <w:iCs/>
          <w:sz w:val="24"/>
          <w:szCs w:val="24"/>
        </w:rPr>
        <w:t>Pruebas de rendimiento</w:t>
      </w:r>
    </w:p>
    <w:p w14:paraId="1F5B9F75" w14:textId="0B8FB45A" w:rsidR="0090638F" w:rsidRDefault="0090638F" w:rsidP="007F17F8">
      <w:pPr>
        <w:jc w:val="both"/>
        <w:rPr>
          <w:rFonts w:ascii="Arial" w:hAnsi="Arial" w:cs="Arial"/>
          <w:sz w:val="24"/>
          <w:szCs w:val="24"/>
        </w:rPr>
      </w:pPr>
      <w:r w:rsidRPr="0090638F">
        <w:rPr>
          <w:rFonts w:ascii="Arial" w:hAnsi="Arial" w:cs="Arial"/>
          <w:sz w:val="24"/>
          <w:szCs w:val="24"/>
        </w:rPr>
        <w:t xml:space="preserve">Se </w:t>
      </w:r>
      <w:r>
        <w:rPr>
          <w:rFonts w:ascii="Arial" w:hAnsi="Arial" w:cs="Arial"/>
          <w:sz w:val="24"/>
          <w:szCs w:val="24"/>
        </w:rPr>
        <w:t>realiz</w:t>
      </w:r>
      <w:r w:rsidRPr="0090638F">
        <w:rPr>
          <w:rFonts w:ascii="Arial" w:hAnsi="Arial" w:cs="Arial"/>
          <w:sz w:val="24"/>
          <w:szCs w:val="24"/>
        </w:rPr>
        <w:t>aron pruebas para medir el rendimiento de operaciones de lectura y escritura, así como los tiempos de respuesta. Se consideraron las condiciones de ejecución y el nivel de concurrencia utilizados en cada evaluación</w:t>
      </w:r>
      <w:r w:rsidR="00312D00">
        <w:rPr>
          <w:rFonts w:ascii="Arial" w:hAnsi="Arial" w:cs="Arial"/>
          <w:sz w:val="24"/>
          <w:szCs w:val="24"/>
        </w:rPr>
        <w:t xml:space="preserve"> </w:t>
      </w:r>
      <w:r w:rsidR="00312D00" w:rsidRPr="00312D00">
        <w:rPr>
          <w:rFonts w:ascii="Arial" w:hAnsi="Arial" w:cs="Arial"/>
          <w:sz w:val="24"/>
          <w:szCs w:val="24"/>
        </w:rPr>
        <w:t>[</w:t>
      </w:r>
      <w:r w:rsidR="00312D00">
        <w:rPr>
          <w:rFonts w:ascii="Arial" w:hAnsi="Arial" w:cs="Arial"/>
          <w:sz w:val="24"/>
          <w:szCs w:val="24"/>
        </w:rPr>
        <w:t>6</w:t>
      </w:r>
      <w:r w:rsidR="00312D00" w:rsidRPr="00312D00">
        <w:rPr>
          <w:rFonts w:ascii="Arial" w:hAnsi="Arial" w:cs="Arial"/>
          <w:sz w:val="24"/>
          <w:szCs w:val="24"/>
        </w:rPr>
        <w:t>]</w:t>
      </w:r>
      <w:r>
        <w:rPr>
          <w:rFonts w:ascii="Arial" w:hAnsi="Arial" w:cs="Arial"/>
          <w:sz w:val="24"/>
          <w:szCs w:val="24"/>
        </w:rPr>
        <w:t xml:space="preserve">. </w:t>
      </w:r>
    </w:p>
    <w:p w14:paraId="118CF21D" w14:textId="485595B3" w:rsidR="009E52B2" w:rsidRDefault="009E52B2" w:rsidP="007F17F8">
      <w:pPr>
        <w:jc w:val="both"/>
        <w:rPr>
          <w:rFonts w:ascii="Arial" w:hAnsi="Arial" w:cs="Arial"/>
          <w:i/>
          <w:iCs/>
          <w:sz w:val="24"/>
          <w:szCs w:val="24"/>
        </w:rPr>
      </w:pPr>
      <w:r w:rsidRPr="009E52B2">
        <w:rPr>
          <w:rFonts w:ascii="Arial" w:hAnsi="Arial" w:cs="Arial"/>
          <w:i/>
          <w:iCs/>
          <w:sz w:val="24"/>
          <w:szCs w:val="24"/>
        </w:rPr>
        <w:t>Pruebas de persistencia y recuperación</w:t>
      </w:r>
    </w:p>
    <w:p w14:paraId="1E3486AF" w14:textId="18DC3392" w:rsidR="009E52B2" w:rsidRDefault="009E52B2" w:rsidP="007F17F8">
      <w:pPr>
        <w:jc w:val="both"/>
        <w:rPr>
          <w:rFonts w:ascii="Arial" w:hAnsi="Arial" w:cs="Arial"/>
          <w:sz w:val="24"/>
          <w:szCs w:val="24"/>
        </w:rPr>
      </w:pPr>
      <w:r w:rsidRPr="009E52B2">
        <w:rPr>
          <w:rFonts w:ascii="Arial" w:hAnsi="Arial" w:cs="Arial"/>
          <w:sz w:val="24"/>
          <w:szCs w:val="24"/>
        </w:rPr>
        <w:t xml:space="preserve">Se evaluó el comportamiento de Redis ante </w:t>
      </w:r>
      <w:r>
        <w:rPr>
          <w:rFonts w:ascii="Arial" w:hAnsi="Arial" w:cs="Arial"/>
          <w:sz w:val="24"/>
          <w:szCs w:val="24"/>
        </w:rPr>
        <w:t xml:space="preserve">posibles </w:t>
      </w:r>
      <w:r w:rsidRPr="009E52B2">
        <w:rPr>
          <w:rFonts w:ascii="Arial" w:hAnsi="Arial" w:cs="Arial"/>
          <w:sz w:val="24"/>
          <w:szCs w:val="24"/>
        </w:rPr>
        <w:t>interrupciones del servicio utilizando distintas configuraciones de persistencia. Se compararon los mecanismos RDB y AOF, así como la ejecución sin persistencia, para observar qué información podía recuperarse después de una caída y cómo afectaba cada configuración al rendimiento</w:t>
      </w:r>
      <w:r w:rsidR="00312D00">
        <w:rPr>
          <w:rFonts w:ascii="Arial" w:hAnsi="Arial" w:cs="Arial"/>
          <w:sz w:val="24"/>
          <w:szCs w:val="24"/>
        </w:rPr>
        <w:t xml:space="preserve"> </w:t>
      </w:r>
      <w:r w:rsidR="00312D00" w:rsidRPr="00312D00">
        <w:rPr>
          <w:rFonts w:ascii="Arial" w:hAnsi="Arial" w:cs="Arial"/>
          <w:sz w:val="24"/>
          <w:szCs w:val="24"/>
        </w:rPr>
        <w:t>[</w:t>
      </w:r>
      <w:r w:rsidR="00312D00">
        <w:rPr>
          <w:rFonts w:ascii="Arial" w:hAnsi="Arial" w:cs="Arial"/>
          <w:sz w:val="24"/>
          <w:szCs w:val="24"/>
        </w:rPr>
        <w:t>5</w:t>
      </w:r>
      <w:r w:rsidR="00312D00" w:rsidRPr="00312D00">
        <w:rPr>
          <w:rFonts w:ascii="Arial" w:hAnsi="Arial" w:cs="Arial"/>
          <w:sz w:val="24"/>
          <w:szCs w:val="24"/>
        </w:rPr>
        <w:t>]</w:t>
      </w:r>
      <w:r w:rsidR="00312D00">
        <w:rPr>
          <w:rFonts w:ascii="Arial" w:hAnsi="Arial" w:cs="Arial"/>
          <w:sz w:val="24"/>
          <w:szCs w:val="24"/>
        </w:rPr>
        <w:t>,</w:t>
      </w:r>
      <w:r w:rsidR="00312D00" w:rsidRPr="00312D00">
        <w:t xml:space="preserve"> </w:t>
      </w:r>
      <w:r w:rsidR="00312D00" w:rsidRPr="00312D00">
        <w:rPr>
          <w:rFonts w:ascii="Arial" w:hAnsi="Arial" w:cs="Arial"/>
          <w:sz w:val="24"/>
          <w:szCs w:val="24"/>
        </w:rPr>
        <w:t>[</w:t>
      </w:r>
      <w:r w:rsidR="00312D00">
        <w:rPr>
          <w:rFonts w:ascii="Arial" w:hAnsi="Arial" w:cs="Arial"/>
          <w:sz w:val="24"/>
          <w:szCs w:val="24"/>
        </w:rPr>
        <w:t>6</w:t>
      </w:r>
      <w:r w:rsidR="00312D00" w:rsidRPr="00312D00">
        <w:rPr>
          <w:rFonts w:ascii="Arial" w:hAnsi="Arial" w:cs="Arial"/>
          <w:sz w:val="24"/>
          <w:szCs w:val="24"/>
        </w:rPr>
        <w:t>]</w:t>
      </w:r>
      <w:r w:rsidRPr="009E52B2">
        <w:rPr>
          <w:rFonts w:ascii="Arial" w:hAnsi="Arial" w:cs="Arial"/>
          <w:sz w:val="24"/>
          <w:szCs w:val="24"/>
        </w:rPr>
        <w:t>.</w:t>
      </w:r>
    </w:p>
    <w:p w14:paraId="4064B6B1" w14:textId="6AB2B101" w:rsidR="004264B0" w:rsidRDefault="00171CD8" w:rsidP="007F17F8">
      <w:pPr>
        <w:jc w:val="both"/>
        <w:rPr>
          <w:rFonts w:ascii="Arial" w:hAnsi="Arial" w:cs="Arial"/>
          <w:b/>
          <w:bCs/>
          <w:sz w:val="24"/>
          <w:szCs w:val="24"/>
        </w:rPr>
      </w:pPr>
      <w:r w:rsidRPr="00171CD8">
        <w:rPr>
          <w:rFonts w:ascii="Arial" w:hAnsi="Arial" w:cs="Arial"/>
          <w:b/>
          <w:bCs/>
          <w:sz w:val="24"/>
          <w:szCs w:val="24"/>
        </w:rPr>
        <w:t>VII. Resultados</w:t>
      </w:r>
    </w:p>
    <w:p w14:paraId="7D91496C" w14:textId="6D356400" w:rsidR="0009286E" w:rsidRPr="0009286E" w:rsidRDefault="0009286E" w:rsidP="007F17F8">
      <w:pPr>
        <w:jc w:val="both"/>
        <w:rPr>
          <w:rFonts w:ascii="Arial" w:hAnsi="Arial" w:cs="Arial"/>
          <w:i/>
          <w:iCs/>
          <w:sz w:val="24"/>
          <w:szCs w:val="24"/>
        </w:rPr>
      </w:pPr>
      <w:r w:rsidRPr="0009286E">
        <w:rPr>
          <w:rFonts w:ascii="Arial" w:hAnsi="Arial" w:cs="Arial"/>
          <w:i/>
          <w:iCs/>
          <w:sz w:val="24"/>
          <w:szCs w:val="24"/>
        </w:rPr>
        <w:t>Rendimiento</w:t>
      </w:r>
    </w:p>
    <w:p w14:paraId="65272CD2" w14:textId="01507BD1" w:rsidR="004264B0" w:rsidRDefault="004264B0" w:rsidP="007F17F8">
      <w:pPr>
        <w:jc w:val="both"/>
        <w:rPr>
          <w:rFonts w:ascii="Arial" w:hAnsi="Arial" w:cs="Arial"/>
          <w:sz w:val="24"/>
          <w:szCs w:val="24"/>
        </w:rPr>
      </w:pPr>
      <w:r w:rsidRPr="004264B0">
        <w:rPr>
          <w:rFonts w:ascii="Arial" w:hAnsi="Arial" w:cs="Arial"/>
          <w:sz w:val="24"/>
          <w:szCs w:val="24"/>
        </w:rPr>
        <w:t xml:space="preserve">En esta sección se presentan los resultados obtenidos en las pruebas de rendimiento de EntradaFlash CR. Se analiza la capacidad del sistema para procesar operaciones bajo las condiciones de carga evaluadas. La </w:t>
      </w:r>
      <w:r w:rsidRPr="00312D00">
        <w:rPr>
          <w:rFonts w:ascii="Arial" w:hAnsi="Arial" w:cs="Arial"/>
          <w:sz w:val="24"/>
          <w:szCs w:val="24"/>
        </w:rPr>
        <w:t>Tabla I</w:t>
      </w:r>
      <w:r w:rsidRPr="004264B0">
        <w:rPr>
          <w:rFonts w:ascii="Arial" w:hAnsi="Arial" w:cs="Arial"/>
          <w:sz w:val="24"/>
          <w:szCs w:val="24"/>
        </w:rPr>
        <w:t xml:space="preserve"> resume los resultados obtenidos y permite comparar el rendimiento de las operaciones medidas</w:t>
      </w:r>
      <w:r w:rsidR="00312D00">
        <w:rPr>
          <w:rFonts w:ascii="Arial" w:hAnsi="Arial" w:cs="Arial"/>
          <w:sz w:val="24"/>
          <w:szCs w:val="24"/>
        </w:rPr>
        <w:t xml:space="preserve"> </w:t>
      </w:r>
      <w:r w:rsidR="00312D00" w:rsidRPr="00312D00">
        <w:rPr>
          <w:rFonts w:ascii="Arial" w:hAnsi="Arial" w:cs="Arial"/>
          <w:sz w:val="24"/>
          <w:szCs w:val="24"/>
        </w:rPr>
        <w:t>[</w:t>
      </w:r>
      <w:r w:rsidR="00312D00">
        <w:rPr>
          <w:rFonts w:ascii="Arial" w:hAnsi="Arial" w:cs="Arial"/>
          <w:sz w:val="24"/>
          <w:szCs w:val="24"/>
        </w:rPr>
        <w:t>6</w:t>
      </w:r>
      <w:r w:rsidR="00312D00" w:rsidRPr="00312D00">
        <w:rPr>
          <w:rFonts w:ascii="Arial" w:hAnsi="Arial" w:cs="Arial"/>
          <w:sz w:val="24"/>
          <w:szCs w:val="24"/>
        </w:rPr>
        <w:t>]</w:t>
      </w:r>
      <w:r w:rsidRPr="004264B0">
        <w:rPr>
          <w:rFonts w:ascii="Arial" w:hAnsi="Arial" w:cs="Arial"/>
          <w:sz w:val="24"/>
          <w:szCs w:val="24"/>
        </w:rPr>
        <w:t>.</w:t>
      </w:r>
    </w:p>
    <w:p w14:paraId="387DB35E" w14:textId="77777777" w:rsidR="00312D00" w:rsidRPr="00312D00" w:rsidRDefault="0009286E" w:rsidP="007F17F8">
      <w:pPr>
        <w:jc w:val="both"/>
        <w:rPr>
          <w:rFonts w:ascii="Arial" w:hAnsi="Arial" w:cs="Arial"/>
          <w:b/>
          <w:bCs/>
          <w:sz w:val="24"/>
          <w:szCs w:val="24"/>
        </w:rPr>
      </w:pPr>
      <w:r w:rsidRPr="00312D00">
        <w:rPr>
          <w:rFonts w:ascii="Arial" w:hAnsi="Arial" w:cs="Arial"/>
          <w:b/>
          <w:bCs/>
          <w:sz w:val="24"/>
          <w:szCs w:val="24"/>
        </w:rPr>
        <w:t>Tabla I</w:t>
      </w:r>
    </w:p>
    <w:p w14:paraId="418B137C" w14:textId="5298518F" w:rsidR="0009286E" w:rsidRPr="00312D00" w:rsidRDefault="0009286E" w:rsidP="007F17F8">
      <w:pPr>
        <w:jc w:val="both"/>
        <w:rPr>
          <w:rFonts w:ascii="Arial" w:hAnsi="Arial" w:cs="Arial"/>
          <w:i/>
          <w:iCs/>
          <w:sz w:val="24"/>
          <w:szCs w:val="24"/>
        </w:rPr>
      </w:pPr>
      <w:r w:rsidRPr="00312D00">
        <w:rPr>
          <w:rFonts w:ascii="Arial" w:hAnsi="Arial" w:cs="Arial"/>
          <w:i/>
          <w:iCs/>
          <w:sz w:val="24"/>
          <w:szCs w:val="24"/>
        </w:rPr>
        <w:t xml:space="preserve">Rendimiento de clientes concurrentes </w:t>
      </w:r>
    </w:p>
    <w:p w14:paraId="30BA79AD" w14:textId="77777777" w:rsidR="0009286E" w:rsidRDefault="0009286E" w:rsidP="007F17F8">
      <w:pPr>
        <w:jc w:val="both"/>
        <w:rPr>
          <w:rFonts w:ascii="Arial" w:hAnsi="Arial" w:cs="Arial"/>
          <w:sz w:val="24"/>
          <w:szCs w:val="24"/>
        </w:rPr>
        <w:sectPr w:rsidR="0009286E" w:rsidSect="00C83590">
          <w:type w:val="continuous"/>
          <w:pgSz w:w="12240" w:h="15840"/>
          <w:pgMar w:top="1417" w:right="1701" w:bottom="1417" w:left="1701" w:header="708" w:footer="708" w:gutter="0"/>
          <w:cols w:num="2" w:space="708"/>
          <w:docGrid w:linePitch="360"/>
        </w:sectPr>
      </w:pPr>
    </w:p>
    <w:p w14:paraId="2A018301" w14:textId="346930B7" w:rsidR="004264B0" w:rsidRDefault="0009286E" w:rsidP="007F17F8">
      <w:pPr>
        <w:jc w:val="both"/>
        <w:rPr>
          <w:rFonts w:ascii="Arial" w:hAnsi="Arial" w:cs="Arial"/>
          <w:sz w:val="24"/>
          <w:szCs w:val="24"/>
        </w:rPr>
      </w:pPr>
      <w:r w:rsidRPr="0009286E">
        <w:rPr>
          <w:rFonts w:ascii="Arial" w:hAnsi="Arial" w:cs="Arial"/>
          <w:sz w:val="24"/>
          <w:szCs w:val="24"/>
        </w:rPr>
        <w:lastRenderedPageBreak/>
        <w:drawing>
          <wp:inline distT="0" distB="0" distL="0" distR="0" wp14:anchorId="427EAC21" wp14:editId="41F76BB8">
            <wp:extent cx="2581275" cy="3593465"/>
            <wp:effectExtent l="0" t="0" r="9525" b="6985"/>
            <wp:docPr id="1837841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41849" name=""/>
                    <pic:cNvPicPr/>
                  </pic:nvPicPr>
                  <pic:blipFill>
                    <a:blip r:embed="rId4"/>
                    <a:stretch>
                      <a:fillRect/>
                    </a:stretch>
                  </pic:blipFill>
                  <pic:spPr>
                    <a:xfrm>
                      <a:off x="0" y="0"/>
                      <a:ext cx="2581275" cy="3593465"/>
                    </a:xfrm>
                    <a:prstGeom prst="rect">
                      <a:avLst/>
                    </a:prstGeom>
                  </pic:spPr>
                </pic:pic>
              </a:graphicData>
            </a:graphic>
          </wp:inline>
        </w:drawing>
      </w:r>
    </w:p>
    <w:p w14:paraId="3BD6DFAB" w14:textId="77777777" w:rsidR="004264B0" w:rsidRDefault="004264B0" w:rsidP="007F17F8">
      <w:pPr>
        <w:jc w:val="both"/>
        <w:rPr>
          <w:rFonts w:ascii="Arial" w:hAnsi="Arial" w:cs="Arial"/>
          <w:sz w:val="24"/>
          <w:szCs w:val="24"/>
        </w:rPr>
      </w:pPr>
    </w:p>
    <w:p w14:paraId="366640A5" w14:textId="3B3912D1" w:rsidR="004264B0" w:rsidRPr="004264B0" w:rsidRDefault="004264B0" w:rsidP="007F17F8">
      <w:pPr>
        <w:jc w:val="both"/>
        <w:rPr>
          <w:rFonts w:ascii="Arial" w:hAnsi="Arial" w:cs="Arial"/>
          <w:sz w:val="24"/>
          <w:szCs w:val="24"/>
        </w:rPr>
        <w:sectPr w:rsidR="004264B0" w:rsidRPr="004264B0" w:rsidSect="0024396B">
          <w:type w:val="continuous"/>
          <w:pgSz w:w="12240" w:h="15840"/>
          <w:pgMar w:top="1417" w:right="1701" w:bottom="1417" w:left="1701" w:header="708" w:footer="708" w:gutter="0"/>
          <w:cols w:num="2" w:space="708"/>
          <w:docGrid w:linePitch="360"/>
        </w:sectPr>
      </w:pPr>
    </w:p>
    <w:p w14:paraId="35CD0BF1" w14:textId="7D116A90" w:rsidR="00C83590" w:rsidRDefault="0009286E">
      <w:pPr>
        <w:rPr>
          <w:rFonts w:ascii="Arial" w:hAnsi="Arial" w:cs="Arial"/>
          <w:i/>
          <w:iCs/>
          <w:sz w:val="24"/>
          <w:szCs w:val="24"/>
        </w:rPr>
      </w:pPr>
      <w:r w:rsidRPr="0009286E">
        <w:rPr>
          <w:rFonts w:ascii="Arial" w:hAnsi="Arial" w:cs="Arial"/>
          <w:i/>
          <w:iCs/>
          <w:sz w:val="24"/>
          <w:szCs w:val="24"/>
        </w:rPr>
        <w:t xml:space="preserve">Latencia </w:t>
      </w:r>
    </w:p>
    <w:p w14:paraId="22949E19" w14:textId="2578D050" w:rsidR="00D91323" w:rsidRPr="0024396B" w:rsidRDefault="0009286E" w:rsidP="00D91323">
      <w:pPr>
        <w:jc w:val="both"/>
        <w:rPr>
          <w:rFonts w:ascii="Arial" w:hAnsi="Arial" w:cs="Arial"/>
          <w:sz w:val="24"/>
          <w:szCs w:val="24"/>
        </w:rPr>
      </w:pPr>
      <w:r w:rsidRPr="0024396B">
        <w:rPr>
          <w:rFonts w:ascii="Arial" w:hAnsi="Arial" w:cs="Arial"/>
          <w:sz w:val="24"/>
          <w:szCs w:val="24"/>
        </w:rPr>
        <w:t>La latencia permite analizar el tiempo que requiere el sistema para ejecutar las operaciones evaluadas. La Tabla II presenta los tiempos de respuesta obtenidos durante las pruebas, lo que permite observar el comportamiento de Redis al procesar las solicitudes</w:t>
      </w:r>
      <w:r w:rsidR="0024396B">
        <w:rPr>
          <w:rFonts w:ascii="Arial" w:hAnsi="Arial" w:cs="Arial"/>
          <w:sz w:val="24"/>
          <w:szCs w:val="24"/>
        </w:rPr>
        <w:t xml:space="preserve"> </w:t>
      </w:r>
      <w:r w:rsidR="0024396B" w:rsidRPr="0024396B">
        <w:rPr>
          <w:rFonts w:ascii="Arial" w:hAnsi="Arial" w:cs="Arial"/>
          <w:sz w:val="24"/>
          <w:szCs w:val="24"/>
        </w:rPr>
        <w:t>[</w:t>
      </w:r>
      <w:r w:rsidR="0024396B">
        <w:rPr>
          <w:rFonts w:ascii="Arial" w:hAnsi="Arial" w:cs="Arial"/>
          <w:sz w:val="24"/>
          <w:szCs w:val="24"/>
        </w:rPr>
        <w:t>6</w:t>
      </w:r>
      <w:r w:rsidR="0024396B" w:rsidRPr="0024396B">
        <w:rPr>
          <w:rFonts w:ascii="Arial" w:hAnsi="Arial" w:cs="Arial"/>
          <w:sz w:val="24"/>
          <w:szCs w:val="24"/>
        </w:rPr>
        <w:t>]</w:t>
      </w:r>
      <w:r w:rsidRPr="0024396B">
        <w:rPr>
          <w:rFonts w:ascii="Arial" w:hAnsi="Arial" w:cs="Arial"/>
          <w:sz w:val="24"/>
          <w:szCs w:val="24"/>
        </w:rPr>
        <w:t>.</w:t>
      </w:r>
    </w:p>
    <w:p w14:paraId="5359EFEF" w14:textId="77777777" w:rsidR="0024396B" w:rsidRDefault="00D91323" w:rsidP="00D91323">
      <w:pPr>
        <w:jc w:val="both"/>
        <w:rPr>
          <w:rFonts w:ascii="Arial" w:hAnsi="Arial" w:cs="Arial"/>
          <w:sz w:val="24"/>
          <w:szCs w:val="24"/>
        </w:rPr>
      </w:pPr>
      <w:r w:rsidRPr="00312D00">
        <w:rPr>
          <w:rFonts w:ascii="Arial" w:hAnsi="Arial" w:cs="Arial"/>
          <w:b/>
          <w:bCs/>
          <w:sz w:val="24"/>
          <w:szCs w:val="24"/>
        </w:rPr>
        <w:t>Tabla ll</w:t>
      </w:r>
      <w:r w:rsidRPr="00D91323">
        <w:rPr>
          <w:rFonts w:ascii="Arial" w:hAnsi="Arial" w:cs="Arial"/>
          <w:sz w:val="24"/>
          <w:szCs w:val="24"/>
        </w:rPr>
        <w:t>.</w:t>
      </w:r>
    </w:p>
    <w:p w14:paraId="4D02F39B" w14:textId="69B4ACE6" w:rsidR="00D91323" w:rsidRPr="0024396B" w:rsidRDefault="00D91323" w:rsidP="00D91323">
      <w:pPr>
        <w:jc w:val="both"/>
        <w:rPr>
          <w:rFonts w:ascii="Arial" w:hAnsi="Arial" w:cs="Arial"/>
          <w:sz w:val="24"/>
          <w:szCs w:val="24"/>
        </w:rPr>
      </w:pPr>
      <w:r w:rsidRPr="0024396B">
        <w:rPr>
          <w:rFonts w:ascii="Arial" w:hAnsi="Arial" w:cs="Arial"/>
          <w:i/>
          <w:iCs/>
          <w:sz w:val="24"/>
          <w:szCs w:val="24"/>
        </w:rPr>
        <w:t xml:space="preserve"> Latencia (1 cliente, mediana de las repeticiones)</w:t>
      </w:r>
    </w:p>
    <w:p w14:paraId="71707157" w14:textId="66A6ED79" w:rsidR="00D91323" w:rsidRDefault="00312D00" w:rsidP="00D91323">
      <w:pPr>
        <w:jc w:val="both"/>
        <w:rPr>
          <w:rFonts w:ascii="Arial" w:hAnsi="Arial" w:cs="Arial"/>
          <w:b/>
          <w:bCs/>
          <w:sz w:val="24"/>
          <w:szCs w:val="24"/>
        </w:rPr>
      </w:pPr>
      <w:r w:rsidRPr="00D91323">
        <w:rPr>
          <w:rFonts w:ascii="Arial" w:hAnsi="Arial" w:cs="Arial"/>
          <w:b/>
          <w:bCs/>
          <w:sz w:val="24"/>
          <w:szCs w:val="24"/>
        </w:rPr>
        <w:drawing>
          <wp:inline distT="0" distB="0" distL="0" distR="0" wp14:anchorId="38F123EF" wp14:editId="33F8E2F5">
            <wp:extent cx="2581275" cy="1753870"/>
            <wp:effectExtent l="0" t="0" r="9525" b="0"/>
            <wp:docPr id="1358475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75101" name=""/>
                    <pic:cNvPicPr/>
                  </pic:nvPicPr>
                  <pic:blipFill>
                    <a:blip r:embed="rId5"/>
                    <a:stretch>
                      <a:fillRect/>
                    </a:stretch>
                  </pic:blipFill>
                  <pic:spPr>
                    <a:xfrm>
                      <a:off x="0" y="0"/>
                      <a:ext cx="2581275" cy="1753870"/>
                    </a:xfrm>
                    <a:prstGeom prst="rect">
                      <a:avLst/>
                    </a:prstGeom>
                  </pic:spPr>
                </pic:pic>
              </a:graphicData>
            </a:graphic>
          </wp:inline>
        </w:drawing>
      </w:r>
    </w:p>
    <w:p w14:paraId="5A538445" w14:textId="01A0507F" w:rsidR="00380DC7" w:rsidRDefault="00D91323" w:rsidP="001A2BE4">
      <w:pPr>
        <w:jc w:val="both"/>
        <w:rPr>
          <w:rFonts w:ascii="Arial" w:hAnsi="Arial" w:cs="Arial"/>
          <w:i/>
          <w:iCs/>
          <w:sz w:val="24"/>
          <w:szCs w:val="24"/>
        </w:rPr>
      </w:pPr>
      <w:r w:rsidRPr="00D91323">
        <w:rPr>
          <w:rFonts w:ascii="Arial" w:hAnsi="Arial" w:cs="Arial"/>
          <w:i/>
          <w:iCs/>
          <w:sz w:val="24"/>
          <w:szCs w:val="24"/>
        </w:rPr>
        <w:t xml:space="preserve">Concurrencia y persistencia </w:t>
      </w:r>
    </w:p>
    <w:p w14:paraId="377B5E5C" w14:textId="77777777" w:rsidR="00432384" w:rsidRDefault="00432384" w:rsidP="001A2BE4">
      <w:pPr>
        <w:jc w:val="both"/>
        <w:rPr>
          <w:rFonts w:ascii="Arial" w:hAnsi="Arial" w:cs="Arial"/>
          <w:sz w:val="24"/>
          <w:szCs w:val="24"/>
        </w:rPr>
        <w:sectPr w:rsidR="00432384" w:rsidSect="0024396B">
          <w:type w:val="continuous"/>
          <w:pgSz w:w="12240" w:h="15840"/>
          <w:pgMar w:top="1417" w:right="1701" w:bottom="1417" w:left="1701" w:header="708" w:footer="708" w:gutter="0"/>
          <w:cols w:num="2" w:space="708"/>
          <w:docGrid w:linePitch="360"/>
        </w:sectPr>
      </w:pPr>
    </w:p>
    <w:p w14:paraId="0B73967A" w14:textId="28EA83A9" w:rsidR="001A2BE4" w:rsidRPr="00380DC7" w:rsidRDefault="001A2BE4" w:rsidP="001A2BE4">
      <w:pPr>
        <w:jc w:val="both"/>
        <w:rPr>
          <w:rFonts w:ascii="Arial" w:hAnsi="Arial" w:cs="Arial"/>
          <w:i/>
          <w:iCs/>
          <w:sz w:val="24"/>
          <w:szCs w:val="24"/>
        </w:rPr>
      </w:pPr>
      <w:r w:rsidRPr="001A2BE4">
        <w:rPr>
          <w:rFonts w:ascii="Arial" w:hAnsi="Arial" w:cs="Arial"/>
          <w:sz w:val="24"/>
          <w:szCs w:val="24"/>
        </w:rPr>
        <w:t xml:space="preserve">Las pruebas de concurrencia permitieron evaluar el comportamiento de las reservas cuando varios usuarios intentan adquirir entradas de </w:t>
      </w:r>
      <w:r w:rsidR="00380DC7">
        <w:rPr>
          <w:rFonts w:ascii="Arial" w:hAnsi="Arial" w:cs="Arial"/>
          <w:sz w:val="24"/>
          <w:szCs w:val="24"/>
        </w:rPr>
        <w:t xml:space="preserve">forma </w:t>
      </w:r>
      <w:r w:rsidRPr="001A2BE4">
        <w:rPr>
          <w:rFonts w:ascii="Arial" w:hAnsi="Arial" w:cs="Arial"/>
          <w:sz w:val="24"/>
          <w:szCs w:val="24"/>
        </w:rPr>
        <w:t xml:space="preserve">simultánea. Se busca </w:t>
      </w:r>
      <w:r w:rsidR="00380DC7" w:rsidRPr="001A2BE4">
        <w:rPr>
          <w:rFonts w:ascii="Arial" w:hAnsi="Arial" w:cs="Arial"/>
          <w:sz w:val="24"/>
          <w:szCs w:val="24"/>
        </w:rPr>
        <w:t>co</w:t>
      </w:r>
      <w:r w:rsidR="00380DC7">
        <w:rPr>
          <w:rFonts w:ascii="Arial" w:hAnsi="Arial" w:cs="Arial"/>
          <w:sz w:val="24"/>
          <w:szCs w:val="24"/>
        </w:rPr>
        <w:t xml:space="preserve">rroborar </w:t>
      </w:r>
      <w:r w:rsidR="00380DC7" w:rsidRPr="001A2BE4">
        <w:rPr>
          <w:rFonts w:ascii="Arial" w:hAnsi="Arial" w:cs="Arial"/>
          <w:sz w:val="24"/>
          <w:szCs w:val="24"/>
        </w:rPr>
        <w:t>que</w:t>
      </w:r>
      <w:r w:rsidRPr="001A2BE4">
        <w:rPr>
          <w:rFonts w:ascii="Arial" w:hAnsi="Arial" w:cs="Arial"/>
          <w:sz w:val="24"/>
          <w:szCs w:val="24"/>
        </w:rPr>
        <w:t xml:space="preserve"> las operaciones se ejecuten correctamente y que la disponibilidad del inventario se mantenga consistente, incluso cuando existen solicitudes simultáneas</w:t>
      </w:r>
      <w:r w:rsidR="0024396B">
        <w:rPr>
          <w:rFonts w:ascii="Arial" w:hAnsi="Arial" w:cs="Arial"/>
          <w:sz w:val="24"/>
          <w:szCs w:val="24"/>
        </w:rPr>
        <w:t xml:space="preserve"> </w:t>
      </w:r>
      <w:r w:rsidR="0024396B" w:rsidRPr="0024396B">
        <w:rPr>
          <w:rFonts w:ascii="Arial" w:hAnsi="Arial" w:cs="Arial"/>
          <w:sz w:val="24"/>
          <w:szCs w:val="24"/>
        </w:rPr>
        <w:t>[</w:t>
      </w:r>
      <w:r w:rsidR="0024396B">
        <w:rPr>
          <w:rFonts w:ascii="Arial" w:hAnsi="Arial" w:cs="Arial"/>
          <w:sz w:val="24"/>
          <w:szCs w:val="24"/>
        </w:rPr>
        <w:t>4</w:t>
      </w:r>
      <w:r w:rsidR="0024396B" w:rsidRPr="0024396B">
        <w:rPr>
          <w:rFonts w:ascii="Arial" w:hAnsi="Arial" w:cs="Arial"/>
          <w:sz w:val="24"/>
          <w:szCs w:val="24"/>
        </w:rPr>
        <w:t>]</w:t>
      </w:r>
      <w:r w:rsidR="0024396B">
        <w:rPr>
          <w:rFonts w:ascii="Arial" w:hAnsi="Arial" w:cs="Arial"/>
          <w:sz w:val="24"/>
          <w:szCs w:val="24"/>
        </w:rPr>
        <w:t>,</w:t>
      </w:r>
      <w:r w:rsidR="0024396B" w:rsidRPr="0024396B">
        <w:t xml:space="preserve"> </w:t>
      </w:r>
      <w:r w:rsidR="0024396B" w:rsidRPr="0024396B">
        <w:rPr>
          <w:rFonts w:ascii="Arial" w:hAnsi="Arial" w:cs="Arial"/>
          <w:sz w:val="24"/>
          <w:szCs w:val="24"/>
        </w:rPr>
        <w:t>[</w:t>
      </w:r>
      <w:r w:rsidR="0024396B">
        <w:rPr>
          <w:rFonts w:ascii="Arial" w:hAnsi="Arial" w:cs="Arial"/>
          <w:sz w:val="24"/>
          <w:szCs w:val="24"/>
        </w:rPr>
        <w:t>6</w:t>
      </w:r>
      <w:r w:rsidR="0024396B" w:rsidRPr="0024396B">
        <w:rPr>
          <w:rFonts w:ascii="Arial" w:hAnsi="Arial" w:cs="Arial"/>
          <w:sz w:val="24"/>
          <w:szCs w:val="24"/>
        </w:rPr>
        <w:t>]</w:t>
      </w:r>
      <w:r w:rsidRPr="001A2BE4">
        <w:rPr>
          <w:rFonts w:ascii="Arial" w:hAnsi="Arial" w:cs="Arial"/>
          <w:sz w:val="24"/>
          <w:szCs w:val="24"/>
        </w:rPr>
        <w:t>.</w:t>
      </w:r>
    </w:p>
    <w:p w14:paraId="6C607D17" w14:textId="4FF75C28" w:rsidR="001A2BE4" w:rsidRDefault="001A2BE4" w:rsidP="001A2BE4">
      <w:pPr>
        <w:jc w:val="both"/>
        <w:rPr>
          <w:rFonts w:ascii="Arial" w:hAnsi="Arial" w:cs="Arial"/>
          <w:sz w:val="24"/>
          <w:szCs w:val="24"/>
        </w:rPr>
      </w:pPr>
      <w:r w:rsidRPr="001A2BE4">
        <w:rPr>
          <w:rFonts w:ascii="Arial" w:hAnsi="Arial" w:cs="Arial"/>
          <w:sz w:val="24"/>
          <w:szCs w:val="24"/>
        </w:rPr>
        <w:t xml:space="preserve">Por otra parte, se compararon distintas configuraciones de persistencia de Redis para analizar la conservación de los datos ante una caída del servicio y el efecto de estas configuraciones sobre el rendimiento. La </w:t>
      </w:r>
      <w:r w:rsidRPr="0024396B">
        <w:rPr>
          <w:rFonts w:ascii="Arial" w:hAnsi="Arial" w:cs="Arial"/>
          <w:sz w:val="24"/>
          <w:szCs w:val="24"/>
        </w:rPr>
        <w:t>Tabla III</w:t>
      </w:r>
      <w:r w:rsidRPr="001A2BE4">
        <w:rPr>
          <w:rFonts w:ascii="Arial" w:hAnsi="Arial" w:cs="Arial"/>
          <w:sz w:val="24"/>
          <w:szCs w:val="24"/>
        </w:rPr>
        <w:t xml:space="preserve"> presenta los resultados de esta comparación</w:t>
      </w:r>
      <w:r w:rsidR="0024396B">
        <w:rPr>
          <w:rFonts w:ascii="Arial" w:hAnsi="Arial" w:cs="Arial"/>
          <w:sz w:val="24"/>
          <w:szCs w:val="24"/>
        </w:rPr>
        <w:t xml:space="preserve"> </w:t>
      </w:r>
      <w:r w:rsidR="0024396B" w:rsidRPr="0024396B">
        <w:rPr>
          <w:rFonts w:ascii="Arial" w:hAnsi="Arial" w:cs="Arial"/>
          <w:sz w:val="24"/>
          <w:szCs w:val="24"/>
        </w:rPr>
        <w:t>[</w:t>
      </w:r>
      <w:r w:rsidR="0024396B">
        <w:rPr>
          <w:rFonts w:ascii="Arial" w:hAnsi="Arial" w:cs="Arial"/>
          <w:sz w:val="24"/>
          <w:szCs w:val="24"/>
        </w:rPr>
        <w:t>5</w:t>
      </w:r>
      <w:r w:rsidR="0024396B" w:rsidRPr="0024396B">
        <w:rPr>
          <w:rFonts w:ascii="Arial" w:hAnsi="Arial" w:cs="Arial"/>
          <w:sz w:val="24"/>
          <w:szCs w:val="24"/>
        </w:rPr>
        <w:t>]</w:t>
      </w:r>
      <w:r w:rsidR="0024396B">
        <w:rPr>
          <w:rFonts w:ascii="Arial" w:hAnsi="Arial" w:cs="Arial"/>
          <w:sz w:val="24"/>
          <w:szCs w:val="24"/>
        </w:rPr>
        <w:t>,</w:t>
      </w:r>
      <w:r w:rsidR="0024396B" w:rsidRPr="0024396B">
        <w:t xml:space="preserve"> </w:t>
      </w:r>
      <w:r w:rsidR="0024396B" w:rsidRPr="0024396B">
        <w:rPr>
          <w:rFonts w:ascii="Arial" w:hAnsi="Arial" w:cs="Arial"/>
          <w:sz w:val="24"/>
          <w:szCs w:val="24"/>
        </w:rPr>
        <w:t>[</w:t>
      </w:r>
      <w:r w:rsidR="0024396B">
        <w:rPr>
          <w:rFonts w:ascii="Arial" w:hAnsi="Arial" w:cs="Arial"/>
          <w:sz w:val="24"/>
          <w:szCs w:val="24"/>
        </w:rPr>
        <w:t>6</w:t>
      </w:r>
      <w:r w:rsidR="0024396B" w:rsidRPr="0024396B">
        <w:rPr>
          <w:rFonts w:ascii="Arial" w:hAnsi="Arial" w:cs="Arial"/>
          <w:sz w:val="24"/>
          <w:szCs w:val="24"/>
        </w:rPr>
        <w:t>]</w:t>
      </w:r>
      <w:r w:rsidRPr="001A2BE4">
        <w:rPr>
          <w:rFonts w:ascii="Arial" w:hAnsi="Arial" w:cs="Arial"/>
          <w:sz w:val="24"/>
          <w:szCs w:val="24"/>
        </w:rPr>
        <w:t>.</w:t>
      </w:r>
    </w:p>
    <w:p w14:paraId="78EF864E" w14:textId="77777777" w:rsidR="0024396B" w:rsidRDefault="00432384" w:rsidP="001A2BE4">
      <w:pPr>
        <w:jc w:val="both"/>
        <w:rPr>
          <w:rFonts w:ascii="Arial" w:hAnsi="Arial" w:cs="Arial"/>
          <w:sz w:val="24"/>
          <w:szCs w:val="24"/>
        </w:rPr>
      </w:pPr>
      <w:r w:rsidRPr="0024396B">
        <w:rPr>
          <w:rFonts w:ascii="Arial" w:hAnsi="Arial" w:cs="Arial"/>
          <w:b/>
          <w:bCs/>
          <w:sz w:val="24"/>
          <w:szCs w:val="24"/>
        </w:rPr>
        <w:t xml:space="preserve">Tabla </w:t>
      </w:r>
      <w:proofErr w:type="spellStart"/>
      <w:r w:rsidRPr="0024396B">
        <w:rPr>
          <w:rFonts w:ascii="Arial" w:hAnsi="Arial" w:cs="Arial"/>
          <w:b/>
          <w:bCs/>
          <w:sz w:val="24"/>
          <w:szCs w:val="24"/>
        </w:rPr>
        <w:t>lll</w:t>
      </w:r>
      <w:proofErr w:type="spellEnd"/>
      <w:r w:rsidRPr="0024396B">
        <w:rPr>
          <w:rFonts w:ascii="Arial" w:hAnsi="Arial" w:cs="Arial"/>
          <w:b/>
          <w:bCs/>
          <w:sz w:val="24"/>
          <w:szCs w:val="24"/>
        </w:rPr>
        <w:t>.</w:t>
      </w:r>
      <w:r>
        <w:rPr>
          <w:rFonts w:ascii="Arial" w:hAnsi="Arial" w:cs="Arial"/>
          <w:sz w:val="24"/>
          <w:szCs w:val="24"/>
        </w:rPr>
        <w:t xml:space="preserve"> </w:t>
      </w:r>
    </w:p>
    <w:p w14:paraId="744F92FA" w14:textId="19E81EBA" w:rsidR="00432384" w:rsidRPr="0024396B" w:rsidRDefault="00432384" w:rsidP="001A2BE4">
      <w:pPr>
        <w:jc w:val="both"/>
        <w:rPr>
          <w:rFonts w:ascii="Arial" w:hAnsi="Arial" w:cs="Arial"/>
          <w:i/>
          <w:iCs/>
          <w:sz w:val="24"/>
          <w:szCs w:val="24"/>
        </w:rPr>
      </w:pPr>
      <w:r w:rsidRPr="0024396B">
        <w:rPr>
          <w:rFonts w:ascii="Arial" w:hAnsi="Arial" w:cs="Arial"/>
          <w:i/>
          <w:iCs/>
          <w:sz w:val="24"/>
          <w:szCs w:val="24"/>
        </w:rPr>
        <w:lastRenderedPageBreak/>
        <w:t xml:space="preserve">Comparativa de persistencia </w:t>
      </w:r>
    </w:p>
    <w:p w14:paraId="4E0E260D" w14:textId="77777777" w:rsidR="0024396B" w:rsidRDefault="0024396B" w:rsidP="00D91323">
      <w:pPr>
        <w:jc w:val="both"/>
        <w:rPr>
          <w:rFonts w:ascii="Arial" w:hAnsi="Arial" w:cs="Arial"/>
          <w:sz w:val="24"/>
          <w:szCs w:val="24"/>
        </w:rPr>
        <w:sectPr w:rsidR="0024396B" w:rsidSect="0024396B">
          <w:type w:val="continuous"/>
          <w:pgSz w:w="12240" w:h="15840"/>
          <w:pgMar w:top="1417" w:right="1701" w:bottom="1417" w:left="1701" w:header="708" w:footer="708" w:gutter="0"/>
          <w:cols w:num="2" w:space="708"/>
          <w:docGrid w:linePitch="360"/>
        </w:sectPr>
      </w:pPr>
    </w:p>
    <w:p w14:paraId="0A95FF9A" w14:textId="0AC03F11" w:rsidR="00432384" w:rsidRDefault="00380DC7" w:rsidP="00D91323">
      <w:pPr>
        <w:jc w:val="both"/>
        <w:rPr>
          <w:rFonts w:ascii="Arial" w:hAnsi="Arial" w:cs="Arial"/>
          <w:sz w:val="24"/>
          <w:szCs w:val="24"/>
        </w:rPr>
      </w:pPr>
      <w:r w:rsidRPr="00380DC7">
        <w:rPr>
          <w:rFonts w:ascii="Arial" w:hAnsi="Arial" w:cs="Arial"/>
          <w:sz w:val="24"/>
          <w:szCs w:val="24"/>
        </w:rPr>
        <w:drawing>
          <wp:inline distT="0" distB="0" distL="0" distR="0" wp14:anchorId="362EF210" wp14:editId="46C02813">
            <wp:extent cx="2581275" cy="1142365"/>
            <wp:effectExtent l="0" t="0" r="9525" b="635"/>
            <wp:docPr id="360459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59028" name=""/>
                    <pic:cNvPicPr/>
                  </pic:nvPicPr>
                  <pic:blipFill>
                    <a:blip r:embed="rId6"/>
                    <a:stretch>
                      <a:fillRect/>
                    </a:stretch>
                  </pic:blipFill>
                  <pic:spPr>
                    <a:xfrm>
                      <a:off x="0" y="0"/>
                      <a:ext cx="2581275" cy="1142365"/>
                    </a:xfrm>
                    <a:prstGeom prst="rect">
                      <a:avLst/>
                    </a:prstGeom>
                  </pic:spPr>
                </pic:pic>
              </a:graphicData>
            </a:graphic>
          </wp:inline>
        </w:drawing>
      </w:r>
    </w:p>
    <w:p w14:paraId="15DCB70E" w14:textId="77777777" w:rsidR="00432384" w:rsidRPr="00432384" w:rsidRDefault="00432384" w:rsidP="00D91323">
      <w:pPr>
        <w:jc w:val="both"/>
        <w:rPr>
          <w:rFonts w:ascii="Arial" w:hAnsi="Arial" w:cs="Arial"/>
          <w:sz w:val="24"/>
          <w:szCs w:val="24"/>
        </w:rPr>
      </w:pPr>
    </w:p>
    <w:p w14:paraId="6CC6A236" w14:textId="49C4C35C" w:rsidR="00D91323" w:rsidRPr="00D91323" w:rsidRDefault="00432384" w:rsidP="00D91323">
      <w:pPr>
        <w:jc w:val="both"/>
        <w:rPr>
          <w:rFonts w:ascii="Arial" w:hAnsi="Arial" w:cs="Arial"/>
          <w:sz w:val="24"/>
          <w:szCs w:val="24"/>
        </w:rPr>
      </w:pPr>
      <w:r w:rsidRPr="00432384">
        <w:rPr>
          <w:rFonts w:ascii="Arial" w:hAnsi="Arial" w:cs="Arial"/>
          <w:sz w:val="24"/>
          <w:szCs w:val="24"/>
        </w:rPr>
        <w:t>Los resultados permiten comparar las alternativas evaluadas según la conservación de los datos y el costo de rendimiento asociado a cada configuración.</w:t>
      </w:r>
      <w:r>
        <w:rPr>
          <w:rFonts w:ascii="Arial" w:hAnsi="Arial" w:cs="Arial"/>
          <w:sz w:val="24"/>
          <w:szCs w:val="24"/>
        </w:rPr>
        <w:t xml:space="preserve"> S</w:t>
      </w:r>
      <w:r w:rsidRPr="00432384">
        <w:rPr>
          <w:rFonts w:ascii="Arial" w:hAnsi="Arial" w:cs="Arial"/>
          <w:sz w:val="24"/>
          <w:szCs w:val="24"/>
        </w:rPr>
        <w:t>e analiza la diferencia entre utilizar RDB</w:t>
      </w:r>
      <w:r>
        <w:rPr>
          <w:rFonts w:ascii="Arial" w:hAnsi="Arial" w:cs="Arial"/>
          <w:sz w:val="24"/>
          <w:szCs w:val="24"/>
        </w:rPr>
        <w:t xml:space="preserve"> y </w:t>
      </w:r>
      <w:r w:rsidRPr="00432384">
        <w:rPr>
          <w:rFonts w:ascii="Arial" w:hAnsi="Arial" w:cs="Arial"/>
          <w:sz w:val="24"/>
          <w:szCs w:val="24"/>
        </w:rPr>
        <w:t xml:space="preserve">AOF con las opciones </w:t>
      </w:r>
      <w:proofErr w:type="spellStart"/>
      <w:r w:rsidRPr="00432384">
        <w:rPr>
          <w:rFonts w:ascii="Arial" w:hAnsi="Arial" w:cs="Arial"/>
          <w:i/>
          <w:iCs/>
          <w:sz w:val="24"/>
          <w:szCs w:val="24"/>
        </w:rPr>
        <w:t>everysec</w:t>
      </w:r>
      <w:proofErr w:type="spellEnd"/>
      <w:r w:rsidRPr="00432384">
        <w:rPr>
          <w:rFonts w:ascii="Arial" w:hAnsi="Arial" w:cs="Arial"/>
          <w:sz w:val="24"/>
          <w:szCs w:val="24"/>
        </w:rPr>
        <w:t xml:space="preserve"> y </w:t>
      </w:r>
      <w:proofErr w:type="spellStart"/>
      <w:r w:rsidRPr="00432384">
        <w:rPr>
          <w:rFonts w:ascii="Arial" w:hAnsi="Arial" w:cs="Arial"/>
          <w:i/>
          <w:iCs/>
          <w:sz w:val="24"/>
          <w:szCs w:val="24"/>
        </w:rPr>
        <w:t>always</w:t>
      </w:r>
      <w:proofErr w:type="spellEnd"/>
      <w:r w:rsidRPr="00432384">
        <w:rPr>
          <w:rFonts w:ascii="Arial" w:hAnsi="Arial" w:cs="Arial"/>
          <w:sz w:val="24"/>
          <w:szCs w:val="24"/>
        </w:rPr>
        <w:t>, y ejecutar Redis sin persistencia</w:t>
      </w:r>
      <w:r w:rsidR="0024396B">
        <w:rPr>
          <w:rFonts w:ascii="Arial" w:hAnsi="Arial" w:cs="Arial"/>
          <w:sz w:val="24"/>
          <w:szCs w:val="24"/>
        </w:rPr>
        <w:t xml:space="preserve"> </w:t>
      </w:r>
      <w:r w:rsidR="0024396B" w:rsidRPr="0024396B">
        <w:rPr>
          <w:rFonts w:ascii="Arial" w:hAnsi="Arial" w:cs="Arial"/>
          <w:sz w:val="24"/>
          <w:szCs w:val="24"/>
        </w:rPr>
        <w:t>[</w:t>
      </w:r>
      <w:r w:rsidR="0024396B">
        <w:rPr>
          <w:rFonts w:ascii="Arial" w:hAnsi="Arial" w:cs="Arial"/>
          <w:sz w:val="24"/>
          <w:szCs w:val="24"/>
        </w:rPr>
        <w:t>5</w:t>
      </w:r>
      <w:r w:rsidR="0024396B" w:rsidRPr="0024396B">
        <w:rPr>
          <w:rFonts w:ascii="Arial" w:hAnsi="Arial" w:cs="Arial"/>
          <w:sz w:val="24"/>
          <w:szCs w:val="24"/>
        </w:rPr>
        <w:t>]</w:t>
      </w:r>
      <w:r w:rsidR="0024396B">
        <w:rPr>
          <w:rFonts w:ascii="Arial" w:hAnsi="Arial" w:cs="Arial"/>
          <w:sz w:val="24"/>
          <w:szCs w:val="24"/>
        </w:rPr>
        <w:t>,</w:t>
      </w:r>
      <w:r w:rsidR="0024396B" w:rsidRPr="0024396B">
        <w:t xml:space="preserve"> </w:t>
      </w:r>
      <w:r w:rsidR="0024396B" w:rsidRPr="0024396B">
        <w:rPr>
          <w:rFonts w:ascii="Arial" w:hAnsi="Arial" w:cs="Arial"/>
          <w:sz w:val="24"/>
          <w:szCs w:val="24"/>
        </w:rPr>
        <w:t>[</w:t>
      </w:r>
      <w:r w:rsidR="0024396B">
        <w:rPr>
          <w:rFonts w:ascii="Arial" w:hAnsi="Arial" w:cs="Arial"/>
          <w:sz w:val="24"/>
          <w:szCs w:val="24"/>
        </w:rPr>
        <w:t>6</w:t>
      </w:r>
      <w:r w:rsidR="0024396B" w:rsidRPr="0024396B">
        <w:rPr>
          <w:rFonts w:ascii="Arial" w:hAnsi="Arial" w:cs="Arial"/>
          <w:sz w:val="24"/>
          <w:szCs w:val="24"/>
        </w:rPr>
        <w:t>]</w:t>
      </w:r>
      <w:r w:rsidRPr="00432384">
        <w:rPr>
          <w:rFonts w:ascii="Arial" w:hAnsi="Arial" w:cs="Arial"/>
          <w:sz w:val="24"/>
          <w:szCs w:val="24"/>
        </w:rPr>
        <w:t>.</w:t>
      </w:r>
    </w:p>
    <w:p w14:paraId="68C6B1CF" w14:textId="4B82EB98" w:rsidR="00432384" w:rsidRDefault="00432384" w:rsidP="00D91323">
      <w:pPr>
        <w:jc w:val="both"/>
        <w:rPr>
          <w:rFonts w:ascii="Arial" w:hAnsi="Arial" w:cs="Arial"/>
          <w:b/>
          <w:bCs/>
          <w:sz w:val="24"/>
          <w:szCs w:val="24"/>
        </w:rPr>
      </w:pPr>
      <w:r w:rsidRPr="00432384">
        <w:rPr>
          <w:rFonts w:ascii="Arial" w:hAnsi="Arial" w:cs="Arial"/>
          <w:b/>
          <w:bCs/>
          <w:sz w:val="24"/>
          <w:szCs w:val="24"/>
        </w:rPr>
        <w:t xml:space="preserve">IX. Conclusiones </w:t>
      </w:r>
    </w:p>
    <w:p w14:paraId="2FCF87EC" w14:textId="3FBEABCE" w:rsidR="00432384" w:rsidRPr="00432384" w:rsidRDefault="00432384" w:rsidP="00432384">
      <w:pPr>
        <w:jc w:val="both"/>
        <w:rPr>
          <w:rFonts w:ascii="Arial" w:hAnsi="Arial" w:cs="Arial"/>
          <w:sz w:val="24"/>
          <w:szCs w:val="24"/>
        </w:rPr>
      </w:pPr>
      <w:r w:rsidRPr="00432384">
        <w:rPr>
          <w:rFonts w:ascii="Arial" w:hAnsi="Arial" w:cs="Arial"/>
          <w:sz w:val="24"/>
          <w:szCs w:val="24"/>
        </w:rPr>
        <w:t>El desarrollo de EntradaFlash CR permitió implementar una solución basada en el modelo NoSQL clave-valor utilizando Redis para gestionar la disponibilidad de las entradas, las reservas temporales y las sesiones de los usuarios. La solución implementa mecanismos para controlar las operaciones simultáneas y mantener la consistencia del inventario mediante el uso de scripts Lua</w:t>
      </w:r>
      <w:r w:rsidR="0024396B">
        <w:rPr>
          <w:rFonts w:ascii="Arial" w:hAnsi="Arial" w:cs="Arial"/>
          <w:sz w:val="24"/>
          <w:szCs w:val="24"/>
        </w:rPr>
        <w:t xml:space="preserve"> </w:t>
      </w:r>
      <w:r w:rsidR="0024396B" w:rsidRPr="0024396B">
        <w:rPr>
          <w:rFonts w:ascii="Arial" w:hAnsi="Arial" w:cs="Arial"/>
          <w:sz w:val="24"/>
          <w:szCs w:val="24"/>
        </w:rPr>
        <w:t>[</w:t>
      </w:r>
      <w:r w:rsidR="0024396B">
        <w:rPr>
          <w:rFonts w:ascii="Arial" w:hAnsi="Arial" w:cs="Arial"/>
          <w:sz w:val="24"/>
          <w:szCs w:val="24"/>
        </w:rPr>
        <w:t>4</w:t>
      </w:r>
      <w:r w:rsidR="0024396B" w:rsidRPr="0024396B">
        <w:rPr>
          <w:rFonts w:ascii="Arial" w:hAnsi="Arial" w:cs="Arial"/>
          <w:sz w:val="24"/>
          <w:szCs w:val="24"/>
        </w:rPr>
        <w:t>]</w:t>
      </w:r>
      <w:r w:rsidR="0024396B">
        <w:rPr>
          <w:rFonts w:ascii="Arial" w:hAnsi="Arial" w:cs="Arial"/>
          <w:sz w:val="24"/>
          <w:szCs w:val="24"/>
        </w:rPr>
        <w:t>,</w:t>
      </w:r>
      <w:r w:rsidR="0024396B" w:rsidRPr="0024396B">
        <w:t xml:space="preserve"> </w:t>
      </w:r>
      <w:r w:rsidR="0024396B" w:rsidRPr="0024396B">
        <w:rPr>
          <w:rFonts w:ascii="Arial" w:hAnsi="Arial" w:cs="Arial"/>
          <w:sz w:val="24"/>
          <w:szCs w:val="24"/>
        </w:rPr>
        <w:t>[</w:t>
      </w:r>
      <w:r w:rsidR="0024396B">
        <w:rPr>
          <w:rFonts w:ascii="Arial" w:hAnsi="Arial" w:cs="Arial"/>
          <w:sz w:val="24"/>
          <w:szCs w:val="24"/>
        </w:rPr>
        <w:t>6</w:t>
      </w:r>
      <w:r w:rsidR="0024396B" w:rsidRPr="0024396B">
        <w:rPr>
          <w:rFonts w:ascii="Arial" w:hAnsi="Arial" w:cs="Arial"/>
          <w:sz w:val="24"/>
          <w:szCs w:val="24"/>
        </w:rPr>
        <w:t>]</w:t>
      </w:r>
      <w:r w:rsidRPr="00432384">
        <w:rPr>
          <w:rFonts w:ascii="Arial" w:hAnsi="Arial" w:cs="Arial"/>
          <w:sz w:val="24"/>
          <w:szCs w:val="24"/>
        </w:rPr>
        <w:t>.</w:t>
      </w:r>
    </w:p>
    <w:p w14:paraId="479E3AA2" w14:textId="2CBCB9AD" w:rsidR="00432384" w:rsidRPr="00D11462" w:rsidRDefault="00432384" w:rsidP="00432384">
      <w:pPr>
        <w:jc w:val="both"/>
        <w:rPr>
          <w:rFonts w:ascii="Arial" w:hAnsi="Arial" w:cs="Arial"/>
          <w:sz w:val="24"/>
          <w:szCs w:val="24"/>
        </w:rPr>
      </w:pPr>
      <w:r w:rsidRPr="00432384">
        <w:rPr>
          <w:rFonts w:ascii="Arial" w:hAnsi="Arial" w:cs="Arial"/>
          <w:sz w:val="24"/>
          <w:szCs w:val="24"/>
        </w:rPr>
        <w:t xml:space="preserve">Las pruebas de rendimiento permitieron evaluar la capacidad del sistema para procesar operaciones con diferentes cantidades de clientes concurrentes. En la evaluación, se alcanzó un rendimiento de alrededor </w:t>
      </w:r>
      <w:r w:rsidR="00D11462" w:rsidRPr="00432384">
        <w:rPr>
          <w:rFonts w:ascii="Arial" w:hAnsi="Arial" w:cs="Arial"/>
          <w:sz w:val="24"/>
          <w:szCs w:val="24"/>
        </w:rPr>
        <w:t>de 25</w:t>
      </w:r>
      <w:r w:rsidRPr="00432384">
        <w:rPr>
          <w:rFonts w:ascii="Arial" w:hAnsi="Arial" w:cs="Arial"/>
          <w:sz w:val="24"/>
          <w:szCs w:val="24"/>
        </w:rPr>
        <w:t xml:space="preserve"> 000 operaciones por segundo con 64 clientes concurrentes.</w:t>
      </w:r>
      <w:r w:rsidRPr="00432384">
        <w:rPr>
          <w:rFonts w:ascii="Arial" w:hAnsi="Arial" w:cs="Arial"/>
          <w:b/>
          <w:bCs/>
          <w:sz w:val="24"/>
          <w:szCs w:val="24"/>
        </w:rPr>
        <w:t xml:space="preserve"> </w:t>
      </w:r>
      <w:r w:rsidR="00D11462" w:rsidRPr="00D11462">
        <w:rPr>
          <w:rFonts w:ascii="Arial" w:hAnsi="Arial" w:cs="Arial"/>
          <w:sz w:val="24"/>
          <w:szCs w:val="24"/>
        </w:rPr>
        <w:t>De igual</w:t>
      </w:r>
      <w:r w:rsidR="00D11462">
        <w:rPr>
          <w:rFonts w:ascii="Arial" w:hAnsi="Arial" w:cs="Arial"/>
          <w:b/>
          <w:bCs/>
          <w:sz w:val="24"/>
          <w:szCs w:val="24"/>
        </w:rPr>
        <w:t xml:space="preserve"> </w:t>
      </w:r>
      <w:r w:rsidR="00D11462" w:rsidRPr="00D11462">
        <w:rPr>
          <w:rFonts w:ascii="Arial" w:hAnsi="Arial" w:cs="Arial"/>
          <w:sz w:val="24"/>
          <w:szCs w:val="24"/>
        </w:rPr>
        <w:t>forma,</w:t>
      </w:r>
      <w:r w:rsidRPr="00D11462">
        <w:rPr>
          <w:rFonts w:ascii="Arial" w:hAnsi="Arial" w:cs="Arial"/>
          <w:sz w:val="24"/>
          <w:szCs w:val="24"/>
        </w:rPr>
        <w:t xml:space="preserve"> las mediciones de latencia registraron tiempos de respuesta</w:t>
      </w:r>
      <w:r w:rsidR="00D11462" w:rsidRPr="00D11462">
        <w:rPr>
          <w:rFonts w:ascii="Arial" w:hAnsi="Arial" w:cs="Arial"/>
          <w:sz w:val="24"/>
          <w:szCs w:val="24"/>
        </w:rPr>
        <w:t xml:space="preserve"> </w:t>
      </w:r>
      <w:r w:rsidRPr="00D11462">
        <w:rPr>
          <w:rFonts w:ascii="Arial" w:hAnsi="Arial" w:cs="Arial"/>
          <w:sz w:val="24"/>
          <w:szCs w:val="24"/>
        </w:rPr>
        <w:t>a</w:t>
      </w:r>
      <w:r w:rsidR="00D11462" w:rsidRPr="00D11462">
        <w:rPr>
          <w:rFonts w:ascii="Arial" w:hAnsi="Arial" w:cs="Arial"/>
          <w:sz w:val="24"/>
          <w:szCs w:val="24"/>
        </w:rPr>
        <w:t>proximados de</w:t>
      </w:r>
      <w:r w:rsidRPr="00D11462">
        <w:rPr>
          <w:rFonts w:ascii="Arial" w:hAnsi="Arial" w:cs="Arial"/>
          <w:sz w:val="24"/>
          <w:szCs w:val="24"/>
        </w:rPr>
        <w:t xml:space="preserve"> 0,1 ms en las operaciones evaluadas. Estos </w:t>
      </w:r>
      <w:r w:rsidRPr="00D11462">
        <w:rPr>
          <w:rFonts w:ascii="Arial" w:hAnsi="Arial" w:cs="Arial"/>
          <w:sz w:val="24"/>
          <w:szCs w:val="24"/>
        </w:rPr>
        <w:t>resultados muestran el comportamiento de la solución bajo las condiciones específicas de las pruebas realizadas</w:t>
      </w:r>
      <w:r w:rsidR="0024396B">
        <w:rPr>
          <w:rFonts w:ascii="Arial" w:hAnsi="Arial" w:cs="Arial"/>
          <w:sz w:val="24"/>
          <w:szCs w:val="24"/>
        </w:rPr>
        <w:t xml:space="preserve"> </w:t>
      </w:r>
      <w:r w:rsidR="0024396B" w:rsidRPr="0024396B">
        <w:rPr>
          <w:rFonts w:ascii="Arial" w:hAnsi="Arial" w:cs="Arial"/>
          <w:sz w:val="24"/>
          <w:szCs w:val="24"/>
        </w:rPr>
        <w:t>[</w:t>
      </w:r>
      <w:r w:rsidR="0024396B">
        <w:rPr>
          <w:rFonts w:ascii="Arial" w:hAnsi="Arial" w:cs="Arial"/>
          <w:sz w:val="24"/>
          <w:szCs w:val="24"/>
        </w:rPr>
        <w:t>6</w:t>
      </w:r>
      <w:r w:rsidR="0024396B" w:rsidRPr="0024396B">
        <w:rPr>
          <w:rFonts w:ascii="Arial" w:hAnsi="Arial" w:cs="Arial"/>
          <w:sz w:val="24"/>
          <w:szCs w:val="24"/>
        </w:rPr>
        <w:t>]</w:t>
      </w:r>
      <w:r w:rsidRPr="00D11462">
        <w:rPr>
          <w:rFonts w:ascii="Arial" w:hAnsi="Arial" w:cs="Arial"/>
          <w:sz w:val="24"/>
          <w:szCs w:val="24"/>
        </w:rPr>
        <w:t>.</w:t>
      </w:r>
    </w:p>
    <w:p w14:paraId="1C3C20C9" w14:textId="5AB5C0B1" w:rsidR="00432384" w:rsidRPr="00D11462" w:rsidRDefault="00432384" w:rsidP="00432384">
      <w:pPr>
        <w:jc w:val="both"/>
        <w:rPr>
          <w:rFonts w:ascii="Arial" w:hAnsi="Arial" w:cs="Arial"/>
          <w:sz w:val="24"/>
          <w:szCs w:val="24"/>
        </w:rPr>
      </w:pPr>
      <w:r w:rsidRPr="00D11462">
        <w:rPr>
          <w:rFonts w:ascii="Arial" w:hAnsi="Arial" w:cs="Arial"/>
          <w:sz w:val="24"/>
          <w:szCs w:val="24"/>
        </w:rPr>
        <w:t xml:space="preserve">Por otra parte, la comparación de persistencia permitió </w:t>
      </w:r>
      <w:r w:rsidR="00D11462" w:rsidRPr="00D11462">
        <w:rPr>
          <w:rFonts w:ascii="Arial" w:hAnsi="Arial" w:cs="Arial"/>
          <w:sz w:val="24"/>
          <w:szCs w:val="24"/>
        </w:rPr>
        <w:t xml:space="preserve">analizar </w:t>
      </w:r>
      <w:r w:rsidRPr="00D11462">
        <w:rPr>
          <w:rFonts w:ascii="Arial" w:hAnsi="Arial" w:cs="Arial"/>
          <w:sz w:val="24"/>
          <w:szCs w:val="24"/>
        </w:rPr>
        <w:t>diferencias entre las configuraciones evaluadas de Redis.</w:t>
      </w:r>
      <w:r w:rsidR="00D11462" w:rsidRPr="00D11462">
        <w:rPr>
          <w:rFonts w:ascii="Arial" w:hAnsi="Arial" w:cs="Arial"/>
          <w:sz w:val="24"/>
          <w:szCs w:val="24"/>
        </w:rPr>
        <w:t xml:space="preserve"> Al no haber </w:t>
      </w:r>
      <w:r w:rsidRPr="00D11462">
        <w:rPr>
          <w:rFonts w:ascii="Arial" w:hAnsi="Arial" w:cs="Arial"/>
          <w:sz w:val="24"/>
          <w:szCs w:val="24"/>
        </w:rPr>
        <w:t xml:space="preserve">persistencia </w:t>
      </w:r>
      <w:r w:rsidR="00D11462" w:rsidRPr="00D11462">
        <w:rPr>
          <w:rFonts w:ascii="Arial" w:hAnsi="Arial" w:cs="Arial"/>
          <w:sz w:val="24"/>
          <w:szCs w:val="24"/>
        </w:rPr>
        <w:t xml:space="preserve">se dio </w:t>
      </w:r>
      <w:r w:rsidRPr="00D11462">
        <w:rPr>
          <w:rFonts w:ascii="Arial" w:hAnsi="Arial" w:cs="Arial"/>
          <w:sz w:val="24"/>
          <w:szCs w:val="24"/>
        </w:rPr>
        <w:t xml:space="preserve">la pérdida de los datos tras la caída del servicio, mientras que RDB permitió recuperar la información correspondiente al último punto de guardado. En la prueba realizada con AOF y la configuración </w:t>
      </w:r>
      <w:proofErr w:type="spellStart"/>
      <w:r w:rsidRPr="00D11462">
        <w:rPr>
          <w:rFonts w:ascii="Arial" w:hAnsi="Arial" w:cs="Arial"/>
          <w:i/>
          <w:iCs/>
          <w:sz w:val="24"/>
          <w:szCs w:val="24"/>
        </w:rPr>
        <w:t>everysec</w:t>
      </w:r>
      <w:proofErr w:type="spellEnd"/>
      <w:r w:rsidRPr="00D11462">
        <w:rPr>
          <w:rFonts w:ascii="Arial" w:hAnsi="Arial" w:cs="Arial"/>
          <w:sz w:val="24"/>
          <w:szCs w:val="24"/>
        </w:rPr>
        <w:t xml:space="preserve"> no se observaron pérdidas de datos, mientras que </w:t>
      </w:r>
      <w:proofErr w:type="spellStart"/>
      <w:r w:rsidRPr="00D11462">
        <w:rPr>
          <w:rFonts w:ascii="Arial" w:hAnsi="Arial" w:cs="Arial"/>
          <w:i/>
          <w:iCs/>
          <w:sz w:val="24"/>
          <w:szCs w:val="24"/>
        </w:rPr>
        <w:t>always</w:t>
      </w:r>
      <w:proofErr w:type="spellEnd"/>
      <w:r w:rsidRPr="00D11462">
        <w:rPr>
          <w:rFonts w:ascii="Arial" w:hAnsi="Arial" w:cs="Arial"/>
          <w:sz w:val="24"/>
          <w:szCs w:val="24"/>
        </w:rPr>
        <w:t xml:space="preserve"> presentó un mayor costo de rendimiento</w:t>
      </w:r>
      <w:r w:rsidR="0024396B">
        <w:rPr>
          <w:rFonts w:ascii="Arial" w:hAnsi="Arial" w:cs="Arial"/>
          <w:sz w:val="24"/>
          <w:szCs w:val="24"/>
        </w:rPr>
        <w:t xml:space="preserve"> </w:t>
      </w:r>
      <w:r w:rsidR="0024396B" w:rsidRPr="0024396B">
        <w:rPr>
          <w:rFonts w:ascii="Arial" w:hAnsi="Arial" w:cs="Arial"/>
          <w:sz w:val="24"/>
          <w:szCs w:val="24"/>
        </w:rPr>
        <w:t>[</w:t>
      </w:r>
      <w:r w:rsidR="0024396B">
        <w:rPr>
          <w:rFonts w:ascii="Arial" w:hAnsi="Arial" w:cs="Arial"/>
          <w:sz w:val="24"/>
          <w:szCs w:val="24"/>
        </w:rPr>
        <w:t>5</w:t>
      </w:r>
      <w:r w:rsidR="0024396B" w:rsidRPr="0024396B">
        <w:rPr>
          <w:rFonts w:ascii="Arial" w:hAnsi="Arial" w:cs="Arial"/>
          <w:sz w:val="24"/>
          <w:szCs w:val="24"/>
        </w:rPr>
        <w:t>]</w:t>
      </w:r>
      <w:r w:rsidR="0024396B">
        <w:rPr>
          <w:rFonts w:ascii="Arial" w:hAnsi="Arial" w:cs="Arial"/>
          <w:sz w:val="24"/>
          <w:szCs w:val="24"/>
        </w:rPr>
        <w:t>,</w:t>
      </w:r>
      <w:r w:rsidR="0024396B" w:rsidRPr="0024396B">
        <w:t xml:space="preserve"> </w:t>
      </w:r>
      <w:r w:rsidR="0024396B" w:rsidRPr="0024396B">
        <w:rPr>
          <w:rFonts w:ascii="Arial" w:hAnsi="Arial" w:cs="Arial"/>
          <w:sz w:val="24"/>
          <w:szCs w:val="24"/>
        </w:rPr>
        <w:t>[</w:t>
      </w:r>
      <w:r w:rsidR="0024396B">
        <w:rPr>
          <w:rFonts w:ascii="Arial" w:hAnsi="Arial" w:cs="Arial"/>
          <w:sz w:val="24"/>
          <w:szCs w:val="24"/>
        </w:rPr>
        <w:t>6</w:t>
      </w:r>
      <w:r w:rsidR="0024396B" w:rsidRPr="0024396B">
        <w:rPr>
          <w:rFonts w:ascii="Arial" w:hAnsi="Arial" w:cs="Arial"/>
          <w:sz w:val="24"/>
          <w:szCs w:val="24"/>
        </w:rPr>
        <w:t>]</w:t>
      </w:r>
      <w:r w:rsidRPr="00D11462">
        <w:rPr>
          <w:rFonts w:ascii="Arial" w:hAnsi="Arial" w:cs="Arial"/>
          <w:sz w:val="24"/>
          <w:szCs w:val="24"/>
        </w:rPr>
        <w:t>.</w:t>
      </w:r>
    </w:p>
    <w:p w14:paraId="49C280E2" w14:textId="267423C1" w:rsidR="00432384" w:rsidRPr="00D11462" w:rsidRDefault="00D11462" w:rsidP="00432384">
      <w:pPr>
        <w:jc w:val="both"/>
        <w:rPr>
          <w:rFonts w:ascii="Arial" w:hAnsi="Arial" w:cs="Arial"/>
          <w:sz w:val="24"/>
          <w:szCs w:val="24"/>
        </w:rPr>
      </w:pPr>
      <w:r w:rsidRPr="00D11462">
        <w:rPr>
          <w:rFonts w:ascii="Arial" w:hAnsi="Arial" w:cs="Arial"/>
          <w:sz w:val="24"/>
          <w:szCs w:val="24"/>
        </w:rPr>
        <w:t>L</w:t>
      </w:r>
      <w:r w:rsidR="00432384" w:rsidRPr="00D11462">
        <w:rPr>
          <w:rFonts w:ascii="Arial" w:hAnsi="Arial" w:cs="Arial"/>
          <w:sz w:val="24"/>
          <w:szCs w:val="24"/>
        </w:rPr>
        <w:t xml:space="preserve">os resultados permiten identificar un equilibrio entre rendimiento y conservación de los datos. Para el escenario evaluado, AOF con </w:t>
      </w:r>
      <w:proofErr w:type="spellStart"/>
      <w:r w:rsidR="00432384" w:rsidRPr="00D11462">
        <w:rPr>
          <w:rFonts w:ascii="Arial" w:hAnsi="Arial" w:cs="Arial"/>
          <w:i/>
          <w:iCs/>
          <w:sz w:val="24"/>
          <w:szCs w:val="24"/>
        </w:rPr>
        <w:t>everysec</w:t>
      </w:r>
      <w:proofErr w:type="spellEnd"/>
      <w:r w:rsidR="00432384" w:rsidRPr="00D11462">
        <w:rPr>
          <w:rFonts w:ascii="Arial" w:hAnsi="Arial" w:cs="Arial"/>
          <w:sz w:val="24"/>
          <w:szCs w:val="24"/>
        </w:rPr>
        <w:t xml:space="preserve"> </w:t>
      </w:r>
      <w:r w:rsidRPr="00D11462">
        <w:rPr>
          <w:rFonts w:ascii="Arial" w:hAnsi="Arial" w:cs="Arial"/>
          <w:sz w:val="24"/>
          <w:szCs w:val="24"/>
        </w:rPr>
        <w:t>resulta ser una</w:t>
      </w:r>
      <w:r w:rsidR="00432384" w:rsidRPr="00D11462">
        <w:rPr>
          <w:rFonts w:ascii="Arial" w:hAnsi="Arial" w:cs="Arial"/>
          <w:sz w:val="24"/>
          <w:szCs w:val="24"/>
        </w:rPr>
        <w:t xml:space="preserve"> alternativa a considerar, ya que presentó un menor impacto en el rendimiento que </w:t>
      </w:r>
      <w:proofErr w:type="spellStart"/>
      <w:r w:rsidR="00432384" w:rsidRPr="00D11462">
        <w:rPr>
          <w:rFonts w:ascii="Arial" w:hAnsi="Arial" w:cs="Arial"/>
          <w:i/>
          <w:iCs/>
          <w:sz w:val="24"/>
          <w:szCs w:val="24"/>
        </w:rPr>
        <w:t>always</w:t>
      </w:r>
      <w:proofErr w:type="spellEnd"/>
      <w:r w:rsidR="00432384" w:rsidRPr="00D11462">
        <w:rPr>
          <w:rFonts w:ascii="Arial" w:hAnsi="Arial" w:cs="Arial"/>
          <w:i/>
          <w:iCs/>
          <w:sz w:val="24"/>
          <w:szCs w:val="24"/>
        </w:rPr>
        <w:t xml:space="preserve"> </w:t>
      </w:r>
      <w:r w:rsidR="00432384" w:rsidRPr="00D11462">
        <w:rPr>
          <w:rFonts w:ascii="Arial" w:hAnsi="Arial" w:cs="Arial"/>
          <w:sz w:val="24"/>
          <w:szCs w:val="24"/>
        </w:rPr>
        <w:t xml:space="preserve">y permitió recuperar los datos en la prueba realizada. </w:t>
      </w:r>
      <w:r w:rsidRPr="00D11462">
        <w:rPr>
          <w:rFonts w:ascii="Arial" w:hAnsi="Arial" w:cs="Arial"/>
          <w:sz w:val="24"/>
          <w:szCs w:val="24"/>
        </w:rPr>
        <w:t>No obstante, l</w:t>
      </w:r>
      <w:r w:rsidR="00432384" w:rsidRPr="00D11462">
        <w:rPr>
          <w:rFonts w:ascii="Arial" w:hAnsi="Arial" w:cs="Arial"/>
          <w:sz w:val="24"/>
          <w:szCs w:val="24"/>
        </w:rPr>
        <w:t>a selección definitiva depende de los requisitos de disponibilidad y recuperación de la plataforma</w:t>
      </w:r>
      <w:r w:rsidR="0024396B">
        <w:rPr>
          <w:rFonts w:ascii="Arial" w:hAnsi="Arial" w:cs="Arial"/>
          <w:sz w:val="24"/>
          <w:szCs w:val="24"/>
        </w:rPr>
        <w:t xml:space="preserve"> </w:t>
      </w:r>
      <w:r w:rsidR="0024396B" w:rsidRPr="0024396B">
        <w:rPr>
          <w:rFonts w:ascii="Arial" w:hAnsi="Arial" w:cs="Arial"/>
          <w:sz w:val="24"/>
          <w:szCs w:val="24"/>
        </w:rPr>
        <w:t>[</w:t>
      </w:r>
      <w:r w:rsidR="0024396B">
        <w:rPr>
          <w:rFonts w:ascii="Arial" w:hAnsi="Arial" w:cs="Arial"/>
          <w:sz w:val="24"/>
          <w:szCs w:val="24"/>
        </w:rPr>
        <w:t>5</w:t>
      </w:r>
      <w:r w:rsidR="0024396B" w:rsidRPr="0024396B">
        <w:rPr>
          <w:rFonts w:ascii="Arial" w:hAnsi="Arial" w:cs="Arial"/>
          <w:sz w:val="24"/>
          <w:szCs w:val="24"/>
        </w:rPr>
        <w:t>]</w:t>
      </w:r>
      <w:r w:rsidR="0024396B">
        <w:rPr>
          <w:rFonts w:ascii="Arial" w:hAnsi="Arial" w:cs="Arial"/>
          <w:sz w:val="24"/>
          <w:szCs w:val="24"/>
        </w:rPr>
        <w:t>,</w:t>
      </w:r>
      <w:r w:rsidR="0024396B" w:rsidRPr="0024396B">
        <w:t xml:space="preserve"> </w:t>
      </w:r>
      <w:r w:rsidR="0024396B" w:rsidRPr="0024396B">
        <w:rPr>
          <w:rFonts w:ascii="Arial" w:hAnsi="Arial" w:cs="Arial"/>
          <w:sz w:val="24"/>
          <w:szCs w:val="24"/>
        </w:rPr>
        <w:t>[</w:t>
      </w:r>
      <w:r w:rsidR="0024396B">
        <w:rPr>
          <w:rFonts w:ascii="Arial" w:hAnsi="Arial" w:cs="Arial"/>
          <w:sz w:val="24"/>
          <w:szCs w:val="24"/>
        </w:rPr>
        <w:t>6</w:t>
      </w:r>
      <w:r w:rsidR="0024396B" w:rsidRPr="0024396B">
        <w:rPr>
          <w:rFonts w:ascii="Arial" w:hAnsi="Arial" w:cs="Arial"/>
          <w:sz w:val="24"/>
          <w:szCs w:val="24"/>
        </w:rPr>
        <w:t>]</w:t>
      </w:r>
      <w:r w:rsidR="00432384" w:rsidRPr="00D11462">
        <w:rPr>
          <w:rFonts w:ascii="Arial" w:hAnsi="Arial" w:cs="Arial"/>
          <w:sz w:val="24"/>
          <w:szCs w:val="24"/>
        </w:rPr>
        <w:t>.</w:t>
      </w:r>
    </w:p>
    <w:p w14:paraId="45D72AFA" w14:textId="5C51ECBA" w:rsidR="00432384" w:rsidRPr="00432384" w:rsidRDefault="00432384" w:rsidP="00432384">
      <w:pPr>
        <w:jc w:val="both"/>
        <w:rPr>
          <w:rFonts w:ascii="Arial" w:hAnsi="Arial" w:cs="Arial"/>
          <w:b/>
          <w:bCs/>
          <w:sz w:val="24"/>
          <w:szCs w:val="24"/>
        </w:rPr>
      </w:pPr>
      <w:r w:rsidRPr="00432384">
        <w:rPr>
          <w:rFonts w:ascii="Arial" w:hAnsi="Arial" w:cs="Arial"/>
          <w:b/>
          <w:bCs/>
          <w:sz w:val="24"/>
          <w:szCs w:val="24"/>
        </w:rPr>
        <w:t>X. L</w:t>
      </w:r>
      <w:r>
        <w:rPr>
          <w:rFonts w:ascii="Arial" w:hAnsi="Arial" w:cs="Arial"/>
          <w:b/>
          <w:bCs/>
          <w:sz w:val="24"/>
          <w:szCs w:val="24"/>
        </w:rPr>
        <w:t xml:space="preserve">imitaciones </w:t>
      </w:r>
    </w:p>
    <w:p w14:paraId="6A98A098" w14:textId="128CD5EB" w:rsidR="00432384" w:rsidRPr="00D11462" w:rsidRDefault="00432384" w:rsidP="00432384">
      <w:pPr>
        <w:jc w:val="both"/>
        <w:rPr>
          <w:rFonts w:ascii="Arial" w:hAnsi="Arial" w:cs="Arial"/>
          <w:sz w:val="24"/>
          <w:szCs w:val="24"/>
        </w:rPr>
      </w:pPr>
      <w:r w:rsidRPr="00D11462">
        <w:rPr>
          <w:rFonts w:ascii="Arial" w:hAnsi="Arial" w:cs="Arial"/>
          <w:sz w:val="24"/>
          <w:szCs w:val="24"/>
        </w:rPr>
        <w:t xml:space="preserve">Los resultados obtenidos corresponden a un entorno de pruebas </w:t>
      </w:r>
      <w:r w:rsidR="00D11462" w:rsidRPr="00D11462">
        <w:rPr>
          <w:rFonts w:ascii="Arial" w:hAnsi="Arial" w:cs="Arial"/>
          <w:sz w:val="24"/>
          <w:szCs w:val="24"/>
        </w:rPr>
        <w:t xml:space="preserve">en </w:t>
      </w:r>
      <w:r w:rsidRPr="00D11462">
        <w:rPr>
          <w:rFonts w:ascii="Arial" w:hAnsi="Arial" w:cs="Arial"/>
          <w:sz w:val="24"/>
          <w:szCs w:val="24"/>
        </w:rPr>
        <w:t>específico, por lo que no necesariamente representan el rendimiento que tendría EntradaFlash CR en un entorno de producción</w:t>
      </w:r>
      <w:r w:rsidR="00D11462" w:rsidRPr="00D11462">
        <w:rPr>
          <w:rFonts w:ascii="Arial" w:hAnsi="Arial" w:cs="Arial"/>
          <w:sz w:val="24"/>
          <w:szCs w:val="24"/>
        </w:rPr>
        <w:t xml:space="preserve"> distinto</w:t>
      </w:r>
      <w:r w:rsidRPr="00D11462">
        <w:rPr>
          <w:rFonts w:ascii="Arial" w:hAnsi="Arial" w:cs="Arial"/>
          <w:sz w:val="24"/>
          <w:szCs w:val="24"/>
        </w:rPr>
        <w:t xml:space="preserve">. </w:t>
      </w:r>
      <w:r w:rsidR="00D11462">
        <w:rPr>
          <w:rFonts w:ascii="Arial" w:hAnsi="Arial" w:cs="Arial"/>
          <w:sz w:val="24"/>
          <w:szCs w:val="24"/>
        </w:rPr>
        <w:t xml:space="preserve">Además, </w:t>
      </w:r>
      <w:r w:rsidR="00D11462" w:rsidRPr="00D11462">
        <w:rPr>
          <w:rFonts w:ascii="Arial" w:hAnsi="Arial" w:cs="Arial"/>
          <w:sz w:val="24"/>
          <w:szCs w:val="24"/>
        </w:rPr>
        <w:t>l</w:t>
      </w:r>
      <w:r w:rsidRPr="00D11462">
        <w:rPr>
          <w:rFonts w:ascii="Arial" w:hAnsi="Arial" w:cs="Arial"/>
          <w:sz w:val="24"/>
          <w:szCs w:val="24"/>
        </w:rPr>
        <w:t xml:space="preserve">as mediciones se realizaron en un equipo MacBook con procesador M3 y 16 GB de memoria </w:t>
      </w:r>
      <w:r w:rsidRPr="00D11462">
        <w:rPr>
          <w:rFonts w:ascii="Arial" w:hAnsi="Arial" w:cs="Arial"/>
          <w:sz w:val="24"/>
          <w:szCs w:val="24"/>
        </w:rPr>
        <w:lastRenderedPageBreak/>
        <w:t>RAM, utilizando una versión determinada de Redis</w:t>
      </w:r>
      <w:r w:rsidR="00D11462" w:rsidRPr="00D11462">
        <w:rPr>
          <w:rFonts w:ascii="Arial" w:hAnsi="Arial" w:cs="Arial"/>
          <w:sz w:val="24"/>
          <w:szCs w:val="24"/>
        </w:rPr>
        <w:t xml:space="preserve"> por lo que o</w:t>
      </w:r>
      <w:r w:rsidRPr="00D11462">
        <w:rPr>
          <w:rFonts w:ascii="Arial" w:hAnsi="Arial" w:cs="Arial"/>
          <w:sz w:val="24"/>
          <w:szCs w:val="24"/>
        </w:rPr>
        <w:t xml:space="preserve">tros equipos, </w:t>
      </w:r>
      <w:r w:rsidR="00D11462">
        <w:rPr>
          <w:rFonts w:ascii="Arial" w:hAnsi="Arial" w:cs="Arial"/>
          <w:sz w:val="24"/>
          <w:szCs w:val="24"/>
        </w:rPr>
        <w:t>versiones</w:t>
      </w:r>
      <w:r w:rsidRPr="00D11462">
        <w:rPr>
          <w:rFonts w:ascii="Arial" w:hAnsi="Arial" w:cs="Arial"/>
          <w:sz w:val="24"/>
          <w:szCs w:val="24"/>
        </w:rPr>
        <w:t xml:space="preserve"> y condiciones de carga podrían producir resultados diferentes</w:t>
      </w:r>
      <w:r w:rsidR="0024396B">
        <w:rPr>
          <w:rFonts w:ascii="Arial" w:hAnsi="Arial" w:cs="Arial"/>
          <w:sz w:val="24"/>
          <w:szCs w:val="24"/>
        </w:rPr>
        <w:t xml:space="preserve"> </w:t>
      </w:r>
      <w:r w:rsidR="0024396B" w:rsidRPr="0024396B">
        <w:rPr>
          <w:rFonts w:ascii="Arial" w:hAnsi="Arial" w:cs="Arial"/>
          <w:sz w:val="24"/>
          <w:szCs w:val="24"/>
        </w:rPr>
        <w:t>[</w:t>
      </w:r>
      <w:r w:rsidR="0024396B">
        <w:rPr>
          <w:rFonts w:ascii="Arial" w:hAnsi="Arial" w:cs="Arial"/>
          <w:sz w:val="24"/>
          <w:szCs w:val="24"/>
        </w:rPr>
        <w:t>6</w:t>
      </w:r>
      <w:r w:rsidR="0024396B" w:rsidRPr="0024396B">
        <w:rPr>
          <w:rFonts w:ascii="Arial" w:hAnsi="Arial" w:cs="Arial"/>
          <w:sz w:val="24"/>
          <w:szCs w:val="24"/>
        </w:rPr>
        <w:t>]</w:t>
      </w:r>
      <w:r w:rsidRPr="00D11462">
        <w:rPr>
          <w:rFonts w:ascii="Arial" w:hAnsi="Arial" w:cs="Arial"/>
          <w:sz w:val="24"/>
          <w:szCs w:val="24"/>
        </w:rPr>
        <w:t>.</w:t>
      </w:r>
    </w:p>
    <w:p w14:paraId="7C55D702" w14:textId="08E8AFB7" w:rsidR="00432384" w:rsidRPr="003D20ED" w:rsidRDefault="003D20ED" w:rsidP="00432384">
      <w:pPr>
        <w:jc w:val="both"/>
        <w:rPr>
          <w:rFonts w:ascii="Arial" w:hAnsi="Arial" w:cs="Arial"/>
          <w:sz w:val="24"/>
          <w:szCs w:val="24"/>
        </w:rPr>
      </w:pPr>
      <w:r w:rsidRPr="003D20ED">
        <w:rPr>
          <w:rFonts w:ascii="Arial" w:hAnsi="Arial" w:cs="Arial"/>
          <w:sz w:val="24"/>
          <w:szCs w:val="24"/>
        </w:rPr>
        <w:t>Adicionalmente</w:t>
      </w:r>
      <w:r w:rsidR="00432384" w:rsidRPr="003D20ED">
        <w:rPr>
          <w:rFonts w:ascii="Arial" w:hAnsi="Arial" w:cs="Arial"/>
          <w:sz w:val="24"/>
          <w:szCs w:val="24"/>
        </w:rPr>
        <w:t>, las pruebas de rendimiento y latencia se limitaron a las operaciones y condiciones contempladas en el experimento.</w:t>
      </w:r>
      <w:r w:rsidRPr="003D20ED">
        <w:rPr>
          <w:rFonts w:ascii="Arial" w:hAnsi="Arial" w:cs="Arial"/>
          <w:sz w:val="24"/>
          <w:szCs w:val="24"/>
        </w:rPr>
        <w:t xml:space="preserve"> Debido a esto</w:t>
      </w:r>
      <w:r w:rsidR="00432384" w:rsidRPr="003D20ED">
        <w:rPr>
          <w:rFonts w:ascii="Arial" w:hAnsi="Arial" w:cs="Arial"/>
          <w:sz w:val="24"/>
          <w:szCs w:val="24"/>
        </w:rPr>
        <w:t xml:space="preserve">, los valores </w:t>
      </w:r>
      <w:r w:rsidRPr="003D20ED">
        <w:rPr>
          <w:rFonts w:ascii="Arial" w:hAnsi="Arial" w:cs="Arial"/>
          <w:sz w:val="24"/>
          <w:szCs w:val="24"/>
        </w:rPr>
        <w:t xml:space="preserve">obtenidos </w:t>
      </w:r>
      <w:r w:rsidR="00432384" w:rsidRPr="003D20ED">
        <w:rPr>
          <w:rFonts w:ascii="Arial" w:hAnsi="Arial" w:cs="Arial"/>
          <w:sz w:val="24"/>
          <w:szCs w:val="24"/>
        </w:rPr>
        <w:t xml:space="preserve">no deben interpretarse como una garantía de rendimiento </w:t>
      </w:r>
      <w:r w:rsidRPr="003D20ED">
        <w:rPr>
          <w:rFonts w:ascii="Arial" w:hAnsi="Arial" w:cs="Arial"/>
          <w:sz w:val="24"/>
          <w:szCs w:val="24"/>
        </w:rPr>
        <w:t>general para</w:t>
      </w:r>
      <w:r w:rsidR="00432384" w:rsidRPr="003D20ED">
        <w:rPr>
          <w:rFonts w:ascii="Arial" w:hAnsi="Arial" w:cs="Arial"/>
          <w:sz w:val="24"/>
          <w:szCs w:val="24"/>
        </w:rPr>
        <w:t xml:space="preserve"> cualquier cantidad de usuarios o patrón de solicitudes</w:t>
      </w:r>
      <w:r w:rsidR="0024396B">
        <w:rPr>
          <w:rFonts w:ascii="Arial" w:hAnsi="Arial" w:cs="Arial"/>
          <w:sz w:val="24"/>
          <w:szCs w:val="24"/>
        </w:rPr>
        <w:t xml:space="preserve"> </w:t>
      </w:r>
      <w:r w:rsidR="0024396B" w:rsidRPr="0024396B">
        <w:rPr>
          <w:rFonts w:ascii="Arial" w:hAnsi="Arial" w:cs="Arial"/>
          <w:sz w:val="24"/>
          <w:szCs w:val="24"/>
        </w:rPr>
        <w:t>[</w:t>
      </w:r>
      <w:r w:rsidR="0024396B">
        <w:rPr>
          <w:rFonts w:ascii="Arial" w:hAnsi="Arial" w:cs="Arial"/>
          <w:sz w:val="24"/>
          <w:szCs w:val="24"/>
        </w:rPr>
        <w:t>6</w:t>
      </w:r>
      <w:r w:rsidR="0024396B" w:rsidRPr="0024396B">
        <w:rPr>
          <w:rFonts w:ascii="Arial" w:hAnsi="Arial" w:cs="Arial"/>
          <w:sz w:val="24"/>
          <w:szCs w:val="24"/>
        </w:rPr>
        <w:t>]</w:t>
      </w:r>
      <w:r w:rsidR="00432384" w:rsidRPr="003D20ED">
        <w:rPr>
          <w:rFonts w:ascii="Arial" w:hAnsi="Arial" w:cs="Arial"/>
          <w:sz w:val="24"/>
          <w:szCs w:val="24"/>
        </w:rPr>
        <w:t>.</w:t>
      </w:r>
    </w:p>
    <w:p w14:paraId="0426683C" w14:textId="2A744317" w:rsidR="00432384" w:rsidRPr="003D20ED" w:rsidRDefault="00432384" w:rsidP="00432384">
      <w:pPr>
        <w:jc w:val="both"/>
        <w:rPr>
          <w:rFonts w:ascii="Arial" w:hAnsi="Arial" w:cs="Arial"/>
          <w:sz w:val="24"/>
          <w:szCs w:val="24"/>
        </w:rPr>
      </w:pPr>
      <w:r w:rsidRPr="003D20ED">
        <w:rPr>
          <w:rFonts w:ascii="Arial" w:hAnsi="Arial" w:cs="Arial"/>
          <w:sz w:val="24"/>
          <w:szCs w:val="24"/>
        </w:rPr>
        <w:t xml:space="preserve">En cuanto a la persistencia, las conclusiones se basan en los escenarios de caída evaluados. Aunque las pruebas permiten comparar el comportamiento de las configuraciones utilizadas, no garantizan que se obtenga el mismo resultado ante cualquier tipo de fallo o interrupción. Sería necesario </w:t>
      </w:r>
      <w:r w:rsidR="003D20ED" w:rsidRPr="003D20ED">
        <w:rPr>
          <w:rFonts w:ascii="Arial" w:hAnsi="Arial" w:cs="Arial"/>
          <w:sz w:val="24"/>
          <w:szCs w:val="24"/>
        </w:rPr>
        <w:t>contemplar otras evaluaciones para</w:t>
      </w:r>
      <w:r w:rsidRPr="003D20ED">
        <w:rPr>
          <w:rFonts w:ascii="Arial" w:hAnsi="Arial" w:cs="Arial"/>
          <w:sz w:val="24"/>
          <w:szCs w:val="24"/>
        </w:rPr>
        <w:t xml:space="preserve"> estudiar otros escenarios de recuperación</w:t>
      </w:r>
      <w:r w:rsidR="0024396B">
        <w:rPr>
          <w:rFonts w:ascii="Arial" w:hAnsi="Arial" w:cs="Arial"/>
          <w:sz w:val="24"/>
          <w:szCs w:val="24"/>
        </w:rPr>
        <w:t xml:space="preserve"> </w:t>
      </w:r>
      <w:r w:rsidR="0024396B" w:rsidRPr="0024396B">
        <w:rPr>
          <w:rFonts w:ascii="Arial" w:hAnsi="Arial" w:cs="Arial"/>
          <w:sz w:val="24"/>
          <w:szCs w:val="24"/>
        </w:rPr>
        <w:t>[</w:t>
      </w:r>
      <w:r w:rsidR="0024396B">
        <w:rPr>
          <w:rFonts w:ascii="Arial" w:hAnsi="Arial" w:cs="Arial"/>
          <w:sz w:val="24"/>
          <w:szCs w:val="24"/>
        </w:rPr>
        <w:t>5</w:t>
      </w:r>
      <w:r w:rsidR="0024396B" w:rsidRPr="0024396B">
        <w:rPr>
          <w:rFonts w:ascii="Arial" w:hAnsi="Arial" w:cs="Arial"/>
          <w:sz w:val="24"/>
          <w:szCs w:val="24"/>
        </w:rPr>
        <w:t>]</w:t>
      </w:r>
      <w:r w:rsidR="0024396B">
        <w:rPr>
          <w:rFonts w:ascii="Arial" w:hAnsi="Arial" w:cs="Arial"/>
          <w:sz w:val="24"/>
          <w:szCs w:val="24"/>
        </w:rPr>
        <w:t>,</w:t>
      </w:r>
      <w:r w:rsidR="0024396B" w:rsidRPr="0024396B">
        <w:t xml:space="preserve"> </w:t>
      </w:r>
      <w:r w:rsidR="0024396B" w:rsidRPr="0024396B">
        <w:rPr>
          <w:rFonts w:ascii="Arial" w:hAnsi="Arial" w:cs="Arial"/>
          <w:sz w:val="24"/>
          <w:szCs w:val="24"/>
        </w:rPr>
        <w:t>[</w:t>
      </w:r>
      <w:r w:rsidR="0024396B">
        <w:rPr>
          <w:rFonts w:ascii="Arial" w:hAnsi="Arial" w:cs="Arial"/>
          <w:sz w:val="24"/>
          <w:szCs w:val="24"/>
        </w:rPr>
        <w:t>6</w:t>
      </w:r>
      <w:r w:rsidR="0024396B" w:rsidRPr="0024396B">
        <w:rPr>
          <w:rFonts w:ascii="Arial" w:hAnsi="Arial" w:cs="Arial"/>
          <w:sz w:val="24"/>
          <w:szCs w:val="24"/>
        </w:rPr>
        <w:t>]</w:t>
      </w:r>
      <w:r w:rsidRPr="003D20ED">
        <w:rPr>
          <w:rFonts w:ascii="Arial" w:hAnsi="Arial" w:cs="Arial"/>
          <w:sz w:val="24"/>
          <w:szCs w:val="24"/>
        </w:rPr>
        <w:t>.</w:t>
      </w:r>
    </w:p>
    <w:p w14:paraId="45351822" w14:textId="75DA21ED" w:rsidR="0024396B" w:rsidRPr="0024396B" w:rsidRDefault="00432384" w:rsidP="008A4EB8">
      <w:pPr>
        <w:jc w:val="both"/>
        <w:rPr>
          <w:rFonts w:ascii="Arial" w:hAnsi="Arial" w:cs="Arial"/>
          <w:sz w:val="24"/>
          <w:szCs w:val="24"/>
        </w:rPr>
      </w:pPr>
      <w:r w:rsidRPr="003D20ED">
        <w:rPr>
          <w:rFonts w:ascii="Arial" w:hAnsi="Arial" w:cs="Arial"/>
          <w:sz w:val="24"/>
          <w:szCs w:val="24"/>
        </w:rPr>
        <w:t>Finalmente</w:t>
      </w:r>
      <w:r w:rsidR="003D20ED" w:rsidRPr="003D20ED">
        <w:rPr>
          <w:rFonts w:ascii="Arial" w:hAnsi="Arial" w:cs="Arial"/>
          <w:sz w:val="24"/>
          <w:szCs w:val="24"/>
        </w:rPr>
        <w:t xml:space="preserve">, </w:t>
      </w:r>
      <w:r w:rsidRPr="003D20ED">
        <w:rPr>
          <w:rFonts w:ascii="Arial" w:hAnsi="Arial" w:cs="Arial"/>
          <w:sz w:val="24"/>
          <w:szCs w:val="24"/>
        </w:rPr>
        <w:t>los resultados no permiten evaluar por completo el comportamiento de una plataforma comercial</w:t>
      </w:r>
      <w:r w:rsidR="003D20ED" w:rsidRPr="003D20ED">
        <w:rPr>
          <w:rFonts w:ascii="Arial" w:hAnsi="Arial" w:cs="Arial"/>
          <w:sz w:val="24"/>
          <w:szCs w:val="24"/>
        </w:rPr>
        <w:t xml:space="preserve"> pues esta también dependería</w:t>
      </w:r>
      <w:r w:rsidRPr="003D20ED">
        <w:rPr>
          <w:rFonts w:ascii="Arial" w:hAnsi="Arial" w:cs="Arial"/>
          <w:sz w:val="24"/>
          <w:szCs w:val="24"/>
        </w:rPr>
        <w:t xml:space="preserve"> de otros componentes, como los sistemas de pago, la infraestructura de red y los servicios que interactúan con la capa de datos.</w:t>
      </w:r>
      <w:r w:rsidR="0024396B" w:rsidRPr="0024396B">
        <w:rPr>
          <w:rFonts w:ascii="Arial" w:hAnsi="Arial" w:cs="Arial"/>
          <w:sz w:val="24"/>
          <w:szCs w:val="24"/>
        </w:rPr>
        <w:t xml:space="preserve"> </w:t>
      </w:r>
    </w:p>
    <w:p w14:paraId="1E386481" w14:textId="77777777" w:rsidR="00AC7EE7" w:rsidRPr="0024396B" w:rsidRDefault="00AC7EE7" w:rsidP="00432384">
      <w:pPr>
        <w:jc w:val="both"/>
        <w:rPr>
          <w:rFonts w:ascii="Arial" w:hAnsi="Arial" w:cs="Arial"/>
          <w:sz w:val="24"/>
          <w:szCs w:val="24"/>
        </w:rPr>
      </w:pPr>
    </w:p>
    <w:p w14:paraId="05FF5ED5" w14:textId="77777777" w:rsidR="00432384" w:rsidRPr="0024396B" w:rsidRDefault="00432384" w:rsidP="00D91323">
      <w:pPr>
        <w:jc w:val="both"/>
        <w:rPr>
          <w:rFonts w:ascii="Arial" w:hAnsi="Arial" w:cs="Arial"/>
          <w:sz w:val="24"/>
          <w:szCs w:val="24"/>
        </w:rPr>
      </w:pPr>
    </w:p>
    <w:sectPr w:rsidR="00432384" w:rsidRPr="0024396B" w:rsidSect="00D11462">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590"/>
    <w:rsid w:val="0009286E"/>
    <w:rsid w:val="0009604A"/>
    <w:rsid w:val="00096E05"/>
    <w:rsid w:val="00123063"/>
    <w:rsid w:val="00171CD8"/>
    <w:rsid w:val="001A2BE4"/>
    <w:rsid w:val="00236809"/>
    <w:rsid w:val="0024396B"/>
    <w:rsid w:val="00287AB9"/>
    <w:rsid w:val="002B6C6A"/>
    <w:rsid w:val="00312D00"/>
    <w:rsid w:val="00380DC7"/>
    <w:rsid w:val="003D20ED"/>
    <w:rsid w:val="004264B0"/>
    <w:rsid w:val="00432384"/>
    <w:rsid w:val="00453882"/>
    <w:rsid w:val="00480375"/>
    <w:rsid w:val="004C0A7B"/>
    <w:rsid w:val="004E03A1"/>
    <w:rsid w:val="00570F24"/>
    <w:rsid w:val="005A660D"/>
    <w:rsid w:val="005D1162"/>
    <w:rsid w:val="00603345"/>
    <w:rsid w:val="00676651"/>
    <w:rsid w:val="00727B94"/>
    <w:rsid w:val="007F17F8"/>
    <w:rsid w:val="008A4EB8"/>
    <w:rsid w:val="0090638F"/>
    <w:rsid w:val="00964DCA"/>
    <w:rsid w:val="009B6131"/>
    <w:rsid w:val="009E52B2"/>
    <w:rsid w:val="00A06710"/>
    <w:rsid w:val="00A21143"/>
    <w:rsid w:val="00AC0A96"/>
    <w:rsid w:val="00AC7EE7"/>
    <w:rsid w:val="00AD3DC5"/>
    <w:rsid w:val="00B05D64"/>
    <w:rsid w:val="00BF1191"/>
    <w:rsid w:val="00C41F4B"/>
    <w:rsid w:val="00C61837"/>
    <w:rsid w:val="00C83590"/>
    <w:rsid w:val="00CD1503"/>
    <w:rsid w:val="00D11462"/>
    <w:rsid w:val="00D74373"/>
    <w:rsid w:val="00D91323"/>
    <w:rsid w:val="00D921ED"/>
    <w:rsid w:val="00DA5BDF"/>
    <w:rsid w:val="00EB13C5"/>
    <w:rsid w:val="00F048B0"/>
    <w:rsid w:val="00F546F5"/>
    <w:rsid w:val="00F96F2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260C2"/>
  <w15:chartTrackingRefBased/>
  <w15:docId w15:val="{AE41FEBD-E423-4DA0-B5E4-CB8A00157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35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835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8359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8359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8359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835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35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35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35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359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8359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8359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8359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8359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835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35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35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3590"/>
    <w:rPr>
      <w:rFonts w:eastAsiaTheme="majorEastAsia" w:cstheme="majorBidi"/>
      <w:color w:val="272727" w:themeColor="text1" w:themeTint="D8"/>
    </w:rPr>
  </w:style>
  <w:style w:type="paragraph" w:styleId="Ttulo">
    <w:name w:val="Title"/>
    <w:basedOn w:val="Normal"/>
    <w:next w:val="Normal"/>
    <w:link w:val="TtuloCar"/>
    <w:uiPriority w:val="10"/>
    <w:qFormat/>
    <w:rsid w:val="00C83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35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35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35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3590"/>
    <w:pPr>
      <w:spacing w:before="160"/>
      <w:jc w:val="center"/>
    </w:pPr>
    <w:rPr>
      <w:i/>
      <w:iCs/>
      <w:color w:val="404040" w:themeColor="text1" w:themeTint="BF"/>
    </w:rPr>
  </w:style>
  <w:style w:type="character" w:customStyle="1" w:styleId="CitaCar">
    <w:name w:val="Cita Car"/>
    <w:basedOn w:val="Fuentedeprrafopredeter"/>
    <w:link w:val="Cita"/>
    <w:uiPriority w:val="29"/>
    <w:rsid w:val="00C83590"/>
    <w:rPr>
      <w:i/>
      <w:iCs/>
      <w:color w:val="404040" w:themeColor="text1" w:themeTint="BF"/>
    </w:rPr>
  </w:style>
  <w:style w:type="paragraph" w:styleId="Prrafodelista">
    <w:name w:val="List Paragraph"/>
    <w:basedOn w:val="Normal"/>
    <w:uiPriority w:val="34"/>
    <w:qFormat/>
    <w:rsid w:val="00C83590"/>
    <w:pPr>
      <w:ind w:left="720"/>
      <w:contextualSpacing/>
    </w:pPr>
  </w:style>
  <w:style w:type="character" w:styleId="nfasisintenso">
    <w:name w:val="Intense Emphasis"/>
    <w:basedOn w:val="Fuentedeprrafopredeter"/>
    <w:uiPriority w:val="21"/>
    <w:qFormat/>
    <w:rsid w:val="00C83590"/>
    <w:rPr>
      <w:i/>
      <w:iCs/>
      <w:color w:val="2F5496" w:themeColor="accent1" w:themeShade="BF"/>
    </w:rPr>
  </w:style>
  <w:style w:type="paragraph" w:styleId="Citadestacada">
    <w:name w:val="Intense Quote"/>
    <w:basedOn w:val="Normal"/>
    <w:next w:val="Normal"/>
    <w:link w:val="CitadestacadaCar"/>
    <w:uiPriority w:val="30"/>
    <w:qFormat/>
    <w:rsid w:val="00C835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83590"/>
    <w:rPr>
      <w:i/>
      <w:iCs/>
      <w:color w:val="2F5496" w:themeColor="accent1" w:themeShade="BF"/>
    </w:rPr>
  </w:style>
  <w:style w:type="character" w:styleId="Referenciaintensa">
    <w:name w:val="Intense Reference"/>
    <w:basedOn w:val="Fuentedeprrafopredeter"/>
    <w:uiPriority w:val="32"/>
    <w:qFormat/>
    <w:rsid w:val="00C83590"/>
    <w:rPr>
      <w:b/>
      <w:bCs/>
      <w:smallCaps/>
      <w:color w:val="2F5496" w:themeColor="accent1" w:themeShade="BF"/>
      <w:spacing w:val="5"/>
    </w:rPr>
  </w:style>
  <w:style w:type="character" w:styleId="Hipervnculo">
    <w:name w:val="Hyperlink"/>
    <w:basedOn w:val="Fuentedeprrafopredeter"/>
    <w:uiPriority w:val="99"/>
    <w:unhideWhenUsed/>
    <w:rsid w:val="0024396B"/>
    <w:rPr>
      <w:color w:val="0563C1" w:themeColor="hyperlink"/>
      <w:u w:val="single"/>
    </w:rPr>
  </w:style>
  <w:style w:type="character" w:styleId="Mencinsinresolver">
    <w:name w:val="Unresolved Mention"/>
    <w:basedOn w:val="Fuentedeprrafopredeter"/>
    <w:uiPriority w:val="99"/>
    <w:semiHidden/>
    <w:unhideWhenUsed/>
    <w:rsid w:val="00243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2716</Words>
  <Characters>14939</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Fernanda Murillo Solano</dc:creator>
  <cp:keywords/>
  <dc:description/>
  <cp:lastModifiedBy>María Fernanda Murillo Solano</cp:lastModifiedBy>
  <cp:revision>2</cp:revision>
  <cp:lastPrinted>2026-10-09T16:25:00Z</cp:lastPrinted>
  <dcterms:created xsi:type="dcterms:W3CDTF">2026-10-10T04:24:00Z</dcterms:created>
  <dcterms:modified xsi:type="dcterms:W3CDTF">2026-10-10T04:24:00Z</dcterms:modified>
</cp:coreProperties>
</file>