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89" w:rsidRPr="00AB6389" w:rsidRDefault="00AB6389" w:rsidP="00AB638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38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AB6389" w:rsidRPr="00AB6389" w:rsidRDefault="00AB6389" w:rsidP="00AB63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638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AB638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8"/>
        <w:gridCol w:w="1056"/>
      </w:tblGrid>
      <w:tr w:rsidR="00AB6389" w:rsidRPr="00AB6389" w:rsidTr="00AB63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38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38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B6389" w:rsidRPr="00AB6389" w:rsidTr="00AB63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Pr="00AB6389">
                <w:rPr>
                  <w:rFonts w:ascii="Arial" w:eastAsia="Times New Roman" w:hAnsi="Arial" w:cs="Arial"/>
                  <w:color w:val="0000FF"/>
                  <w:u w:val="single"/>
                  <w:lang w:eastAsia="pt-BR"/>
                </w:rPr>
                <w:t>http://www.pulsarti.com.br/cftv/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389">
              <w:rPr>
                <w:rFonts w:ascii="Arial" w:eastAsia="Times New Roman" w:hAnsi="Arial" w:cs="Arial"/>
                <w:color w:val="000000"/>
                <w:lang w:eastAsia="pt-BR"/>
              </w:rPr>
              <w:t>Empresa que presta serviços semelhantes aos da empresa Della Telecom.</w:t>
            </w:r>
          </w:p>
        </w:tc>
      </w:tr>
      <w:tr w:rsidR="00AB6389" w:rsidRPr="00AB6389" w:rsidTr="00AB63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Pr="00AB6389">
                <w:rPr>
                  <w:rFonts w:ascii="Arial" w:eastAsia="Times New Roman" w:hAnsi="Arial" w:cs="Arial"/>
                  <w:color w:val="0000FF"/>
                  <w:u w:val="single"/>
                  <w:lang w:eastAsia="pt-BR"/>
                </w:rPr>
                <w:t>https://www.leroymerlin.com.br</w:t>
              </w:r>
            </w:hyperlink>
          </w:p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389">
              <w:rPr>
                <w:rFonts w:ascii="Arial" w:eastAsia="Times New Roman" w:hAnsi="Arial" w:cs="Arial"/>
                <w:color w:val="000000"/>
                <w:lang w:eastAsia="pt-BR"/>
              </w:rPr>
              <w:t>Para compra de cabeamento</w:t>
            </w:r>
          </w:p>
        </w:tc>
      </w:tr>
      <w:tr w:rsidR="00AB6389" w:rsidRPr="00AB6389" w:rsidTr="00AB63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Pr="00AB6389">
                <w:rPr>
                  <w:rFonts w:ascii="Arial" w:eastAsia="Times New Roman" w:hAnsi="Arial" w:cs="Arial"/>
                  <w:color w:val="3367D6"/>
                  <w:sz w:val="20"/>
                  <w:szCs w:val="20"/>
                  <w:u w:val="single"/>
                  <w:shd w:val="clear" w:color="auto" w:fill="FFFFFF"/>
                  <w:lang w:eastAsia="pt-BR"/>
                </w:rPr>
                <w:t>https://www.anatel.gov.br/legislacao/resolucoes/13-1998/34-resolucao-73#:~:text=2%C2%BA%20Servi%C3%A7o%20de%20telecomunica%C3%A7%C3%B5es%20%C3%A9,ou%20informa%C3%A7%C3%B5es%20de%20qualquer%20natureza</w:t>
              </w:r>
            </w:hyperlink>
            <w:r w:rsidRPr="00AB6389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FFFFF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38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Regulamento dos serviços de Telecomunicações da Anatel</w:t>
            </w:r>
          </w:p>
        </w:tc>
      </w:tr>
      <w:tr w:rsidR="00AB6389" w:rsidRPr="00AB6389" w:rsidTr="00AB63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Pr="00AB6389">
                <w:rPr>
                  <w:rFonts w:ascii="Arial" w:eastAsia="Times New Roman" w:hAnsi="Arial" w:cs="Arial"/>
                  <w:color w:val="1155CC"/>
                  <w:u w:val="single"/>
                  <w:lang w:eastAsia="pt-BR"/>
                </w:rPr>
                <w:t>https://www.nvoip.com.br/blog/entenda-o-que-e-pabx-e-porque-voce-precisa-dele/amp/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6389" w:rsidRPr="00AB6389" w:rsidRDefault="00AB6389" w:rsidP="00AB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B6389">
              <w:rPr>
                <w:rFonts w:ascii="Arial" w:eastAsia="Times New Roman" w:hAnsi="Arial" w:cs="Arial"/>
                <w:color w:val="000000"/>
                <w:lang w:eastAsia="pt-BR"/>
              </w:rPr>
              <w:t>Conceitos sobre o que é PABX, referência para serviços telefônicos </w:t>
            </w:r>
          </w:p>
        </w:tc>
      </w:tr>
    </w:tbl>
    <w:p w:rsidR="00B4542D" w:rsidRDefault="00B4542D">
      <w:bookmarkStart w:id="0" w:name="_GoBack"/>
      <w:bookmarkEnd w:id="0"/>
    </w:p>
    <w:sectPr w:rsidR="00B45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89"/>
    <w:rsid w:val="00AB6389"/>
    <w:rsid w:val="00B4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7D15E-3730-41C0-AD04-3E0D2BAC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B6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7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voip.com.br/blog/entenda-o-que-e-pabx-e-porque-voce-precisa-dele/am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www.anatel.gov.br%2Flegislacao%2Fresolucoes%2F13-1998%2F34-resolucao-73%23%3A~%3Atext%3D2%25C2%25BA%2520Servi%25C3%25A7o%2520de%2520telecomunica%25C3%25A7%25C3%25B5es%2520%25C3%25A9%2Cou%2520informa%25C3%25A7%25C3%25B5es%2520de%2520qualquer%2520natureza" TargetMode="External"/><Relationship Id="rId5" Type="http://schemas.openxmlformats.org/officeDocument/2006/relationships/hyperlink" Target="https://www.leroymerlin.com.br" TargetMode="External"/><Relationship Id="rId4" Type="http://schemas.openxmlformats.org/officeDocument/2006/relationships/hyperlink" Target="http://www.pulsarti.com.br/cft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1</cp:revision>
  <dcterms:created xsi:type="dcterms:W3CDTF">2020-11-11T22:53:00Z</dcterms:created>
  <dcterms:modified xsi:type="dcterms:W3CDTF">2020-11-11T22:53:00Z</dcterms:modified>
</cp:coreProperties>
</file>