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D7D" w:rsidRPr="00662D7D" w:rsidRDefault="00662D7D" w:rsidP="00662D7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D7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Usuários e Outros </w:t>
      </w:r>
      <w:proofErr w:type="spellStart"/>
      <w:r w:rsidRPr="00662D7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Stakeholders</w:t>
      </w:r>
      <w:proofErr w:type="spellEnd"/>
    </w:p>
    <w:p w:rsidR="00662D7D" w:rsidRPr="00662D7D" w:rsidRDefault="00662D7D" w:rsidP="00662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6822"/>
      </w:tblGrid>
      <w:tr w:rsidR="00662D7D" w:rsidRPr="00662D7D" w:rsidTr="00662D7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662D7D" w:rsidRPr="00662D7D" w:rsidTr="00662D7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Dono da Empresa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Della </w:t>
            </w:r>
            <w:proofErr w:type="spellStart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Solution</w:t>
            </w:r>
            <w:proofErr w:type="spellEnd"/>
            <w:r w:rsidRPr="00662D7D">
              <w:rPr>
                <w:rFonts w:ascii="Arial" w:eastAsia="Times New Roman" w:hAnsi="Arial" w:cs="Arial"/>
                <w:color w:val="202124"/>
                <w:sz w:val="20"/>
                <w:szCs w:val="20"/>
                <w:shd w:val="clear" w:color="auto" w:fill="FFFFFF"/>
                <w:lang w:eastAsia="pt-BR"/>
              </w:rPr>
              <w:t xml:space="preserve"> </w:t>
            </w: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para: </w:t>
            </w:r>
          </w:p>
          <w:p w:rsidR="00662D7D" w:rsidRPr="00662D7D" w:rsidRDefault="0019232B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 Fazer a gestão dos</w:t>
            </w:r>
            <w:r w:rsidR="00662D7D"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produtos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fornecedores</w:t>
            </w:r>
            <w:r w:rsidR="00662D7D" w:rsidRPr="00662D7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- </w:t>
            </w:r>
            <w:r w:rsidR="0019232B">
              <w:rPr>
                <w:rFonts w:ascii="Arial" w:eastAsia="Times New Roman" w:hAnsi="Arial" w:cs="Arial"/>
                <w:color w:val="000000"/>
                <w:lang w:eastAsia="pt-BR"/>
              </w:rPr>
              <w:t>Controle</w:t>
            </w: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serviços fornecidos;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- </w:t>
            </w:r>
            <w:r w:rsidR="0019232B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gestão dos </w:t>
            </w: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clientes que enviaram um possível problema;</w:t>
            </w:r>
          </w:p>
          <w:p w:rsidR="00662D7D" w:rsidRPr="00662D7D" w:rsidRDefault="0019232B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- Fazer gestão de </w:t>
            </w:r>
            <w:r w:rsidR="00662D7D" w:rsidRPr="00662D7D">
              <w:rPr>
                <w:rFonts w:ascii="Arial" w:eastAsia="Times New Roman" w:hAnsi="Arial" w:cs="Arial"/>
                <w:color w:val="000000"/>
                <w:lang w:eastAsia="pt-BR"/>
              </w:rPr>
              <w:t>todos os clientes cadastrados;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- </w:t>
            </w:r>
            <w:r w:rsidR="0019232B">
              <w:rPr>
                <w:rFonts w:ascii="Arial" w:eastAsia="Times New Roman" w:hAnsi="Arial" w:cs="Arial"/>
                <w:color w:val="000000"/>
                <w:lang w:eastAsia="pt-BR"/>
              </w:rPr>
              <w:t>Fazer gestão de setor financeiro</w:t>
            </w: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estratégicos</w:t>
            </w:r>
            <w:r w:rsidR="0019232B">
              <w:rPr>
                <w:rFonts w:ascii="Arial" w:eastAsia="Times New Roman" w:hAnsi="Arial" w:cs="Arial"/>
                <w:color w:val="000000"/>
                <w:lang w:eastAsia="pt-BR"/>
              </w:rPr>
              <w:t xml:space="preserve"> através de </w:t>
            </w:r>
            <w:proofErr w:type="spellStart"/>
            <w:r w:rsidR="0019232B" w:rsidRPr="00662D7D">
              <w:rPr>
                <w:rFonts w:ascii="Arial" w:eastAsia="Times New Roman" w:hAnsi="Arial" w:cs="Arial"/>
                <w:color w:val="000000"/>
                <w:lang w:eastAsia="pt-BR"/>
              </w:rPr>
              <w:t>dashboards</w:t>
            </w:r>
            <w:proofErr w:type="spellEnd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62D7D" w:rsidRPr="00662D7D" w:rsidRDefault="007F2F9C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- </w:t>
            </w:r>
            <w:r w:rsidR="0019232B">
              <w:rPr>
                <w:rFonts w:ascii="Arial" w:eastAsia="Times New Roman" w:hAnsi="Arial" w:cs="Arial"/>
                <w:color w:val="000000"/>
                <w:lang w:eastAsia="pt-BR"/>
              </w:rPr>
              <w:t>Fazer gestão da</w:t>
            </w:r>
            <w:r w:rsidR="00662D7D"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ordem de serviço;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- Utilizar o Della </w:t>
            </w:r>
            <w:proofErr w:type="spellStart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Solution</w:t>
            </w:r>
            <w:proofErr w:type="spellEnd"/>
            <w:r w:rsidRPr="00662D7D">
              <w:rPr>
                <w:rFonts w:ascii="Arial" w:eastAsia="Times New Roman" w:hAnsi="Arial" w:cs="Arial"/>
                <w:color w:val="202124"/>
                <w:sz w:val="20"/>
                <w:szCs w:val="20"/>
                <w:shd w:val="clear" w:color="auto" w:fill="FFFFFF"/>
                <w:lang w:eastAsia="pt-BR"/>
              </w:rPr>
              <w:t xml:space="preserve"> </w:t>
            </w: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e as </w:t>
            </w:r>
            <w:r w:rsidR="007F2F9C" w:rsidRPr="00662D7D">
              <w:rPr>
                <w:rFonts w:ascii="Arial" w:eastAsia="Times New Roman" w:hAnsi="Arial" w:cs="Arial"/>
                <w:color w:val="000000"/>
                <w:lang w:eastAsia="pt-BR"/>
              </w:rPr>
              <w:t>principais características</w:t>
            </w: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sistema através de dispositivo mobile.</w:t>
            </w:r>
          </w:p>
        </w:tc>
      </w:tr>
      <w:tr w:rsidR="00662D7D" w:rsidRPr="00662D7D" w:rsidTr="00662D7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Default="00662D7D" w:rsidP="00662D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Della </w:t>
            </w:r>
            <w:proofErr w:type="spellStart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Solution</w:t>
            </w:r>
            <w:proofErr w:type="spellEnd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 </w:t>
            </w:r>
          </w:p>
          <w:p w:rsidR="0019232B" w:rsidRPr="00662D7D" w:rsidRDefault="009F1E6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 Envio do problema;</w:t>
            </w:r>
            <w:bookmarkStart w:id="0" w:name="_GoBack"/>
            <w:bookmarkEnd w:id="0"/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Enviar solicitação de visita técnica;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Registrar informações pessoais para contato;</w:t>
            </w:r>
          </w:p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- Visualizar portfólio.</w:t>
            </w:r>
          </w:p>
        </w:tc>
      </w:tr>
    </w:tbl>
    <w:p w:rsidR="00662D7D" w:rsidRPr="00662D7D" w:rsidRDefault="00662D7D" w:rsidP="00662D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2D7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5864"/>
      </w:tblGrid>
      <w:tr w:rsidR="00662D7D" w:rsidRPr="00662D7D" w:rsidTr="00662D7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Outros </w:t>
            </w:r>
            <w:proofErr w:type="spellStart"/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662D7D" w:rsidRPr="00662D7D" w:rsidTr="00662D7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662D7D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2D7D">
              <w:rPr>
                <w:rFonts w:ascii="Arial" w:eastAsia="Times New Roman" w:hAnsi="Arial" w:cs="Arial"/>
                <w:color w:val="000000"/>
                <w:lang w:eastAsia="pt-BR"/>
              </w:rPr>
              <w:t>Equipe de desenvolvimento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D7D" w:rsidRPr="00662D7D" w:rsidRDefault="007F2F9C" w:rsidP="0066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Fará</w:t>
            </w:r>
            <w:r w:rsidR="00662D7D" w:rsidRPr="00662D7D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especificação e desenvolvimento inicial do sistema Della </w:t>
            </w:r>
            <w:proofErr w:type="spellStart"/>
            <w:r w:rsidR="00662D7D" w:rsidRPr="00662D7D">
              <w:rPr>
                <w:rFonts w:ascii="Arial" w:eastAsia="Times New Roman" w:hAnsi="Arial" w:cs="Arial"/>
                <w:color w:val="000000"/>
                <w:lang w:eastAsia="pt-BR"/>
              </w:rPr>
              <w:t>Solution</w:t>
            </w:r>
            <w:proofErr w:type="spellEnd"/>
            <w:r w:rsidR="00662D7D" w:rsidRPr="00662D7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EB6A39" w:rsidRDefault="00EB6A39"/>
    <w:sectPr w:rsidR="00EB6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7D"/>
    <w:rsid w:val="0019232B"/>
    <w:rsid w:val="00662D7D"/>
    <w:rsid w:val="007F2F9C"/>
    <w:rsid w:val="009F1E6D"/>
    <w:rsid w:val="00A61028"/>
    <w:rsid w:val="00E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8C51D-F803-4E72-97AE-73B03BE9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2020-11-18T23:28:00Z</dcterms:created>
  <dcterms:modified xsi:type="dcterms:W3CDTF">2020-11-18T23:28:00Z</dcterms:modified>
</cp:coreProperties>
</file>