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C3333"/>
          <w:sz w:val="36"/>
          <w:szCs w:val="36"/>
        </w:rPr>
        <w:t xml:space="preserve">Posologia Avançada — Motor de Medicamentos e Doses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Produto: Locus Vita · Feature: Posologia Avançada · Versão 3.0 · Junho/2026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Produto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Locus Vita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Módulo / Feature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Posologia Avançada — Motor de Medicamentos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Autor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Fábio (Locus Tech)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17/06/2026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Versão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3.0 (pós-M3)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 — edge case residual em investigação (Sprint 1)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VISÃO GERAL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módulo de Posologia Avançada é o núcleo clínico do Locus Vita. Gerencia o ciclo completo de medicamentos — do cadastro ao cálculo dinâmico de próximas doses e registro de adesão — para todos os perfis do grupo familiar, incluindo pets.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sistema suporta três modelos de posologia: Intervalo Fixo (fixed_interval), Horários Específicos (specific_times) e Dias da Semana (specific_days). O motor de cálculo (calculateNextDose.ts) opera inteiramente no fuso America/Sao_Paulo via date-fns-tz, é uma função pura sem side effects e é a peça mais crítica da plataforma — qualquer regressão impacta o Dashboard de todos os usuários.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Métricas-chave de sucesso: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Precisão: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100% dos medicamentos ativos exibem horário correto no Dashboard — zero "∞"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Cadastro via OCR: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&lt; 60s do upload à confirmação de medicamento salvo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Cobertura de testes: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&gt; 90% de branches em calculateNextDose.ts (hoje: 0% — dívida técnica)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1.1 Escopo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21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Cadastro com 3 tipos de frequência: fixed_interval, specific_times, specific_days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Migration 20260407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Motor calculateNextDose.ts com 3 branches de cálculo timezone-aware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Função pura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advancePastTakenDoses: idempotência com limit=100 iterações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 de receitas popula posologia automaticamente via Gemini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multi-medicamento a partir de uma receita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AddMedicationDrawer.tsx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Botões Tomei/Pulei com registro em medication_doses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UNIQUE(med_id, scheduled_for)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Paywall gate para upload de receita via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Plano ativo exigido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Modo pediátrico para pacientes &lt; 12 anos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Flag na UI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⚠️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Edge case: todas as doses do dia tomadas → med some do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 investigação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Dipirona Bug residual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notifications baseadas em specific_times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Backlog BK-01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Ciclos posológicos complexos (21+7 anticoncepcional)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Backlog BK-02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PROBLEMA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Antes da Fase 398, o sistema suportava apenas frequency_hours (intervalo em horas). A maioria das prescrições especifica horários concretos (ex: 08:00, 14:00, 22:00) ou dias da semana (ex: vitamina D às quartas e sábados). Forçar o usuário a converter horário em intervalo causava erros de dosagem e tornava o cadastro confuso.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limitação gerou o "Dipirona Bug" (Fase 401): após a adição de specific_times e specific_days, o hook de dados do Dashboard não consumia corretamente o retorno de calculateNextDose.ts, renderizando "∞" para todos os medicamentos que usavam os novos tipos. Impactados: 100% dos usuários com anti-hipertensivos, antidiabéticos e anticoncepcionais — os medicamentos mais comuns na plataforma. A refatoração M3 corrigiu o caso principal; o edge case (todas as doses do dia tomadas) permanece em Sprint 1.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USER STORIES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800"/>
        <w:gridCol w:w="14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cuidador, quero cadastrar um medicamento com horários específicos (ex: 08:00, 22:00) para que o Dashboard exiba a dose correta.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Medicamento com specific_times=[08:00,22:00] aparece no Dashboard com horário correto — nunca "∞".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paciente, quero registrar "Tomei" para que o sistema avance para a próxima dose pendente.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Clicar "Tomei" na dose das 08:00 avança para 22:00 automaticamente, sem reload manual.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cuidador, quero fotografar uma receita para preencher o cadastro automaticamente.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de receita legível preenche nome, dosagem e frequência em &lt; 60s com confiança &gt;= 80%.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cuidador, quero definir medicamentos para dias específicos da semana.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specific_days=[3,6] → med aparece apenas às quartas e sábados; terças e quintas não exibe.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paciente, quero que medicamento de uso contínuo apareça diariamente no mesmo horário.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isContinuous=true → med aparece todos os dias com InfinityIcon. Sem botões Tomei/Pulei.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usuário em plano cancelado sem grace period, quero ser informado que o OCR é premium.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Clicar "Escanear Receita" sem canUsePremium abre PaywallModal antes de qualquer processamento.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FLUXO PRINCIPAL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Fluxo: Cadastro de medicamento via OCR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1.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Usuário abre AddMedicationDrawer a partir do perfil do familiar.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2.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Seleciona "Escanear Receita" — paywall gate verificado. Se inativo → tela MeuPlano.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3.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Faz upload de foto (JPEG/PNG/PDF). Arquivo enviado ao bucket "receitas" no Supabase Storage.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4.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Edge Function analyze-prescription chama Gemini → retorna JSON estruturado.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5.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populateFromExtracted() preenche o formulário: nome, dosagem, frequency_type, horários.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6.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Usuário revisa/edita. Define specific_times clicando nos chips de hora.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7.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Clica "Salvar". buildMedPayload() valida: nullifica frequency_hours se specific_times.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8.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INSERT com UNIQUE(medication_id, scheduled_for). invalidateQueries([medications, agenda]).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Fluxos alternativos: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Cadastro manual: usuário digita tudo sem OCR. Wizard multi-medicamento disponível se OCR extraiu &gt; 1 med.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Receita ilegível: confiança &lt; limiar → toast "Não foi possível ler" + campos para preenchimento manual.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Dose já tomada: advancePastTakenDoses pula e retorna próximo slot. Se todos tomados → edge case.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Casos de borda: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Esperado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/ Mensagem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specific_times=[] (array vazio)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isContinuous=false, candidate=null → med não aparece no Dashboard.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exibição. Admin precisa corrigir o cadastro.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Todas as doses do dia tomadas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advancePastTakenDoses pode retornar null → med desaparece.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BUG ATIVO (S1-02). Fix em Sprint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advanceLimit=100 atingido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Retorna null. Medicamento some silenciosamente do Dashboard.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badge de erro. Requer Sentry para detectar.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end_date no passado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calculateNextDose retorna null. Med some automaticamente.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Comportamento correto — medicamento encerrado.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26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 / Fórmula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isContinuous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!hasSpecificSchedule &amp;&amp; (!frequency_hours || frequency_hours&lt;=0). Exibe InfinityIcon, sem Tomei/Pulei.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Uso contínuo sem horário → isContinuous=true.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effectiveFreqType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specific_days preenchido → "specific_days". Else specific_times → "specific_times". Else → frequency_type do banco.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 com specific_days=[3,6] → effectiveFreqType="specific_days".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Nullificação de campos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Ao salvar specific_times/specific_days: frequency_hours=null, start_time=null. Ao salvar fixed_interval: specific_times=[], specific_days=[].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Troca de tipo limpa campos do tipo anterior.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Idempotência de doses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UNIQUE(medication_id, scheduled_for) no banco. advancePastTakenDoses usa dict doseStatuses para pular candidatos já registrados.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Dose 08:00 tomada → próxima candidata é 22:00.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Paywall de receita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de imagem de receita exige subscription.status=active OU grace period ativo (isFuture(next_billing_date)).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Usuário cancelado fora do grace period → redirect MeuPlano.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staleTime de doses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medication_doses_home: staleTime=30s. medications: staleTime=5min.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Doses mudam com Tomei/Pulei; medicamentos raramente mudam.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REQUISITOS NÃO-FUNCIONAIS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calculateNextDose deve completar em &lt; 10ms por medicamento para qualquer frequency_type.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Medido com benchmark: specific_times &lt; 1ms; fixed_interval &lt; 10ms.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advancePastTakenDoses deve ter advanceLimit=100 para prevenir loop infinito.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Retorna null (não trava) ao atingir o limite.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Timezone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Todos os cálculos usam America/Sao_Paulo via date-fns-tz. Nenhum new Date() sem toZonedTime().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dateUtils.ts como SSOT de timezone.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Segurança / LGPD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Bucket "receitas" deve usar Signed URLs com TTL curto (hoje: público — risco LGPD).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Migração pendente: S1-01, Sprint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/ PWA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AddMedicationDrawer sem auto-zoom iOS: todos os inputs com className="text-base" (16px).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Testado iPhone 13 e 14.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ARQUITETURA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7.1 Componentes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src/lib/calculateNextDose.ts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Motor puro de cálculo. 3 branches: fixed_interval (maxIter=10000), specific_times (slot mais próximo), specific_days (filtra dia da semana + slot).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src/lib/advancePastTakenDoses.ts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Wraps calculateNextDose. Itera até limit=100 pulando doses em doseStatuses.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src/hooks/useHomeData.ts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Agrega queries. medsWithNextDose via useMemo. isContinuous e effectiveFreqType calculados inline.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src/components/AddMedicationDrawer.tsx (~900 LOC)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de cadastro. FREQUENCY_OPTIONS inclui os 3 tipos. buildMedPayload() aplica regras de nullificação.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src/lib/dateUtils.ts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SSOT de timezone. APP_TIMEZONE="America/Sao_Paulo". parseDateInSP, toSPTime, fromSPToUTC.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supabase/functions/analyze-prescription/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Edge Function OCR: Gemini API → JSON estruturado → populateFromExtracted().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7.2 Modelo de Dados — Tabela medications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 / 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frequency_type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"fixed_interval". Enum: fixed_interval | specific_times | specific_days.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frequency_hours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Legado. Usado apenas quando frequency_type="fixed_interval". Null para outros tipos.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specific_times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 NOT NULL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[]. Array de strings HH:mm. Ex: ["08:00","22:00"].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specific_days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 NOT NULL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[]. Array de ints (0=dom..6=sab). Ex: [3,6] = quarta e sábado.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medication_doses.scheduled_for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UNIQUE(medication_id, scheduled_for) — garante idempotência de registros de dose.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8.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ROADMAP E RISCOS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Versões: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00"/>
        <w:gridCol w:w="1500"/>
        <w:gridCol w:w="12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v1.0 — MVP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Apenas fixed_interval (frequency_hours). Dashboard com próxima dose simples.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v2.0 — Fase 398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Adição de specific_times e specific_days. Migration de banco. AddMedicationDrawer reescrito.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Abr/2026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v3.0 — M3 (Atual)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Extração de useHomeData.ts. Correção do Dipirona Bug principal. isContinuous flag.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v3.1 — Sprint 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 edge case todas-as-doses-tomadas. Unit tests em calculateNextDose (cobertura &gt; 90%).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🔄 Planejado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v4.0 — Futuro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notifications baseadas em specific_times. Ciclos posológicos complexos (21+7).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2027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Riscos: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9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BUG ATIVO: advancePastTakenDoses retorna null quando todas as doses do dia foram tomadas.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Sprint 1, S1-02. Unit tests como guard.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Bucket "receitas" público: imagens de receitas médicas sem autenticação (LGPD Art. 11).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Crítica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Signed URLs com TTL &lt;= 1h — Sprint 1, S1-01.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calculateNextDose.ts sem testes: regressões podem passar despercebidas.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Vitest + cobertura &gt; 90% — Sprint 2, S2-02.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API instável: impacta cadastro via receita.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Fallback manual sempre disponível. UI de retry em S3-05.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TypeScript strict=false: nulls não verificados em calculateNextDose.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Ativar strictNullChecks progressivamente por src/lib/ — S2-01.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2026-06-21T20:29:44.005Z</dcterms:created>
  <dcterms:modified xsi:type="dcterms:W3CDTF">2026-06-21T20:29:44.005Z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