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s5hh86c8gv9" w:id="0"/>
      <w:bookmarkEnd w:id="0"/>
      <w:r w:rsidDel="00000000" w:rsidR="00000000" w:rsidRPr="00000000">
        <w:rPr>
          <w:rtl w:val="0"/>
        </w:rPr>
        <w:t xml:space="preserve">accendi la luce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Esercizio di Training Cognitivo - AssistiveTech.it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1x6xdkimp1oj" w:id="1"/>
      <w:bookmarkEnd w:id="1"/>
      <w:r w:rsidDel="00000000" w:rsidR="00000000" w:rsidRPr="00000000">
        <w:rPr>
          <w:rtl w:val="0"/>
        </w:rPr>
        <w:t xml:space="preserve">Informazioni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ID Esercizio</w:t>
      </w:r>
      <w:r w:rsidDel="00000000" w:rsidR="00000000" w:rsidRPr="00000000">
        <w:rPr>
          <w:rtl w:val="0"/>
        </w:rPr>
        <w:t xml:space="preserve">: 17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: accendi la luce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Tipo</w:t>
      </w:r>
      <w:r w:rsidDel="00000000" w:rsidR="00000000" w:rsidRPr="00000000">
        <w:rPr>
          <w:rtl w:val="0"/>
        </w:rPr>
        <w:t xml:space="preserve">: Progressive Web App (PWA) Flutter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Generato</w:t>
      </w:r>
      <w:r w:rsidDel="00000000" w:rsidR="00000000" w:rsidRPr="00000000">
        <w:rPr>
          <w:rtl w:val="0"/>
        </w:rPr>
        <w:t xml:space="preserve">: Automaticamente dal sistema AssistiveTech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5ryzfp62ldrn" w:id="2"/>
      <w:bookmarkEnd w:id="2"/>
      <w:r w:rsidDel="00000000" w:rsidR="00000000" w:rsidRPr="00000000">
        <w:rPr>
          <w:rtl w:val="0"/>
        </w:rPr>
        <w:t xml:space="preserve">Sviluppo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Questa app Flutter è stata generata automaticamente. Per sviluppare l'esercizio: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Modifica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lib/main.dart</w:t>
      </w:r>
      <w:r w:rsidDel="00000000" w:rsidR="00000000" w:rsidRPr="00000000">
        <w:rPr>
          <w:rtl w:val="0"/>
        </w:rPr>
        <w:t xml:space="preserve"> per implementare la logica specifica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Aggiungi asset necessari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 run -d web-server --web-port=8080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Build per produzione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 build web --release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1dboo1h06mvm" w:id="3"/>
      <w:bookmarkEnd w:id="3"/>
      <w:r w:rsidDel="00000000" w:rsidR="00000000" w:rsidRPr="00000000">
        <w:rPr>
          <w:rtl w:val="0"/>
        </w:rPr>
        <w:t xml:space="preserve">Comandi Flutter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Installa dipendenze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flutter pub get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Avvia in modalità debug web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flutter run -d web-server --web-port=8080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Build per produzione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flutter build web --release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Test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flutter test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Analisi codice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flutter analyze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shch4q1h3l9b" w:id="4"/>
      <w:bookmarkEnd w:id="4"/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L'app viene automaticamente deployata in: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URL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https://assistivetech.it/training_cognitivo/[categoria]/accendi</w:t>
        </w:r>
      </w:hyperlink>
      <w:r w:rsidDel="00000000" w:rsidR="00000000" w:rsidRPr="00000000">
        <w:rPr>
          <w:rtl w:val="0"/>
        </w:rPr>
        <w:t xml:space="preserve"> la luce/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PWA</w:t>
      </w:r>
      <w:r w:rsidDel="00000000" w:rsidR="00000000" w:rsidRPr="00000000">
        <w:rPr>
          <w:rtl w:val="0"/>
        </w:rPr>
        <w:t xml:space="preserve">: Installabile come app standalone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24a2u11gro9e" w:id="5"/>
      <w:bookmarkEnd w:id="5"/>
      <w:r w:rsidDel="00000000" w:rsidR="00000000" w:rsidRPr="00000000">
        <w:rPr>
          <w:rtl w:val="0"/>
        </w:rPr>
        <w:t xml:space="preserve">Note di Sviluppo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Utilizzare Material Design per consistenza UI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Implementare gestione responsive per tablet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Aggiungere logging delle sessioni utente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Integrare con API AssistiveTech per dati utente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ssistivetech.it/training_cognitivo/%5Bcategoria%5D/accend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