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E92A0" w14:textId="132268AB" w:rsidR="001362BD" w:rsidRDefault="00796EFA" w:rsidP="001362BD">
      <w:pPr>
        <w:tabs>
          <w:tab w:val="num" w:pos="720"/>
        </w:tabs>
        <w:spacing w:before="150" w:after="0" w:line="360" w:lineRule="atLeast"/>
        <w:ind w:left="720" w:hanging="360"/>
        <w:jc w:val="both"/>
        <w:rPr>
          <w:rFonts w:ascii="Arial" w:hAnsi="Arial" w:cs="Arial"/>
        </w:rPr>
      </w:pPr>
      <w:r>
        <w:rPr>
          <w:noProof/>
        </w:rPr>
        <w:drawing>
          <wp:anchor distT="0" distB="0" distL="114300" distR="114300" simplePos="0" relativeHeight="251665408" behindDoc="1" locked="0" layoutInCell="1" allowOverlap="1" wp14:anchorId="28DC777A" wp14:editId="759D50D0">
            <wp:simplePos x="0" y="0"/>
            <wp:positionH relativeFrom="margin">
              <wp:align>left</wp:align>
            </wp:positionH>
            <wp:positionV relativeFrom="paragraph">
              <wp:posOffset>472</wp:posOffset>
            </wp:positionV>
            <wp:extent cx="967105" cy="970915"/>
            <wp:effectExtent l="0" t="0" r="4445" b="635"/>
            <wp:wrapTight wrapText="bothSides">
              <wp:wrapPolygon edited="0">
                <wp:start x="9360" y="0"/>
                <wp:lineTo x="2978" y="2119"/>
                <wp:lineTo x="1702" y="3390"/>
                <wp:lineTo x="0" y="10171"/>
                <wp:lineTo x="0" y="11443"/>
                <wp:lineTo x="2127" y="13562"/>
                <wp:lineTo x="1702" y="17800"/>
                <wp:lineTo x="4255" y="20343"/>
                <wp:lineTo x="9360" y="21190"/>
                <wp:lineTo x="11913" y="21190"/>
                <wp:lineTo x="17019" y="20343"/>
                <wp:lineTo x="19997" y="17376"/>
                <wp:lineTo x="19146" y="13562"/>
                <wp:lineTo x="21274" y="11443"/>
                <wp:lineTo x="21274" y="10171"/>
                <wp:lineTo x="18721" y="6781"/>
                <wp:lineTo x="19997" y="3814"/>
                <wp:lineTo x="18295" y="2119"/>
                <wp:lineTo x="11913" y="0"/>
                <wp:lineTo x="9360" y="0"/>
              </wp:wrapPolygon>
            </wp:wrapTight>
            <wp:docPr id="10" name="Picture 10" descr="New Crowdfunding Site, Unglue.It, Releases Books Stuck in Publishing Limbo  | Open Cul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 Crowdfunding Site, Unglue.It, Releases Books Stuck in Publishing Limbo  | Open Cul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67105" cy="9709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p>
    <w:p w14:paraId="31C1ACBF" w14:textId="77777777" w:rsidR="00664255" w:rsidRDefault="00664255" w:rsidP="001362BD">
      <w:pPr>
        <w:tabs>
          <w:tab w:val="num" w:pos="720"/>
        </w:tabs>
        <w:spacing w:before="150" w:after="0" w:line="360" w:lineRule="atLeast"/>
        <w:ind w:left="720" w:hanging="360"/>
        <w:jc w:val="both"/>
        <w:rPr>
          <w:rFonts w:ascii="Arial" w:hAnsi="Arial" w:cs="Arial"/>
        </w:rPr>
      </w:pPr>
    </w:p>
    <w:p w14:paraId="1F67C070" w14:textId="3F278324" w:rsidR="001362BD" w:rsidRDefault="001362BD" w:rsidP="001362BD">
      <w:pPr>
        <w:tabs>
          <w:tab w:val="num" w:pos="720"/>
        </w:tabs>
        <w:spacing w:before="150" w:after="0" w:line="360" w:lineRule="atLeast"/>
        <w:ind w:left="720" w:hanging="360"/>
        <w:jc w:val="both"/>
        <w:rPr>
          <w:rFonts w:ascii="Arial" w:hAnsi="Arial" w:cs="Arial"/>
        </w:rPr>
      </w:pPr>
      <w:r>
        <w:rPr>
          <w:rFonts w:ascii="Arial" w:hAnsi="Arial" w:cs="Arial"/>
        </w:rPr>
        <w:tab/>
      </w:r>
      <w:r w:rsidRPr="001362BD">
        <w:rPr>
          <w:rFonts w:ascii="Arial" w:hAnsi="Arial" w:cs="Arial"/>
        </w:rPr>
        <w:t>Crowdfunding platforms like Kickstarter and Indiegogo have been growing in success and popularity since they began in the late aughts. Everyone from indie creators to famous celebrities have utilized crowdfunding to launch new products and generate buzz, but not every project has found success.</w:t>
      </w:r>
    </w:p>
    <w:p w14:paraId="69DED757" w14:textId="77777777" w:rsidR="007A6A50" w:rsidRPr="001362BD" w:rsidRDefault="007A6A50" w:rsidP="001362BD">
      <w:pPr>
        <w:tabs>
          <w:tab w:val="num" w:pos="720"/>
        </w:tabs>
        <w:spacing w:before="150" w:after="0" w:line="360" w:lineRule="atLeast"/>
        <w:ind w:left="720" w:hanging="360"/>
        <w:jc w:val="both"/>
        <w:rPr>
          <w:rFonts w:ascii="Arial" w:hAnsi="Arial" w:cs="Arial"/>
        </w:rPr>
      </w:pPr>
    </w:p>
    <w:p w14:paraId="7BEC8B95" w14:textId="668C4FA6" w:rsidR="006536D5" w:rsidRPr="00FF4287" w:rsidRDefault="001362BD" w:rsidP="00FF4287">
      <w:pPr>
        <w:tabs>
          <w:tab w:val="num" w:pos="720"/>
        </w:tabs>
        <w:spacing w:before="150" w:after="0" w:line="360" w:lineRule="atLeast"/>
        <w:ind w:left="720" w:hanging="360"/>
        <w:jc w:val="both"/>
        <w:rPr>
          <w:rFonts w:ascii="Arial" w:hAnsi="Arial" w:cs="Arial"/>
          <w:b/>
          <w:bCs/>
          <w:color w:val="2B2B2B"/>
          <w:u w:val="single"/>
        </w:rPr>
      </w:pPr>
      <w:r w:rsidRPr="00FF4287">
        <w:rPr>
          <w:rFonts w:ascii="Arial" w:hAnsi="Arial" w:cs="Arial"/>
          <w:b/>
          <w:bCs/>
        </w:rPr>
        <w:tab/>
      </w:r>
      <w:r w:rsidR="006536D5" w:rsidRPr="00FF4287">
        <w:rPr>
          <w:rFonts w:ascii="Arial" w:hAnsi="Arial" w:cs="Arial"/>
          <w:b/>
          <w:bCs/>
          <w:color w:val="2B2B2B"/>
          <w:u w:val="single"/>
        </w:rPr>
        <w:t xml:space="preserve">Campaigns Analysis by Category: </w:t>
      </w:r>
    </w:p>
    <w:p w14:paraId="2E3F5328" w14:textId="6FC2C1C2" w:rsidR="006536D5" w:rsidRPr="001362BD" w:rsidRDefault="00E963B2" w:rsidP="00503CB8">
      <w:pPr>
        <w:pStyle w:val="NormalWeb"/>
        <w:spacing w:before="150" w:beforeAutospacing="0" w:after="0" w:afterAutospacing="0" w:line="360" w:lineRule="atLeast"/>
        <w:ind w:firstLine="720"/>
        <w:jc w:val="both"/>
        <w:rPr>
          <w:rFonts w:ascii="Arial" w:hAnsi="Arial" w:cs="Arial"/>
          <w:color w:val="2B2B2B"/>
          <w:sz w:val="22"/>
          <w:szCs w:val="22"/>
        </w:rPr>
      </w:pPr>
      <w:r w:rsidRPr="001362BD">
        <w:rPr>
          <w:rFonts w:ascii="Arial" w:hAnsi="Arial" w:cs="Arial"/>
          <w:color w:val="2B2B2B"/>
          <w:sz w:val="22"/>
          <w:szCs w:val="22"/>
        </w:rPr>
        <w:t>Journalism,</w:t>
      </w:r>
      <w:r w:rsidRPr="001362BD">
        <w:rPr>
          <w:rFonts w:ascii="Arial" w:hAnsi="Arial" w:cs="Arial"/>
          <w:sz w:val="22"/>
          <w:szCs w:val="22"/>
        </w:rPr>
        <w:t xml:space="preserve"> </w:t>
      </w:r>
      <w:r w:rsidRPr="001362BD">
        <w:rPr>
          <w:rFonts w:ascii="Arial" w:hAnsi="Arial" w:cs="Arial"/>
          <w:color w:val="2B2B2B"/>
          <w:sz w:val="22"/>
          <w:szCs w:val="22"/>
        </w:rPr>
        <w:t xml:space="preserve">technology and photography had the highest </w:t>
      </w:r>
      <w:r w:rsidR="00BF5096" w:rsidRPr="001362BD">
        <w:rPr>
          <w:rFonts w:ascii="Arial" w:hAnsi="Arial" w:cs="Arial"/>
          <w:color w:val="2B2B2B"/>
          <w:sz w:val="22"/>
          <w:szCs w:val="22"/>
        </w:rPr>
        <w:t>success</w:t>
      </w:r>
      <w:r w:rsidRPr="001362BD">
        <w:rPr>
          <w:rFonts w:ascii="Arial" w:hAnsi="Arial" w:cs="Arial"/>
          <w:color w:val="2B2B2B"/>
          <w:sz w:val="22"/>
          <w:szCs w:val="22"/>
        </w:rPr>
        <w:t xml:space="preserve"> rate out of all campaigns. Great Britain </w:t>
      </w:r>
      <w:r w:rsidR="00BF5096" w:rsidRPr="001362BD">
        <w:rPr>
          <w:rFonts w:ascii="Arial" w:hAnsi="Arial" w:cs="Arial"/>
          <w:color w:val="2B2B2B"/>
          <w:sz w:val="22"/>
          <w:szCs w:val="22"/>
        </w:rPr>
        <w:t>was the top country when we are comparing the success rate among geos.</w:t>
      </w:r>
    </w:p>
    <w:p w14:paraId="5A4327D5" w14:textId="71A1D2D3" w:rsidR="0040151F" w:rsidRPr="001362BD" w:rsidRDefault="00653D8D" w:rsidP="001362BD">
      <w:pPr>
        <w:pStyle w:val="NormalWeb"/>
        <w:spacing w:before="150" w:beforeAutospacing="0" w:after="0" w:afterAutospacing="0" w:line="360" w:lineRule="atLeast"/>
        <w:jc w:val="both"/>
        <w:rPr>
          <w:rFonts w:ascii="Arial" w:hAnsi="Arial" w:cs="Arial"/>
          <w:color w:val="2B2B2B"/>
          <w:sz w:val="22"/>
          <w:szCs w:val="22"/>
        </w:rPr>
      </w:pPr>
      <w:r w:rsidRPr="001362BD">
        <w:rPr>
          <w:rFonts w:ascii="Arial" w:hAnsi="Arial" w:cs="Arial"/>
          <w:noProof/>
          <w:sz w:val="22"/>
          <w:szCs w:val="22"/>
        </w:rPr>
        <w:drawing>
          <wp:anchor distT="0" distB="0" distL="114300" distR="114300" simplePos="0" relativeHeight="251658240" behindDoc="1" locked="0" layoutInCell="1" allowOverlap="1" wp14:anchorId="313E1B4B" wp14:editId="6FEAC986">
            <wp:simplePos x="0" y="0"/>
            <wp:positionH relativeFrom="column">
              <wp:posOffset>860056</wp:posOffset>
            </wp:positionH>
            <wp:positionV relativeFrom="paragraph">
              <wp:posOffset>170963</wp:posOffset>
            </wp:positionV>
            <wp:extent cx="1956435" cy="1967230"/>
            <wp:effectExtent l="0" t="0" r="5715" b="0"/>
            <wp:wrapTight wrapText="bothSides">
              <wp:wrapPolygon edited="0">
                <wp:start x="0" y="0"/>
                <wp:lineTo x="0" y="21335"/>
                <wp:lineTo x="21453" y="21335"/>
                <wp:lineTo x="2145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6435" cy="1967230"/>
                    </a:xfrm>
                    <a:prstGeom prst="rect">
                      <a:avLst/>
                    </a:prstGeom>
                    <a:noFill/>
                    <a:ln>
                      <a:noFill/>
                    </a:ln>
                  </pic:spPr>
                </pic:pic>
              </a:graphicData>
            </a:graphic>
          </wp:anchor>
        </w:drawing>
      </w:r>
      <w:r w:rsidRPr="001362BD">
        <w:rPr>
          <w:rFonts w:ascii="Arial" w:hAnsi="Arial" w:cs="Arial"/>
          <w:noProof/>
          <w:sz w:val="22"/>
          <w:szCs w:val="22"/>
        </w:rPr>
        <w:drawing>
          <wp:anchor distT="0" distB="0" distL="114300" distR="114300" simplePos="0" relativeHeight="251659264" behindDoc="1" locked="0" layoutInCell="1" allowOverlap="1" wp14:anchorId="3FF8D814" wp14:editId="3BD9B6A8">
            <wp:simplePos x="0" y="0"/>
            <wp:positionH relativeFrom="column">
              <wp:posOffset>3487124</wp:posOffset>
            </wp:positionH>
            <wp:positionV relativeFrom="paragraph">
              <wp:posOffset>139611</wp:posOffset>
            </wp:positionV>
            <wp:extent cx="1956435" cy="1552575"/>
            <wp:effectExtent l="0" t="0" r="5715" b="9525"/>
            <wp:wrapTight wrapText="bothSides">
              <wp:wrapPolygon edited="0">
                <wp:start x="0" y="0"/>
                <wp:lineTo x="0" y="21467"/>
                <wp:lineTo x="21453" y="21467"/>
                <wp:lineTo x="2145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6435" cy="1552575"/>
                    </a:xfrm>
                    <a:prstGeom prst="rect">
                      <a:avLst/>
                    </a:prstGeom>
                    <a:noFill/>
                    <a:ln>
                      <a:noFill/>
                    </a:ln>
                  </pic:spPr>
                </pic:pic>
              </a:graphicData>
            </a:graphic>
          </wp:anchor>
        </w:drawing>
      </w:r>
    </w:p>
    <w:p w14:paraId="19CFAFE7" w14:textId="331DBD5E" w:rsidR="0040151F" w:rsidRPr="001362BD" w:rsidRDefault="0040151F" w:rsidP="001362BD">
      <w:pPr>
        <w:pStyle w:val="NormalWeb"/>
        <w:spacing w:before="150" w:beforeAutospacing="0" w:after="0" w:afterAutospacing="0" w:line="360" w:lineRule="atLeast"/>
        <w:jc w:val="both"/>
        <w:rPr>
          <w:rFonts w:ascii="Arial" w:hAnsi="Arial" w:cs="Arial"/>
          <w:color w:val="2B2B2B"/>
          <w:sz w:val="22"/>
          <w:szCs w:val="22"/>
        </w:rPr>
      </w:pPr>
    </w:p>
    <w:p w14:paraId="2B55BECB" w14:textId="6D0281B8" w:rsidR="0040151F" w:rsidRPr="001362BD" w:rsidRDefault="0040151F" w:rsidP="001362BD">
      <w:pPr>
        <w:pStyle w:val="NormalWeb"/>
        <w:spacing w:before="150" w:beforeAutospacing="0" w:after="0" w:afterAutospacing="0" w:line="360" w:lineRule="atLeast"/>
        <w:jc w:val="both"/>
        <w:rPr>
          <w:rFonts w:ascii="Arial" w:hAnsi="Arial" w:cs="Arial"/>
          <w:color w:val="2B2B2B"/>
          <w:sz w:val="22"/>
          <w:szCs w:val="22"/>
        </w:rPr>
      </w:pPr>
    </w:p>
    <w:p w14:paraId="767BC72B" w14:textId="26228C19" w:rsidR="0040151F" w:rsidRPr="001362BD" w:rsidRDefault="0040151F" w:rsidP="001362BD">
      <w:pPr>
        <w:pStyle w:val="NormalWeb"/>
        <w:spacing w:before="150" w:beforeAutospacing="0" w:after="0" w:afterAutospacing="0" w:line="360" w:lineRule="atLeast"/>
        <w:jc w:val="both"/>
        <w:rPr>
          <w:rFonts w:ascii="Arial" w:hAnsi="Arial" w:cs="Arial"/>
          <w:color w:val="2B2B2B"/>
          <w:sz w:val="22"/>
          <w:szCs w:val="22"/>
        </w:rPr>
      </w:pPr>
    </w:p>
    <w:p w14:paraId="35258786" w14:textId="7BCCE2D0" w:rsidR="0040151F" w:rsidRPr="001362BD" w:rsidRDefault="0040151F" w:rsidP="001362BD">
      <w:pPr>
        <w:pStyle w:val="NormalWeb"/>
        <w:spacing w:before="150" w:beforeAutospacing="0" w:after="0" w:afterAutospacing="0" w:line="360" w:lineRule="atLeast"/>
        <w:jc w:val="both"/>
        <w:rPr>
          <w:rFonts w:ascii="Arial" w:hAnsi="Arial" w:cs="Arial"/>
          <w:color w:val="2B2B2B"/>
          <w:sz w:val="22"/>
          <w:szCs w:val="22"/>
        </w:rPr>
      </w:pPr>
    </w:p>
    <w:p w14:paraId="7E263C2C" w14:textId="0638B21A" w:rsidR="0040151F" w:rsidRPr="001362BD" w:rsidRDefault="0040151F" w:rsidP="001362BD">
      <w:pPr>
        <w:pStyle w:val="NormalWeb"/>
        <w:spacing w:before="150" w:beforeAutospacing="0" w:after="0" w:afterAutospacing="0" w:line="360" w:lineRule="atLeast"/>
        <w:jc w:val="both"/>
        <w:rPr>
          <w:rFonts w:ascii="Arial" w:hAnsi="Arial" w:cs="Arial"/>
          <w:color w:val="2B2B2B"/>
          <w:sz w:val="22"/>
          <w:szCs w:val="22"/>
        </w:rPr>
      </w:pPr>
    </w:p>
    <w:p w14:paraId="2278C1AE" w14:textId="622DBBF5" w:rsidR="0040151F" w:rsidRPr="001362BD" w:rsidRDefault="0040151F" w:rsidP="001362BD">
      <w:pPr>
        <w:pStyle w:val="NormalWeb"/>
        <w:spacing w:before="150" w:beforeAutospacing="0" w:after="0" w:afterAutospacing="0" w:line="360" w:lineRule="atLeast"/>
        <w:jc w:val="both"/>
        <w:rPr>
          <w:rFonts w:ascii="Arial" w:hAnsi="Arial" w:cs="Arial"/>
          <w:color w:val="2B2B2B"/>
          <w:sz w:val="22"/>
          <w:szCs w:val="22"/>
        </w:rPr>
      </w:pPr>
    </w:p>
    <w:p w14:paraId="19AB53FA" w14:textId="71E78FCB" w:rsidR="00BF5096" w:rsidRPr="00FF4287" w:rsidRDefault="00BF5096" w:rsidP="00FF4287">
      <w:pPr>
        <w:pStyle w:val="NormalWeb"/>
        <w:spacing w:before="150" w:beforeAutospacing="0" w:after="0" w:afterAutospacing="0" w:line="360" w:lineRule="atLeast"/>
        <w:jc w:val="both"/>
        <w:rPr>
          <w:rFonts w:ascii="Arial" w:hAnsi="Arial" w:cs="Arial"/>
          <w:b/>
          <w:bCs/>
          <w:color w:val="2B2B2B"/>
          <w:sz w:val="22"/>
          <w:szCs w:val="22"/>
          <w:u w:val="single"/>
        </w:rPr>
      </w:pPr>
      <w:r w:rsidRPr="00FF4287">
        <w:rPr>
          <w:rFonts w:ascii="Arial" w:hAnsi="Arial" w:cs="Arial"/>
          <w:b/>
          <w:bCs/>
          <w:color w:val="2B2B2B"/>
          <w:sz w:val="22"/>
          <w:szCs w:val="22"/>
          <w:u w:val="single"/>
        </w:rPr>
        <w:t>Campaigns Analysis by Sub-category:</w:t>
      </w:r>
    </w:p>
    <w:p w14:paraId="5B845EDF" w14:textId="6A3D2012" w:rsidR="000A3628" w:rsidRDefault="001362BD" w:rsidP="00503CB8">
      <w:pPr>
        <w:pStyle w:val="NormalWeb"/>
        <w:spacing w:before="150" w:beforeAutospacing="0" w:after="0" w:afterAutospacing="0" w:line="360" w:lineRule="atLeast"/>
        <w:ind w:firstLine="720"/>
        <w:jc w:val="both"/>
        <w:rPr>
          <w:rFonts w:ascii="Arial" w:hAnsi="Arial" w:cs="Arial"/>
          <w:color w:val="2B2B2B"/>
          <w:sz w:val="22"/>
          <w:szCs w:val="22"/>
        </w:rPr>
      </w:pPr>
      <w:r>
        <w:rPr>
          <w:rFonts w:ascii="Arial" w:hAnsi="Arial" w:cs="Arial"/>
          <w:color w:val="2B2B2B"/>
          <w:sz w:val="22"/>
          <w:szCs w:val="22"/>
        </w:rPr>
        <w:t>When we are looking by sub-category</w:t>
      </w:r>
      <w:r w:rsidR="00FF4287">
        <w:rPr>
          <w:rFonts w:ascii="Arial" w:hAnsi="Arial" w:cs="Arial"/>
          <w:color w:val="2B2B2B"/>
          <w:sz w:val="22"/>
          <w:szCs w:val="22"/>
        </w:rPr>
        <w:t xml:space="preserve"> plays have the most numbers of </w:t>
      </w:r>
      <w:r w:rsidR="00FF4287" w:rsidRPr="00FF4287">
        <w:rPr>
          <w:rFonts w:ascii="Arial" w:hAnsi="Arial" w:cs="Arial"/>
          <w:color w:val="2B2B2B"/>
          <w:sz w:val="22"/>
          <w:szCs w:val="22"/>
        </w:rPr>
        <w:t>pledged</w:t>
      </w:r>
      <w:r w:rsidR="00FF4287">
        <w:rPr>
          <w:rFonts w:ascii="Arial" w:hAnsi="Arial" w:cs="Arial"/>
          <w:color w:val="2B2B2B"/>
          <w:sz w:val="22"/>
          <w:szCs w:val="22"/>
        </w:rPr>
        <w:t>:</w:t>
      </w:r>
    </w:p>
    <w:p w14:paraId="218B2B3C" w14:textId="46044002" w:rsidR="00FF4287" w:rsidRDefault="00664255" w:rsidP="00FF4287">
      <w:pPr>
        <w:pStyle w:val="NormalWeb"/>
        <w:spacing w:before="150" w:beforeAutospacing="0" w:after="0" w:afterAutospacing="0" w:line="360" w:lineRule="atLeast"/>
        <w:jc w:val="center"/>
        <w:rPr>
          <w:rFonts w:ascii="Arial" w:hAnsi="Arial" w:cs="Arial"/>
          <w:color w:val="2B2B2B"/>
          <w:sz w:val="22"/>
          <w:szCs w:val="22"/>
        </w:rPr>
      </w:pPr>
      <w:r>
        <w:rPr>
          <w:rFonts w:ascii="Arial" w:hAnsi="Arial" w:cs="Arial"/>
          <w:noProof/>
          <w:color w:val="2B2B2B"/>
          <w:sz w:val="22"/>
          <w:szCs w:val="22"/>
        </w:rPr>
        <w:drawing>
          <wp:anchor distT="0" distB="0" distL="114300" distR="114300" simplePos="0" relativeHeight="251661312" behindDoc="1" locked="0" layoutInCell="1" allowOverlap="1" wp14:anchorId="1BC435EF" wp14:editId="713D94B0">
            <wp:simplePos x="0" y="0"/>
            <wp:positionH relativeFrom="column">
              <wp:posOffset>290830</wp:posOffset>
            </wp:positionH>
            <wp:positionV relativeFrom="paragraph">
              <wp:posOffset>408305</wp:posOffset>
            </wp:positionV>
            <wp:extent cx="6373495" cy="2264410"/>
            <wp:effectExtent l="0" t="0" r="8255" b="2540"/>
            <wp:wrapTight wrapText="bothSides">
              <wp:wrapPolygon edited="0">
                <wp:start x="0" y="0"/>
                <wp:lineTo x="0" y="21443"/>
                <wp:lineTo x="21563" y="21443"/>
                <wp:lineTo x="2156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3495" cy="2264410"/>
                    </a:xfrm>
                    <a:prstGeom prst="rect">
                      <a:avLst/>
                    </a:prstGeom>
                    <a:noFill/>
                  </pic:spPr>
                </pic:pic>
              </a:graphicData>
            </a:graphic>
            <wp14:sizeRelV relativeFrom="margin">
              <wp14:pctHeight>0</wp14:pctHeight>
            </wp14:sizeRelV>
          </wp:anchor>
        </w:drawing>
      </w:r>
    </w:p>
    <w:p w14:paraId="427508DF" w14:textId="77777777" w:rsidR="00FF4287" w:rsidRDefault="00FF4287" w:rsidP="00FF4287">
      <w:pPr>
        <w:pStyle w:val="NormalWeb"/>
        <w:spacing w:before="150" w:beforeAutospacing="0" w:after="0" w:afterAutospacing="0" w:line="360" w:lineRule="atLeast"/>
        <w:ind w:firstLine="720"/>
        <w:rPr>
          <w:rFonts w:ascii="Arial" w:hAnsi="Arial" w:cs="Arial"/>
          <w:color w:val="2B2B2B"/>
          <w:sz w:val="22"/>
          <w:szCs w:val="22"/>
        </w:rPr>
      </w:pPr>
      <w:r>
        <w:rPr>
          <w:rFonts w:ascii="Arial" w:hAnsi="Arial" w:cs="Arial"/>
          <w:color w:val="2B2B2B"/>
          <w:sz w:val="22"/>
          <w:szCs w:val="22"/>
        </w:rPr>
        <w:lastRenderedPageBreak/>
        <w:t>and as we can see below US is the country that people are more engaged with it.</w:t>
      </w:r>
    </w:p>
    <w:p w14:paraId="13E49000" w14:textId="0E49D031" w:rsidR="00FF4287" w:rsidRDefault="00664255" w:rsidP="00FF4287">
      <w:pPr>
        <w:pStyle w:val="NormalWeb"/>
        <w:spacing w:before="150" w:beforeAutospacing="0" w:after="0" w:afterAutospacing="0" w:line="360" w:lineRule="atLeast"/>
        <w:jc w:val="center"/>
        <w:rPr>
          <w:rFonts w:ascii="Arial" w:hAnsi="Arial" w:cs="Arial"/>
          <w:color w:val="2B2B2B"/>
          <w:sz w:val="22"/>
          <w:szCs w:val="22"/>
        </w:rPr>
      </w:pPr>
      <w:r w:rsidRPr="00FF4287">
        <w:drawing>
          <wp:anchor distT="0" distB="0" distL="114300" distR="114300" simplePos="0" relativeHeight="251663360" behindDoc="1" locked="0" layoutInCell="1" allowOverlap="1" wp14:anchorId="05364F70" wp14:editId="40C4ABE9">
            <wp:simplePos x="0" y="0"/>
            <wp:positionH relativeFrom="margin">
              <wp:align>center</wp:align>
            </wp:positionH>
            <wp:positionV relativeFrom="paragraph">
              <wp:posOffset>173916</wp:posOffset>
            </wp:positionV>
            <wp:extent cx="3646968" cy="1833385"/>
            <wp:effectExtent l="0" t="0" r="0" b="0"/>
            <wp:wrapTight wrapText="bothSides">
              <wp:wrapPolygon edited="0">
                <wp:start x="0" y="0"/>
                <wp:lineTo x="0" y="6509"/>
                <wp:lineTo x="1580" y="7183"/>
                <wp:lineTo x="0" y="8305"/>
                <wp:lineTo x="0" y="13018"/>
                <wp:lineTo x="1580" y="14365"/>
                <wp:lineTo x="0" y="14590"/>
                <wp:lineTo x="0" y="17283"/>
                <wp:lineTo x="1580" y="17956"/>
                <wp:lineTo x="0" y="18854"/>
                <wp:lineTo x="0" y="21323"/>
                <wp:lineTo x="21438" y="21323"/>
                <wp:lineTo x="214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6968" cy="1833385"/>
                    </a:xfrm>
                    <a:prstGeom prst="rect">
                      <a:avLst/>
                    </a:prstGeom>
                    <a:noFill/>
                    <a:ln>
                      <a:noFill/>
                    </a:ln>
                  </pic:spPr>
                </pic:pic>
              </a:graphicData>
            </a:graphic>
          </wp:anchor>
        </w:drawing>
      </w:r>
    </w:p>
    <w:p w14:paraId="3F13E0EF" w14:textId="40761D2B" w:rsidR="00FF4287" w:rsidRDefault="00FF4287" w:rsidP="00FF4287">
      <w:pPr>
        <w:pStyle w:val="NormalWeb"/>
        <w:spacing w:before="150" w:beforeAutospacing="0" w:after="0" w:afterAutospacing="0" w:line="360" w:lineRule="atLeast"/>
        <w:jc w:val="center"/>
        <w:rPr>
          <w:rFonts w:ascii="Arial" w:hAnsi="Arial" w:cs="Arial"/>
          <w:color w:val="2B2B2B"/>
          <w:sz w:val="22"/>
          <w:szCs w:val="22"/>
        </w:rPr>
      </w:pPr>
    </w:p>
    <w:p w14:paraId="748ED3A2" w14:textId="77777777" w:rsidR="00664255" w:rsidRDefault="00664255" w:rsidP="00FF4287">
      <w:pPr>
        <w:pStyle w:val="NormalWeb"/>
        <w:spacing w:before="150" w:beforeAutospacing="0" w:after="0" w:afterAutospacing="0" w:line="360" w:lineRule="atLeast"/>
        <w:jc w:val="both"/>
        <w:rPr>
          <w:rFonts w:ascii="Arial" w:hAnsi="Arial" w:cs="Arial"/>
          <w:b/>
          <w:bCs/>
          <w:color w:val="2B2B2B"/>
          <w:sz w:val="22"/>
          <w:szCs w:val="22"/>
          <w:u w:val="single"/>
        </w:rPr>
      </w:pPr>
    </w:p>
    <w:p w14:paraId="5FDB25C4" w14:textId="77777777" w:rsidR="00664255" w:rsidRDefault="00664255" w:rsidP="00FF4287">
      <w:pPr>
        <w:pStyle w:val="NormalWeb"/>
        <w:spacing w:before="150" w:beforeAutospacing="0" w:after="0" w:afterAutospacing="0" w:line="360" w:lineRule="atLeast"/>
        <w:jc w:val="both"/>
        <w:rPr>
          <w:rFonts w:ascii="Arial" w:hAnsi="Arial" w:cs="Arial"/>
          <w:b/>
          <w:bCs/>
          <w:color w:val="2B2B2B"/>
          <w:sz w:val="22"/>
          <w:szCs w:val="22"/>
          <w:u w:val="single"/>
        </w:rPr>
      </w:pPr>
    </w:p>
    <w:p w14:paraId="660B5BDD" w14:textId="77777777" w:rsidR="00664255" w:rsidRDefault="00664255" w:rsidP="00FF4287">
      <w:pPr>
        <w:pStyle w:val="NormalWeb"/>
        <w:spacing w:before="150" w:beforeAutospacing="0" w:after="0" w:afterAutospacing="0" w:line="360" w:lineRule="atLeast"/>
        <w:jc w:val="both"/>
        <w:rPr>
          <w:rFonts w:ascii="Arial" w:hAnsi="Arial" w:cs="Arial"/>
          <w:b/>
          <w:bCs/>
          <w:color w:val="2B2B2B"/>
          <w:sz w:val="22"/>
          <w:szCs w:val="22"/>
          <w:u w:val="single"/>
        </w:rPr>
      </w:pPr>
    </w:p>
    <w:p w14:paraId="385FB23D" w14:textId="77777777" w:rsidR="00664255" w:rsidRDefault="00664255" w:rsidP="00FF4287">
      <w:pPr>
        <w:pStyle w:val="NormalWeb"/>
        <w:spacing w:before="150" w:beforeAutospacing="0" w:after="0" w:afterAutospacing="0" w:line="360" w:lineRule="atLeast"/>
        <w:jc w:val="both"/>
        <w:rPr>
          <w:rFonts w:ascii="Arial" w:hAnsi="Arial" w:cs="Arial"/>
          <w:b/>
          <w:bCs/>
          <w:color w:val="2B2B2B"/>
          <w:sz w:val="22"/>
          <w:szCs w:val="22"/>
          <w:u w:val="single"/>
        </w:rPr>
      </w:pPr>
    </w:p>
    <w:p w14:paraId="3DE74C99" w14:textId="77777777" w:rsidR="00664255" w:rsidRDefault="00664255" w:rsidP="00FF4287">
      <w:pPr>
        <w:pStyle w:val="NormalWeb"/>
        <w:spacing w:before="150" w:beforeAutospacing="0" w:after="0" w:afterAutospacing="0" w:line="360" w:lineRule="atLeast"/>
        <w:jc w:val="both"/>
        <w:rPr>
          <w:rFonts w:ascii="Arial" w:hAnsi="Arial" w:cs="Arial"/>
          <w:b/>
          <w:bCs/>
          <w:color w:val="2B2B2B"/>
          <w:sz w:val="22"/>
          <w:szCs w:val="22"/>
          <w:u w:val="single"/>
        </w:rPr>
      </w:pPr>
    </w:p>
    <w:p w14:paraId="1CB735BE" w14:textId="5FA7A810" w:rsidR="00FF4287" w:rsidRDefault="00FF4287" w:rsidP="00FF4287">
      <w:pPr>
        <w:pStyle w:val="NormalWeb"/>
        <w:spacing w:before="150" w:beforeAutospacing="0" w:after="0" w:afterAutospacing="0" w:line="360" w:lineRule="atLeast"/>
        <w:jc w:val="both"/>
        <w:rPr>
          <w:rFonts w:ascii="Arial" w:hAnsi="Arial" w:cs="Arial"/>
          <w:b/>
          <w:bCs/>
          <w:color w:val="2B2B2B"/>
          <w:sz w:val="22"/>
          <w:szCs w:val="22"/>
          <w:u w:val="single"/>
        </w:rPr>
      </w:pPr>
      <w:r w:rsidRPr="00FF4287">
        <w:rPr>
          <w:rFonts w:ascii="Arial" w:hAnsi="Arial" w:cs="Arial"/>
          <w:b/>
          <w:bCs/>
          <w:color w:val="2B2B2B"/>
          <w:sz w:val="22"/>
          <w:szCs w:val="22"/>
          <w:u w:val="single"/>
        </w:rPr>
        <w:t xml:space="preserve">Campaigns Analysis by </w:t>
      </w:r>
      <w:r>
        <w:rPr>
          <w:rFonts w:ascii="Arial" w:hAnsi="Arial" w:cs="Arial"/>
          <w:b/>
          <w:bCs/>
          <w:color w:val="2B2B2B"/>
          <w:sz w:val="22"/>
          <w:szCs w:val="22"/>
          <w:u w:val="single"/>
        </w:rPr>
        <w:t xml:space="preserve">Year &amp; </w:t>
      </w:r>
      <w:r w:rsidRPr="00FF4287">
        <w:rPr>
          <w:rFonts w:ascii="Arial" w:hAnsi="Arial" w:cs="Arial"/>
          <w:b/>
          <w:bCs/>
          <w:color w:val="2B2B2B"/>
          <w:sz w:val="22"/>
          <w:szCs w:val="22"/>
          <w:u w:val="single"/>
        </w:rPr>
        <w:t>Month</w:t>
      </w:r>
      <w:r>
        <w:rPr>
          <w:rFonts w:ascii="Arial" w:hAnsi="Arial" w:cs="Arial"/>
          <w:b/>
          <w:bCs/>
          <w:color w:val="2B2B2B"/>
          <w:sz w:val="22"/>
          <w:szCs w:val="22"/>
          <w:u w:val="single"/>
        </w:rPr>
        <w:t>:</w:t>
      </w:r>
    </w:p>
    <w:p w14:paraId="7436564F" w14:textId="2F001F96" w:rsidR="00503CB8" w:rsidRDefault="00503CB8" w:rsidP="00FF4287">
      <w:pPr>
        <w:pStyle w:val="NormalWeb"/>
        <w:spacing w:before="150" w:beforeAutospacing="0" w:after="0" w:afterAutospacing="0" w:line="360" w:lineRule="atLeast"/>
        <w:jc w:val="both"/>
        <w:rPr>
          <w:rFonts w:ascii="Arial" w:hAnsi="Arial" w:cs="Arial"/>
          <w:color w:val="2B2B2B"/>
          <w:sz w:val="22"/>
          <w:szCs w:val="22"/>
        </w:rPr>
      </w:pPr>
      <w:r w:rsidRPr="00503CB8">
        <w:rPr>
          <w:rFonts w:ascii="Arial" w:hAnsi="Arial" w:cs="Arial"/>
          <w:color w:val="2B2B2B"/>
          <w:sz w:val="22"/>
          <w:szCs w:val="22"/>
        </w:rPr>
        <w:tab/>
      </w:r>
      <w:r>
        <w:rPr>
          <w:rFonts w:ascii="Arial" w:hAnsi="Arial" w:cs="Arial"/>
          <w:color w:val="2B2B2B"/>
          <w:sz w:val="22"/>
          <w:szCs w:val="22"/>
        </w:rPr>
        <w:t xml:space="preserve">June and July have the </w:t>
      </w:r>
      <w:r w:rsidRPr="00503CB8">
        <w:rPr>
          <w:rFonts w:ascii="Arial" w:hAnsi="Arial" w:cs="Arial"/>
          <w:color w:val="2B2B2B"/>
          <w:sz w:val="22"/>
          <w:szCs w:val="22"/>
        </w:rPr>
        <w:t>highest success rate</w:t>
      </w:r>
      <w:r>
        <w:rPr>
          <w:rFonts w:ascii="Arial" w:hAnsi="Arial" w:cs="Arial"/>
          <w:color w:val="2B2B2B"/>
          <w:sz w:val="22"/>
          <w:szCs w:val="22"/>
        </w:rPr>
        <w:t xml:space="preserve"> and the overall result of the campaigns was successful:</w:t>
      </w:r>
    </w:p>
    <w:p w14:paraId="4C37FAC5" w14:textId="572F6A8C" w:rsidR="00503CB8" w:rsidRDefault="00664255" w:rsidP="00FF4287">
      <w:pPr>
        <w:pStyle w:val="NormalWeb"/>
        <w:spacing w:before="150" w:beforeAutospacing="0" w:after="0" w:afterAutospacing="0" w:line="360" w:lineRule="atLeast"/>
        <w:jc w:val="both"/>
        <w:rPr>
          <w:rFonts w:ascii="Arial" w:hAnsi="Arial" w:cs="Arial"/>
          <w:color w:val="2B2B2B"/>
          <w:sz w:val="22"/>
          <w:szCs w:val="22"/>
        </w:rPr>
      </w:pPr>
      <w:r>
        <w:rPr>
          <w:rFonts w:ascii="Arial" w:hAnsi="Arial" w:cs="Arial"/>
          <w:noProof/>
          <w:color w:val="2B2B2B"/>
          <w:sz w:val="22"/>
          <w:szCs w:val="22"/>
        </w:rPr>
        <w:drawing>
          <wp:anchor distT="0" distB="0" distL="114300" distR="114300" simplePos="0" relativeHeight="251664384" behindDoc="1" locked="0" layoutInCell="1" allowOverlap="1" wp14:anchorId="2576DF48" wp14:editId="1367A60F">
            <wp:simplePos x="0" y="0"/>
            <wp:positionH relativeFrom="column">
              <wp:posOffset>396845</wp:posOffset>
            </wp:positionH>
            <wp:positionV relativeFrom="paragraph">
              <wp:posOffset>124563</wp:posOffset>
            </wp:positionV>
            <wp:extent cx="5837275" cy="2405731"/>
            <wp:effectExtent l="0" t="0" r="0" b="0"/>
            <wp:wrapTight wrapText="bothSides">
              <wp:wrapPolygon edited="0">
                <wp:start x="0" y="0"/>
                <wp:lineTo x="0" y="21383"/>
                <wp:lineTo x="21501" y="21383"/>
                <wp:lineTo x="2150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7275" cy="2405731"/>
                    </a:xfrm>
                    <a:prstGeom prst="rect">
                      <a:avLst/>
                    </a:prstGeom>
                    <a:noFill/>
                  </pic:spPr>
                </pic:pic>
              </a:graphicData>
            </a:graphic>
          </wp:anchor>
        </w:drawing>
      </w:r>
    </w:p>
    <w:p w14:paraId="1C9B6DCF" w14:textId="6D61ACCF" w:rsidR="00503CB8" w:rsidRPr="00503CB8" w:rsidRDefault="00503CB8" w:rsidP="00503CB8">
      <w:pPr>
        <w:pStyle w:val="NormalWeb"/>
        <w:spacing w:before="150" w:beforeAutospacing="0" w:after="0" w:afterAutospacing="0" w:line="360" w:lineRule="atLeast"/>
        <w:jc w:val="center"/>
        <w:rPr>
          <w:rFonts w:ascii="Arial" w:hAnsi="Arial" w:cs="Arial"/>
          <w:color w:val="2B2B2B"/>
          <w:sz w:val="22"/>
          <w:szCs w:val="22"/>
        </w:rPr>
      </w:pPr>
    </w:p>
    <w:p w14:paraId="39A6206E" w14:textId="77777777" w:rsidR="00664255" w:rsidRDefault="00664255" w:rsidP="00664255">
      <w:pPr>
        <w:pStyle w:val="NormalWeb"/>
        <w:spacing w:before="150" w:beforeAutospacing="0" w:after="0" w:afterAutospacing="0" w:line="360" w:lineRule="atLeast"/>
        <w:jc w:val="both"/>
        <w:rPr>
          <w:rFonts w:ascii="Arial" w:hAnsi="Arial" w:cs="Arial"/>
          <w:color w:val="2B2B2B"/>
          <w:sz w:val="22"/>
          <w:szCs w:val="22"/>
        </w:rPr>
      </w:pPr>
    </w:p>
    <w:p w14:paraId="195B0152" w14:textId="4A7D39A9" w:rsidR="00664255" w:rsidRPr="00664255" w:rsidRDefault="00664255" w:rsidP="00664255">
      <w:pPr>
        <w:pStyle w:val="NormalWeb"/>
        <w:spacing w:before="150" w:beforeAutospacing="0" w:after="0" w:afterAutospacing="0" w:line="360" w:lineRule="atLeast"/>
        <w:jc w:val="both"/>
        <w:rPr>
          <w:rFonts w:ascii="Arial" w:hAnsi="Arial" w:cs="Arial"/>
          <w:b/>
          <w:bCs/>
          <w:color w:val="2B2B2B"/>
          <w:sz w:val="22"/>
          <w:szCs w:val="22"/>
          <w:u w:val="single"/>
        </w:rPr>
      </w:pPr>
      <w:proofErr w:type="spellStart"/>
      <w:r w:rsidRPr="00664255">
        <w:rPr>
          <w:rFonts w:ascii="Arial" w:hAnsi="Arial" w:cs="Arial"/>
          <w:b/>
          <w:bCs/>
          <w:color w:val="2B2B2B"/>
          <w:sz w:val="22"/>
          <w:szCs w:val="22"/>
          <w:u w:val="single"/>
        </w:rPr>
        <w:t>Crowfunding</w:t>
      </w:r>
      <w:proofErr w:type="spellEnd"/>
      <w:r w:rsidRPr="00664255">
        <w:rPr>
          <w:rFonts w:ascii="Arial" w:hAnsi="Arial" w:cs="Arial"/>
          <w:b/>
          <w:bCs/>
          <w:color w:val="2B2B2B"/>
          <w:sz w:val="22"/>
          <w:szCs w:val="22"/>
          <w:u w:val="single"/>
        </w:rPr>
        <w:t xml:space="preserve"> Goal Analysis</w:t>
      </w:r>
      <w:r w:rsidRPr="00664255">
        <w:rPr>
          <w:rFonts w:ascii="Arial" w:hAnsi="Arial" w:cs="Arial"/>
          <w:b/>
          <w:bCs/>
          <w:color w:val="2B2B2B"/>
          <w:sz w:val="22"/>
          <w:szCs w:val="22"/>
          <w:u w:val="single"/>
        </w:rPr>
        <w:t>:</w:t>
      </w:r>
    </w:p>
    <w:p w14:paraId="19EBFF41" w14:textId="7403FED6" w:rsidR="00664255" w:rsidRDefault="00664255" w:rsidP="00664255">
      <w:pPr>
        <w:pStyle w:val="NormalWeb"/>
        <w:spacing w:before="150" w:beforeAutospacing="0" w:after="0" w:afterAutospacing="0" w:line="360" w:lineRule="atLeast"/>
        <w:jc w:val="both"/>
        <w:rPr>
          <w:rFonts w:ascii="Arial" w:hAnsi="Arial" w:cs="Arial"/>
          <w:color w:val="2B2B2B"/>
          <w:sz w:val="22"/>
          <w:szCs w:val="22"/>
        </w:rPr>
      </w:pPr>
      <w:r w:rsidRPr="00664255">
        <w:drawing>
          <wp:anchor distT="0" distB="0" distL="114300" distR="114300" simplePos="0" relativeHeight="251662336" behindDoc="1" locked="0" layoutInCell="1" allowOverlap="1" wp14:anchorId="7EC0E8A8" wp14:editId="3560B688">
            <wp:simplePos x="0" y="0"/>
            <wp:positionH relativeFrom="page">
              <wp:posOffset>720903</wp:posOffset>
            </wp:positionH>
            <wp:positionV relativeFrom="paragraph">
              <wp:posOffset>353917</wp:posOffset>
            </wp:positionV>
            <wp:extent cx="6457950" cy="1871980"/>
            <wp:effectExtent l="0" t="0" r="0" b="0"/>
            <wp:wrapTight wrapText="bothSides">
              <wp:wrapPolygon edited="0">
                <wp:start x="0" y="0"/>
                <wp:lineTo x="0" y="21322"/>
                <wp:lineTo x="18159" y="21322"/>
                <wp:lineTo x="21536" y="20662"/>
                <wp:lineTo x="21536" y="14507"/>
                <wp:lineTo x="20135" y="14068"/>
                <wp:lineTo x="21536" y="13189"/>
                <wp:lineTo x="21536" y="7913"/>
                <wp:lineTo x="20071" y="7034"/>
                <wp:lineTo x="21536" y="6814"/>
                <wp:lineTo x="2153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7950" cy="1871980"/>
                    </a:xfrm>
                    <a:prstGeom prst="rect">
                      <a:avLst/>
                    </a:prstGeom>
                    <a:noFill/>
                    <a:ln>
                      <a:noFill/>
                    </a:ln>
                  </pic:spPr>
                </pic:pic>
              </a:graphicData>
            </a:graphic>
          </wp:anchor>
        </w:drawing>
      </w:r>
      <w:r>
        <w:rPr>
          <w:rFonts w:ascii="Arial" w:hAnsi="Arial" w:cs="Arial"/>
          <w:color w:val="2B2B2B"/>
          <w:sz w:val="22"/>
          <w:szCs w:val="22"/>
        </w:rPr>
        <w:tab/>
      </w:r>
    </w:p>
    <w:p w14:paraId="419E9BD5" w14:textId="1896B45E" w:rsidR="00664255" w:rsidRDefault="00664255" w:rsidP="00664255">
      <w:pPr>
        <w:pStyle w:val="NormalWeb"/>
        <w:spacing w:before="150" w:beforeAutospacing="0" w:after="0" w:afterAutospacing="0" w:line="360" w:lineRule="atLeast"/>
        <w:rPr>
          <w:rFonts w:ascii="Arial" w:hAnsi="Arial" w:cs="Arial"/>
          <w:color w:val="2B2B2B"/>
          <w:sz w:val="22"/>
          <w:szCs w:val="22"/>
        </w:rPr>
      </w:pPr>
      <w:r>
        <w:rPr>
          <w:rFonts w:ascii="Arial" w:hAnsi="Arial" w:cs="Arial"/>
          <w:color w:val="2B2B2B"/>
          <w:sz w:val="22"/>
          <w:szCs w:val="22"/>
        </w:rPr>
        <w:lastRenderedPageBreak/>
        <w:tab/>
        <w:t xml:space="preserve">After analysis, we can determine that the current dataset has a limitation on the genders, ages of the </w:t>
      </w:r>
      <w:r w:rsidRPr="00664255">
        <w:rPr>
          <w:rFonts w:ascii="Arial" w:hAnsi="Arial" w:cs="Arial"/>
          <w:color w:val="2B2B2B"/>
          <w:sz w:val="22"/>
          <w:szCs w:val="22"/>
        </w:rPr>
        <w:t>backers</w:t>
      </w:r>
      <w:r>
        <w:rPr>
          <w:rFonts w:ascii="Arial" w:hAnsi="Arial" w:cs="Arial"/>
          <w:color w:val="2B2B2B"/>
          <w:sz w:val="22"/>
          <w:szCs w:val="22"/>
        </w:rPr>
        <w:t xml:space="preserve"> and other population information that can help in some optimizations. Another point that would be helpful is financial information about the </w:t>
      </w:r>
      <w:r w:rsidRPr="00664255">
        <w:rPr>
          <w:rFonts w:ascii="Arial" w:hAnsi="Arial" w:cs="Arial"/>
          <w:color w:val="2B2B2B"/>
          <w:sz w:val="22"/>
          <w:szCs w:val="22"/>
        </w:rPr>
        <w:t>backers</w:t>
      </w:r>
      <w:r>
        <w:rPr>
          <w:rFonts w:ascii="Arial" w:hAnsi="Arial" w:cs="Arial"/>
          <w:color w:val="2B2B2B"/>
          <w:sz w:val="22"/>
          <w:szCs w:val="22"/>
        </w:rPr>
        <w:t>.</w:t>
      </w:r>
    </w:p>
    <w:p w14:paraId="63BE2C4E" w14:textId="676C018E" w:rsidR="00664255" w:rsidRDefault="00664255" w:rsidP="00664255">
      <w:pPr>
        <w:pStyle w:val="NormalWeb"/>
        <w:spacing w:before="150" w:beforeAutospacing="0" w:after="0" w:afterAutospacing="0" w:line="360" w:lineRule="atLeast"/>
        <w:jc w:val="both"/>
        <w:rPr>
          <w:rFonts w:ascii="Arial" w:hAnsi="Arial" w:cs="Arial"/>
          <w:color w:val="2B2B2B"/>
          <w:sz w:val="22"/>
          <w:szCs w:val="22"/>
        </w:rPr>
      </w:pPr>
      <w:r>
        <w:rPr>
          <w:rFonts w:ascii="Arial" w:hAnsi="Arial" w:cs="Arial"/>
          <w:color w:val="2B2B2B"/>
          <w:sz w:val="22"/>
          <w:szCs w:val="22"/>
        </w:rPr>
        <w:tab/>
        <w:t>Other possible tables and graphs:</w:t>
      </w:r>
    </w:p>
    <w:p w14:paraId="358489BD" w14:textId="76689CA9" w:rsidR="00664255" w:rsidRDefault="001A12F6" w:rsidP="00664255">
      <w:pPr>
        <w:pStyle w:val="NormalWeb"/>
        <w:numPr>
          <w:ilvl w:val="1"/>
          <w:numId w:val="1"/>
        </w:numPr>
        <w:spacing w:before="150" w:beforeAutospacing="0" w:after="0" w:afterAutospacing="0" w:line="360" w:lineRule="atLeast"/>
        <w:jc w:val="both"/>
        <w:rPr>
          <w:rFonts w:ascii="Arial" w:hAnsi="Arial" w:cs="Arial"/>
          <w:color w:val="2B2B2B"/>
          <w:sz w:val="22"/>
          <w:szCs w:val="22"/>
        </w:rPr>
      </w:pPr>
      <w:r>
        <w:rPr>
          <w:rFonts w:ascii="Arial" w:hAnsi="Arial" w:cs="Arial"/>
          <w:color w:val="2B2B2B"/>
          <w:sz w:val="22"/>
          <w:szCs w:val="22"/>
        </w:rPr>
        <w:t xml:space="preserve">Pledged by </w:t>
      </w:r>
      <w:r w:rsidRPr="001A12F6">
        <w:rPr>
          <w:rFonts w:ascii="Arial" w:hAnsi="Arial" w:cs="Arial"/>
          <w:color w:val="2B2B2B"/>
          <w:sz w:val="22"/>
          <w:szCs w:val="22"/>
        </w:rPr>
        <w:t>country</w:t>
      </w:r>
      <w:r w:rsidR="00664255">
        <w:rPr>
          <w:rFonts w:ascii="Arial" w:hAnsi="Arial" w:cs="Arial"/>
          <w:color w:val="2B2B2B"/>
          <w:sz w:val="22"/>
          <w:szCs w:val="22"/>
        </w:rPr>
        <w:t>.</w:t>
      </w:r>
    </w:p>
    <w:p w14:paraId="5FA6CD1A" w14:textId="1D17495F" w:rsidR="001A12F6" w:rsidRPr="001A12F6" w:rsidRDefault="001A12F6" w:rsidP="001A12F6">
      <w:pPr>
        <w:pStyle w:val="NormalWeb"/>
        <w:numPr>
          <w:ilvl w:val="1"/>
          <w:numId w:val="1"/>
        </w:numPr>
        <w:spacing w:before="150" w:beforeAutospacing="0" w:after="0" w:afterAutospacing="0" w:line="360" w:lineRule="atLeast"/>
        <w:jc w:val="both"/>
        <w:rPr>
          <w:rFonts w:ascii="Arial" w:hAnsi="Arial" w:cs="Arial"/>
          <w:color w:val="2B2B2B"/>
          <w:sz w:val="22"/>
          <w:szCs w:val="22"/>
        </w:rPr>
      </w:pPr>
      <w:r>
        <w:rPr>
          <w:rFonts w:ascii="Arial" w:hAnsi="Arial" w:cs="Arial"/>
          <w:color w:val="2B2B2B"/>
          <w:sz w:val="22"/>
          <w:szCs w:val="22"/>
        </w:rPr>
        <w:t>Pledged by c</w:t>
      </w:r>
      <w:r w:rsidRPr="001A12F6">
        <w:rPr>
          <w:rFonts w:ascii="Arial" w:hAnsi="Arial" w:cs="Arial"/>
          <w:color w:val="2B2B2B"/>
          <w:sz w:val="22"/>
          <w:szCs w:val="22"/>
        </w:rPr>
        <w:t>ategory</w:t>
      </w:r>
      <w:r>
        <w:rPr>
          <w:rFonts w:ascii="Arial" w:hAnsi="Arial" w:cs="Arial"/>
          <w:color w:val="2B2B2B"/>
          <w:sz w:val="22"/>
          <w:szCs w:val="22"/>
        </w:rPr>
        <w:t>.</w:t>
      </w:r>
    </w:p>
    <w:p w14:paraId="5F6FD0B6" w14:textId="77777777" w:rsidR="001A12F6" w:rsidRPr="001A12F6" w:rsidRDefault="001A12F6" w:rsidP="001A12F6">
      <w:pPr>
        <w:pStyle w:val="NormalWeb"/>
        <w:numPr>
          <w:ilvl w:val="1"/>
          <w:numId w:val="1"/>
        </w:numPr>
        <w:spacing w:before="150" w:beforeAutospacing="0" w:after="0" w:afterAutospacing="0" w:line="360" w:lineRule="atLeast"/>
        <w:jc w:val="both"/>
        <w:rPr>
          <w:rFonts w:ascii="Arial" w:hAnsi="Arial" w:cs="Arial"/>
          <w:color w:val="2B2B2B"/>
          <w:sz w:val="22"/>
          <w:szCs w:val="22"/>
        </w:rPr>
      </w:pPr>
      <w:r>
        <w:rPr>
          <w:rFonts w:ascii="Arial" w:hAnsi="Arial" w:cs="Arial"/>
          <w:color w:val="2B2B2B"/>
          <w:sz w:val="22"/>
          <w:szCs w:val="22"/>
        </w:rPr>
        <w:t>Pledged by s</w:t>
      </w:r>
      <w:r w:rsidRPr="001A12F6">
        <w:rPr>
          <w:rFonts w:ascii="Arial" w:hAnsi="Arial" w:cs="Arial"/>
          <w:color w:val="2B2B2B"/>
          <w:sz w:val="22"/>
          <w:szCs w:val="22"/>
        </w:rPr>
        <w:t>ub-</w:t>
      </w:r>
      <w:r>
        <w:rPr>
          <w:rFonts w:ascii="Arial" w:hAnsi="Arial" w:cs="Arial"/>
          <w:color w:val="2B2B2B"/>
          <w:sz w:val="22"/>
          <w:szCs w:val="22"/>
        </w:rPr>
        <w:t>c</w:t>
      </w:r>
      <w:r w:rsidRPr="001A12F6">
        <w:rPr>
          <w:rFonts w:ascii="Arial" w:hAnsi="Arial" w:cs="Arial"/>
          <w:color w:val="2B2B2B"/>
          <w:sz w:val="22"/>
          <w:szCs w:val="22"/>
        </w:rPr>
        <w:t>ategory</w:t>
      </w:r>
      <w:r>
        <w:rPr>
          <w:rFonts w:ascii="Arial" w:hAnsi="Arial" w:cs="Arial"/>
          <w:color w:val="2B2B2B"/>
          <w:sz w:val="22"/>
          <w:szCs w:val="22"/>
        </w:rPr>
        <w:t>.</w:t>
      </w:r>
    </w:p>
    <w:p w14:paraId="5F637545" w14:textId="679BFD0E" w:rsidR="00664255" w:rsidRDefault="001A12F6" w:rsidP="00664255">
      <w:pPr>
        <w:pStyle w:val="NormalWeb"/>
        <w:numPr>
          <w:ilvl w:val="1"/>
          <w:numId w:val="1"/>
        </w:numPr>
        <w:spacing w:before="150" w:beforeAutospacing="0" w:after="0" w:afterAutospacing="0" w:line="360" w:lineRule="atLeast"/>
        <w:jc w:val="both"/>
        <w:rPr>
          <w:rFonts w:ascii="Arial" w:hAnsi="Arial" w:cs="Arial"/>
          <w:color w:val="2B2B2B"/>
          <w:sz w:val="22"/>
          <w:szCs w:val="22"/>
        </w:rPr>
      </w:pPr>
      <w:r>
        <w:rPr>
          <w:rFonts w:ascii="Arial" w:hAnsi="Arial" w:cs="Arial"/>
          <w:color w:val="2B2B2B"/>
          <w:sz w:val="22"/>
          <w:szCs w:val="22"/>
        </w:rPr>
        <w:t xml:space="preserve">Goal by </w:t>
      </w:r>
      <w:r w:rsidRPr="001A12F6">
        <w:rPr>
          <w:rFonts w:ascii="Arial" w:hAnsi="Arial" w:cs="Arial"/>
          <w:color w:val="2B2B2B"/>
          <w:sz w:val="22"/>
          <w:szCs w:val="22"/>
        </w:rPr>
        <w:t>country</w:t>
      </w:r>
      <w:r>
        <w:rPr>
          <w:rFonts w:ascii="Arial" w:hAnsi="Arial" w:cs="Arial"/>
          <w:color w:val="2B2B2B"/>
          <w:sz w:val="22"/>
          <w:szCs w:val="22"/>
        </w:rPr>
        <w:t>.</w:t>
      </w:r>
    </w:p>
    <w:p w14:paraId="24CE716E" w14:textId="6C406C3D" w:rsidR="001A12F6" w:rsidRPr="001A12F6" w:rsidRDefault="001A12F6" w:rsidP="001A12F6">
      <w:pPr>
        <w:pStyle w:val="NormalWeb"/>
        <w:numPr>
          <w:ilvl w:val="1"/>
          <w:numId w:val="1"/>
        </w:numPr>
        <w:spacing w:before="150" w:beforeAutospacing="0" w:after="0" w:afterAutospacing="0" w:line="360" w:lineRule="atLeast"/>
        <w:jc w:val="both"/>
        <w:rPr>
          <w:rFonts w:ascii="Arial" w:hAnsi="Arial" w:cs="Arial"/>
          <w:color w:val="2B2B2B"/>
          <w:sz w:val="22"/>
          <w:szCs w:val="22"/>
        </w:rPr>
      </w:pPr>
      <w:r>
        <w:rPr>
          <w:rFonts w:ascii="Arial" w:hAnsi="Arial" w:cs="Arial"/>
          <w:color w:val="2B2B2B"/>
          <w:sz w:val="22"/>
          <w:szCs w:val="22"/>
        </w:rPr>
        <w:t>Goal by c</w:t>
      </w:r>
      <w:r w:rsidRPr="001A12F6">
        <w:rPr>
          <w:rFonts w:ascii="Arial" w:hAnsi="Arial" w:cs="Arial"/>
          <w:color w:val="2B2B2B"/>
          <w:sz w:val="22"/>
          <w:szCs w:val="22"/>
        </w:rPr>
        <w:t>ategory</w:t>
      </w:r>
      <w:r>
        <w:rPr>
          <w:rFonts w:ascii="Arial" w:hAnsi="Arial" w:cs="Arial"/>
          <w:color w:val="2B2B2B"/>
          <w:sz w:val="22"/>
          <w:szCs w:val="22"/>
        </w:rPr>
        <w:t>.</w:t>
      </w:r>
    </w:p>
    <w:p w14:paraId="6E2600C2" w14:textId="561E27E5" w:rsidR="001A12F6" w:rsidRDefault="001A12F6" w:rsidP="001A12F6">
      <w:pPr>
        <w:pStyle w:val="NormalWeb"/>
        <w:numPr>
          <w:ilvl w:val="1"/>
          <w:numId w:val="1"/>
        </w:numPr>
        <w:spacing w:before="150" w:beforeAutospacing="0" w:after="0" w:afterAutospacing="0" w:line="360" w:lineRule="atLeast"/>
        <w:jc w:val="both"/>
        <w:rPr>
          <w:rFonts w:ascii="Arial" w:hAnsi="Arial" w:cs="Arial"/>
          <w:color w:val="2B2B2B"/>
          <w:sz w:val="22"/>
          <w:szCs w:val="22"/>
        </w:rPr>
      </w:pPr>
      <w:r>
        <w:rPr>
          <w:rFonts w:ascii="Arial" w:hAnsi="Arial" w:cs="Arial"/>
          <w:color w:val="2B2B2B"/>
          <w:sz w:val="22"/>
          <w:szCs w:val="22"/>
        </w:rPr>
        <w:t>Goal by s</w:t>
      </w:r>
      <w:r w:rsidRPr="001A12F6">
        <w:rPr>
          <w:rFonts w:ascii="Arial" w:hAnsi="Arial" w:cs="Arial"/>
          <w:color w:val="2B2B2B"/>
          <w:sz w:val="22"/>
          <w:szCs w:val="22"/>
        </w:rPr>
        <w:t>ub-</w:t>
      </w:r>
      <w:r>
        <w:rPr>
          <w:rFonts w:ascii="Arial" w:hAnsi="Arial" w:cs="Arial"/>
          <w:color w:val="2B2B2B"/>
          <w:sz w:val="22"/>
          <w:szCs w:val="22"/>
        </w:rPr>
        <w:t>c</w:t>
      </w:r>
      <w:r w:rsidRPr="001A12F6">
        <w:rPr>
          <w:rFonts w:ascii="Arial" w:hAnsi="Arial" w:cs="Arial"/>
          <w:color w:val="2B2B2B"/>
          <w:sz w:val="22"/>
          <w:szCs w:val="22"/>
        </w:rPr>
        <w:t>ategory</w:t>
      </w:r>
      <w:r>
        <w:rPr>
          <w:rFonts w:ascii="Arial" w:hAnsi="Arial" w:cs="Arial"/>
          <w:color w:val="2B2B2B"/>
          <w:sz w:val="22"/>
          <w:szCs w:val="22"/>
        </w:rPr>
        <w:t>.</w:t>
      </w:r>
    </w:p>
    <w:p w14:paraId="5DED7221" w14:textId="79403214" w:rsidR="001A12F6" w:rsidRDefault="001A12F6" w:rsidP="001A12F6">
      <w:pPr>
        <w:pStyle w:val="NormalWeb"/>
        <w:spacing w:before="150" w:beforeAutospacing="0" w:after="0" w:afterAutospacing="0" w:line="360" w:lineRule="atLeast"/>
        <w:jc w:val="both"/>
        <w:rPr>
          <w:rFonts w:ascii="Arial" w:hAnsi="Arial" w:cs="Arial"/>
          <w:color w:val="2B2B2B"/>
          <w:sz w:val="22"/>
          <w:szCs w:val="22"/>
        </w:rPr>
      </w:pPr>
    </w:p>
    <w:p w14:paraId="0E654915" w14:textId="0766CCB8" w:rsidR="005C1D4D" w:rsidRPr="001A12F6" w:rsidRDefault="001A12F6" w:rsidP="001A12F6">
      <w:pPr>
        <w:pStyle w:val="NormalWeb"/>
        <w:spacing w:before="150" w:beforeAutospacing="0" w:after="0" w:afterAutospacing="0" w:line="360" w:lineRule="atLeast"/>
        <w:ind w:firstLine="720"/>
        <w:jc w:val="both"/>
        <w:rPr>
          <w:rFonts w:ascii="Arial" w:hAnsi="Arial" w:cs="Arial"/>
          <w:color w:val="2B2B2B"/>
          <w:sz w:val="22"/>
          <w:szCs w:val="22"/>
        </w:rPr>
      </w:pPr>
      <w:r>
        <w:rPr>
          <w:rFonts w:ascii="Arial" w:hAnsi="Arial" w:cs="Arial"/>
          <w:color w:val="2B2B2B"/>
          <w:sz w:val="22"/>
          <w:szCs w:val="22"/>
        </w:rPr>
        <w:t xml:space="preserve">This information could give us a better understanding of the project’s finances and help to plan the following campaigns by </w:t>
      </w:r>
      <w:r>
        <w:rPr>
          <w:rFonts w:ascii="Arial" w:hAnsi="Arial" w:cs="Arial"/>
          <w:color w:val="2B2B2B"/>
          <w:sz w:val="22"/>
          <w:szCs w:val="22"/>
        </w:rPr>
        <w:t>c</w:t>
      </w:r>
      <w:r w:rsidRPr="001A12F6">
        <w:rPr>
          <w:rFonts w:ascii="Arial" w:hAnsi="Arial" w:cs="Arial"/>
          <w:color w:val="2B2B2B"/>
          <w:sz w:val="22"/>
          <w:szCs w:val="22"/>
        </w:rPr>
        <w:t>ategory</w:t>
      </w:r>
      <w:r>
        <w:rPr>
          <w:rFonts w:ascii="Arial" w:hAnsi="Arial" w:cs="Arial"/>
          <w:color w:val="2B2B2B"/>
          <w:sz w:val="22"/>
          <w:szCs w:val="22"/>
        </w:rPr>
        <w:t xml:space="preserve">, </w:t>
      </w:r>
      <w:r>
        <w:rPr>
          <w:rFonts w:ascii="Arial" w:hAnsi="Arial" w:cs="Arial"/>
          <w:color w:val="2B2B2B"/>
          <w:sz w:val="22"/>
          <w:szCs w:val="22"/>
        </w:rPr>
        <w:t>s</w:t>
      </w:r>
      <w:r w:rsidRPr="001A12F6">
        <w:rPr>
          <w:rFonts w:ascii="Arial" w:hAnsi="Arial" w:cs="Arial"/>
          <w:color w:val="2B2B2B"/>
          <w:sz w:val="22"/>
          <w:szCs w:val="22"/>
        </w:rPr>
        <w:t>ub-</w:t>
      </w:r>
      <w:r>
        <w:rPr>
          <w:rFonts w:ascii="Arial" w:hAnsi="Arial" w:cs="Arial"/>
          <w:color w:val="2B2B2B"/>
          <w:sz w:val="22"/>
          <w:szCs w:val="22"/>
        </w:rPr>
        <w:t>c</w:t>
      </w:r>
      <w:r w:rsidRPr="001A12F6">
        <w:rPr>
          <w:rFonts w:ascii="Arial" w:hAnsi="Arial" w:cs="Arial"/>
          <w:color w:val="2B2B2B"/>
          <w:sz w:val="22"/>
          <w:szCs w:val="22"/>
        </w:rPr>
        <w:t>ategory</w:t>
      </w:r>
      <w:r>
        <w:rPr>
          <w:rFonts w:ascii="Arial" w:hAnsi="Arial" w:cs="Arial"/>
          <w:color w:val="2B2B2B"/>
          <w:sz w:val="22"/>
          <w:szCs w:val="22"/>
        </w:rPr>
        <w:t xml:space="preserve"> and </w:t>
      </w:r>
      <w:r w:rsidRPr="001A12F6">
        <w:rPr>
          <w:rFonts w:ascii="Arial" w:hAnsi="Arial" w:cs="Arial"/>
          <w:color w:val="2B2B2B"/>
          <w:sz w:val="22"/>
          <w:szCs w:val="22"/>
        </w:rPr>
        <w:t>country</w:t>
      </w:r>
      <w:r>
        <w:rPr>
          <w:rFonts w:ascii="Arial" w:hAnsi="Arial" w:cs="Arial"/>
          <w:color w:val="2B2B2B"/>
          <w:sz w:val="22"/>
          <w:szCs w:val="22"/>
        </w:rPr>
        <w:t>.</w:t>
      </w:r>
    </w:p>
    <w:sectPr w:rsidR="005C1D4D" w:rsidRPr="001A12F6" w:rsidSect="00FF4287">
      <w:pgSz w:w="12240" w:h="15840"/>
      <w:pgMar w:top="990" w:right="144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470F4"/>
    <w:multiLevelType w:val="multilevel"/>
    <w:tmpl w:val="CF5C7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11072"/>
    <w:multiLevelType w:val="hybridMultilevel"/>
    <w:tmpl w:val="11E84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626144">
    <w:abstractNumId w:val="0"/>
  </w:num>
  <w:num w:numId="2" w16cid:durableId="1783919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D4D"/>
    <w:rsid w:val="000A3628"/>
    <w:rsid w:val="001362BD"/>
    <w:rsid w:val="001A12F6"/>
    <w:rsid w:val="0040151F"/>
    <w:rsid w:val="00503CB8"/>
    <w:rsid w:val="005C1D4D"/>
    <w:rsid w:val="006536D5"/>
    <w:rsid w:val="00653D8D"/>
    <w:rsid w:val="00664255"/>
    <w:rsid w:val="00796EFA"/>
    <w:rsid w:val="007A6A50"/>
    <w:rsid w:val="00BF5096"/>
    <w:rsid w:val="00CE5019"/>
    <w:rsid w:val="00E963B2"/>
    <w:rsid w:val="00FF4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C0BC2"/>
  <w15:chartTrackingRefBased/>
  <w15:docId w15:val="{92626D9E-A3AA-4A3D-8DB5-C171E032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1D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77350">
      <w:bodyDiv w:val="1"/>
      <w:marLeft w:val="0"/>
      <w:marRight w:val="0"/>
      <w:marTop w:val="0"/>
      <w:marBottom w:val="0"/>
      <w:divBdr>
        <w:top w:val="none" w:sz="0" w:space="0" w:color="auto"/>
        <w:left w:val="none" w:sz="0" w:space="0" w:color="auto"/>
        <w:bottom w:val="none" w:sz="0" w:space="0" w:color="auto"/>
        <w:right w:val="none" w:sz="0" w:space="0" w:color="auto"/>
      </w:divBdr>
    </w:div>
    <w:div w:id="1216626150">
      <w:bodyDiv w:val="1"/>
      <w:marLeft w:val="0"/>
      <w:marRight w:val="0"/>
      <w:marTop w:val="0"/>
      <w:marBottom w:val="0"/>
      <w:divBdr>
        <w:top w:val="none" w:sz="0" w:space="0" w:color="auto"/>
        <w:left w:val="none" w:sz="0" w:space="0" w:color="auto"/>
        <w:bottom w:val="none" w:sz="0" w:space="0" w:color="auto"/>
        <w:right w:val="none" w:sz="0" w:space="0" w:color="auto"/>
      </w:divBdr>
      <w:divsChild>
        <w:div w:id="1798061402">
          <w:marLeft w:val="0"/>
          <w:marRight w:val="0"/>
          <w:marTop w:val="0"/>
          <w:marBottom w:val="0"/>
          <w:divBdr>
            <w:top w:val="none" w:sz="0" w:space="0" w:color="auto"/>
            <w:left w:val="none" w:sz="0" w:space="0" w:color="auto"/>
            <w:bottom w:val="none" w:sz="0" w:space="0" w:color="auto"/>
            <w:right w:val="none" w:sz="0" w:space="0" w:color="auto"/>
          </w:divBdr>
          <w:divsChild>
            <w:div w:id="1098716726">
              <w:marLeft w:val="0"/>
              <w:marRight w:val="0"/>
              <w:marTop w:val="0"/>
              <w:marBottom w:val="0"/>
              <w:divBdr>
                <w:top w:val="none" w:sz="0" w:space="0" w:color="auto"/>
                <w:left w:val="none" w:sz="0" w:space="0" w:color="auto"/>
                <w:bottom w:val="none" w:sz="0" w:space="0" w:color="auto"/>
                <w:right w:val="none" w:sz="0" w:space="0" w:color="auto"/>
              </w:divBdr>
            </w:div>
            <w:div w:id="409740243">
              <w:marLeft w:val="0"/>
              <w:marRight w:val="0"/>
              <w:marTop w:val="0"/>
              <w:marBottom w:val="0"/>
              <w:divBdr>
                <w:top w:val="none" w:sz="0" w:space="0" w:color="auto"/>
                <w:left w:val="none" w:sz="0" w:space="0" w:color="auto"/>
                <w:bottom w:val="none" w:sz="0" w:space="0" w:color="auto"/>
                <w:right w:val="none" w:sz="0" w:space="0" w:color="auto"/>
              </w:divBdr>
            </w:div>
            <w:div w:id="195952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Lima</dc:creator>
  <cp:keywords/>
  <dc:description/>
  <cp:lastModifiedBy>Fabio Lima</cp:lastModifiedBy>
  <cp:revision>9</cp:revision>
  <dcterms:created xsi:type="dcterms:W3CDTF">2023-02-16T16:13:00Z</dcterms:created>
  <dcterms:modified xsi:type="dcterms:W3CDTF">2023-02-17T21:27:00Z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3c53674a-47e4-4c2d-b9c7-dd5dc2d7b226</vt:lpwstr>
  </property>
</Properties>
</file>