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2B19" w14:textId="77777777" w:rsidR="00214876" w:rsidRPr="00214876" w:rsidRDefault="00214876" w:rsidP="00214876">
      <w:pPr>
        <w:pStyle w:val="NormalWeb"/>
        <w:spacing w:after="0" w:line="240" w:lineRule="auto"/>
        <w:jc w:val="both"/>
        <w:rPr>
          <w:sz w:val="22"/>
          <w:szCs w:val="22"/>
        </w:rPr>
      </w:pPr>
      <w:r w:rsidRPr="00214876">
        <w:rPr>
          <w:sz w:val="22"/>
          <w:szCs w:val="22"/>
        </w:rPr>
        <w:t>Ela é uma espécie de banco de dados, onde ficam armazenadas todas as informações sobre as transações de Bitcoins. O mais legal é que este grande arquivo é acessível a todos os usuários.</w:t>
      </w:r>
      <w:bookmarkStart w:id="0" w:name="hs_cos_wrapper_post_body1"/>
      <w:bookmarkEnd w:id="0"/>
    </w:p>
    <w:p w14:paraId="65F72F9D" w14:textId="1E232675" w:rsidR="00214876" w:rsidRPr="00214876" w:rsidRDefault="00214876" w:rsidP="00214876">
      <w:pPr>
        <w:pStyle w:val="NormalWeb"/>
        <w:spacing w:after="0" w:line="240" w:lineRule="auto"/>
        <w:jc w:val="both"/>
        <w:rPr>
          <w:sz w:val="22"/>
          <w:szCs w:val="22"/>
        </w:rPr>
      </w:pPr>
      <w:r w:rsidRPr="00214876">
        <w:rPr>
          <w:sz w:val="22"/>
          <w:szCs w:val="22"/>
        </w:rPr>
        <w:t>Dessa forma, você pode acessar essa base de dados pelo seu computador e ver uma negociação que ocorreu entre duas pessoas: uma na China e outra na Alemanha, por exemplo.</w:t>
      </w:r>
    </w:p>
    <w:p w14:paraId="56EA840F" w14:textId="77777777" w:rsidR="00214876" w:rsidRPr="00214876" w:rsidRDefault="00214876" w:rsidP="00214876">
      <w:pPr>
        <w:pStyle w:val="NormalWeb"/>
        <w:spacing w:after="0" w:line="240" w:lineRule="auto"/>
        <w:jc w:val="both"/>
        <w:rPr>
          <w:sz w:val="22"/>
          <w:szCs w:val="22"/>
        </w:rPr>
      </w:pPr>
      <w:bookmarkStart w:id="1" w:name="hs_cos_wrapper_post_body2"/>
      <w:bookmarkEnd w:id="1"/>
      <w:r w:rsidRPr="00214876">
        <w:rPr>
          <w:sz w:val="22"/>
          <w:szCs w:val="22"/>
        </w:rPr>
        <w:t>Os detalhes sobre quem são os envolvidos não é possível saber, pois tudo é criptografado.</w:t>
      </w:r>
    </w:p>
    <w:p w14:paraId="7DD90E1C" w14:textId="77777777" w:rsidR="00214876" w:rsidRPr="00214876" w:rsidRDefault="00214876" w:rsidP="00214876">
      <w:pPr>
        <w:pStyle w:val="NormalWeb"/>
        <w:spacing w:after="0" w:line="240" w:lineRule="auto"/>
        <w:jc w:val="both"/>
        <w:rPr>
          <w:sz w:val="22"/>
          <w:szCs w:val="22"/>
        </w:rPr>
      </w:pPr>
      <w:r w:rsidRPr="00214876">
        <w:rPr>
          <w:sz w:val="22"/>
          <w:szCs w:val="22"/>
        </w:rPr>
        <w:t xml:space="preserve">Não dá para voltar atrás caso tenha se arrependido de vender seus Bitcoins. </w:t>
      </w:r>
    </w:p>
    <w:p w14:paraId="7D4C2AD8" w14:textId="77777777" w:rsidR="00214876" w:rsidRPr="00214876" w:rsidRDefault="00214876" w:rsidP="00214876">
      <w:pPr>
        <w:pStyle w:val="NormalWeb"/>
        <w:spacing w:after="0" w:line="240" w:lineRule="auto"/>
        <w:jc w:val="both"/>
        <w:rPr>
          <w:sz w:val="22"/>
          <w:szCs w:val="22"/>
        </w:rPr>
      </w:pPr>
      <w:bookmarkStart w:id="2" w:name="hs_cos_wrapper_post_body4"/>
      <w:bookmarkEnd w:id="2"/>
      <w:r w:rsidRPr="00214876">
        <w:rPr>
          <w:rStyle w:val="Forte"/>
          <w:sz w:val="22"/>
          <w:szCs w:val="22"/>
        </w:rPr>
        <w:t>De forma resumida:</w:t>
      </w:r>
      <w:r w:rsidRPr="00214876">
        <w:rPr>
          <w:sz w:val="22"/>
          <w:szCs w:val="22"/>
        </w:rPr>
        <w:t xml:space="preserve"> </w:t>
      </w:r>
      <w:proofErr w:type="spellStart"/>
      <w:r w:rsidRPr="00214876">
        <w:rPr>
          <w:sz w:val="22"/>
          <w:szCs w:val="22"/>
        </w:rPr>
        <w:t>blockchain</w:t>
      </w:r>
      <w:proofErr w:type="spellEnd"/>
      <w:r w:rsidRPr="00214876">
        <w:rPr>
          <w:sz w:val="22"/>
          <w:szCs w:val="22"/>
        </w:rPr>
        <w:t xml:space="preserve"> é uma cadeia de blocos, daí o nome, que fazem parte de um sistema de registro coletivo. Isso quer dizer que as informações não estão guardadas em um lugar só, pois em vez de estarem armazenadas em um único computador, todas as informações da </w:t>
      </w:r>
      <w:proofErr w:type="spellStart"/>
      <w:r w:rsidRPr="00214876">
        <w:rPr>
          <w:sz w:val="22"/>
          <w:szCs w:val="22"/>
        </w:rPr>
        <w:t>blockchain</w:t>
      </w:r>
      <w:proofErr w:type="spellEnd"/>
      <w:r w:rsidRPr="00214876">
        <w:rPr>
          <w:sz w:val="22"/>
          <w:szCs w:val="22"/>
        </w:rPr>
        <w:t xml:space="preserve"> estão distribuídas entre os diversos computadores ligados a ela.</w:t>
      </w:r>
    </w:p>
    <w:p w14:paraId="28509910" w14:textId="77777777" w:rsidR="00214876" w:rsidRPr="00214876" w:rsidRDefault="00214876" w:rsidP="00214876">
      <w:pPr>
        <w:pStyle w:val="NormalWeb"/>
        <w:spacing w:after="0" w:line="240" w:lineRule="auto"/>
        <w:jc w:val="both"/>
        <w:rPr>
          <w:sz w:val="22"/>
          <w:szCs w:val="22"/>
        </w:rPr>
      </w:pPr>
      <w:r w:rsidRPr="00214876">
        <w:rPr>
          <w:sz w:val="22"/>
          <w:szCs w:val="22"/>
        </w:rPr>
        <w:t xml:space="preserve">É uma cadeia de blocos, cada bloco é formado por várias informações sobre as diversas transações e possui uma assinatura digital única, chamada de </w:t>
      </w:r>
      <w:proofErr w:type="spellStart"/>
      <w:r w:rsidRPr="00214876">
        <w:rPr>
          <w:sz w:val="22"/>
          <w:szCs w:val="22"/>
        </w:rPr>
        <w:t>hash</w:t>
      </w:r>
      <w:proofErr w:type="spellEnd"/>
      <w:r w:rsidRPr="00214876">
        <w:rPr>
          <w:sz w:val="22"/>
          <w:szCs w:val="22"/>
        </w:rPr>
        <w:t>, essa assinatura funciona como uma impressão digital do bloco e ajuda a dar mais segurança ao processo.</w:t>
      </w:r>
    </w:p>
    <w:p w14:paraId="00CB6D6A" w14:textId="77777777" w:rsidR="00214876" w:rsidRPr="00214876" w:rsidRDefault="00214876" w:rsidP="00214876">
      <w:pPr>
        <w:pStyle w:val="NormalWeb"/>
        <w:spacing w:after="0" w:line="240" w:lineRule="auto"/>
        <w:jc w:val="both"/>
        <w:rPr>
          <w:sz w:val="22"/>
          <w:szCs w:val="22"/>
        </w:rPr>
      </w:pPr>
      <w:bookmarkStart w:id="3" w:name="hs_cos_wrapper_post_body7"/>
      <w:bookmarkStart w:id="4" w:name="hs_cos_wrapper_post_body8"/>
      <w:bookmarkStart w:id="5" w:name="hs_cos_wrapper_post_body9"/>
      <w:bookmarkEnd w:id="3"/>
      <w:bookmarkEnd w:id="4"/>
      <w:bookmarkEnd w:id="5"/>
      <w:proofErr w:type="spellStart"/>
      <w:r w:rsidRPr="00214876">
        <w:rPr>
          <w:sz w:val="22"/>
          <w:szCs w:val="22"/>
        </w:rPr>
        <w:t>Hash</w:t>
      </w:r>
      <w:proofErr w:type="spellEnd"/>
      <w:r w:rsidRPr="00214876">
        <w:rPr>
          <w:sz w:val="22"/>
          <w:szCs w:val="22"/>
        </w:rPr>
        <w:t xml:space="preserve"> funciona como um elo de ligação entre os blocos, já que um bloco carrega sua própria </w:t>
      </w:r>
      <w:proofErr w:type="spellStart"/>
      <w:r w:rsidRPr="00214876">
        <w:rPr>
          <w:sz w:val="22"/>
          <w:szCs w:val="22"/>
        </w:rPr>
        <w:t>hash</w:t>
      </w:r>
      <w:proofErr w:type="spellEnd"/>
      <w:r w:rsidRPr="00214876">
        <w:rPr>
          <w:sz w:val="22"/>
          <w:szCs w:val="22"/>
        </w:rPr>
        <w:t xml:space="preserve"> e também a </w:t>
      </w:r>
      <w:proofErr w:type="spellStart"/>
      <w:r w:rsidRPr="00214876">
        <w:rPr>
          <w:sz w:val="22"/>
          <w:szCs w:val="22"/>
        </w:rPr>
        <w:t>hash</w:t>
      </w:r>
      <w:proofErr w:type="spellEnd"/>
      <w:r w:rsidRPr="00214876">
        <w:rPr>
          <w:sz w:val="22"/>
          <w:szCs w:val="22"/>
        </w:rPr>
        <w:t xml:space="preserve"> do bloco anterior. Com isso, vai se formando a cadeia, ou corrente, que liga vários blocos de informação entre si. Os responsáveis por reunir as informações em blocos e juntar um bloco ao outro são os </w:t>
      </w:r>
      <w:r w:rsidRPr="00214876">
        <w:rPr>
          <w:rStyle w:val="Forte"/>
          <w:sz w:val="22"/>
          <w:szCs w:val="22"/>
        </w:rPr>
        <w:t>mineradores</w:t>
      </w:r>
      <w:r w:rsidRPr="00214876">
        <w:rPr>
          <w:sz w:val="22"/>
          <w:szCs w:val="22"/>
        </w:rPr>
        <w:t>. O Bitcoin, são adicionados novos blocos à rede a cada 10 minutos aproximadamente.</w:t>
      </w:r>
    </w:p>
    <w:p w14:paraId="55DB8019" w14:textId="77777777" w:rsidR="00214876" w:rsidRPr="00214876" w:rsidRDefault="00214876" w:rsidP="00214876">
      <w:pPr>
        <w:pStyle w:val="NormalWeb"/>
        <w:spacing w:after="0" w:line="240" w:lineRule="auto"/>
        <w:jc w:val="both"/>
        <w:rPr>
          <w:sz w:val="22"/>
          <w:szCs w:val="22"/>
        </w:rPr>
      </w:pPr>
      <w:bookmarkStart w:id="6" w:name="hs_cos_wrapper_post_body10"/>
      <w:bookmarkStart w:id="7" w:name="hs_cos_wrapper_post_body11"/>
      <w:bookmarkStart w:id="8" w:name="hs_cos_wrapper_post_body12"/>
      <w:bookmarkEnd w:id="6"/>
      <w:bookmarkEnd w:id="7"/>
      <w:bookmarkEnd w:id="8"/>
      <w:r w:rsidRPr="00214876">
        <w:rPr>
          <w:sz w:val="22"/>
          <w:szCs w:val="22"/>
        </w:rPr>
        <w:t xml:space="preserve">Cada uma das transações realizadas possui um código único, isto é, uma assinatura digital. Outro fator que colabora para a segurança desse processo são as </w:t>
      </w:r>
      <w:proofErr w:type="spellStart"/>
      <w:r w:rsidRPr="00214876">
        <w:rPr>
          <w:sz w:val="22"/>
          <w:szCs w:val="22"/>
        </w:rPr>
        <w:t>hashs</w:t>
      </w:r>
      <w:proofErr w:type="spellEnd"/>
      <w:r w:rsidRPr="00214876">
        <w:rPr>
          <w:sz w:val="22"/>
          <w:szCs w:val="22"/>
        </w:rPr>
        <w:t xml:space="preserve">. Cada bloco tem uma </w:t>
      </w:r>
      <w:proofErr w:type="spellStart"/>
      <w:r w:rsidRPr="00214876">
        <w:rPr>
          <w:rStyle w:val="Forte"/>
          <w:sz w:val="22"/>
          <w:szCs w:val="22"/>
        </w:rPr>
        <w:t>hash</w:t>
      </w:r>
      <w:proofErr w:type="spellEnd"/>
      <w:r w:rsidRPr="00214876">
        <w:rPr>
          <w:rStyle w:val="Forte"/>
          <w:sz w:val="22"/>
          <w:szCs w:val="22"/>
        </w:rPr>
        <w:t xml:space="preserve"> própria</w:t>
      </w:r>
      <w:r w:rsidRPr="00214876">
        <w:rPr>
          <w:sz w:val="22"/>
          <w:szCs w:val="22"/>
        </w:rPr>
        <w:t xml:space="preserve">, uma assinatura criptográfica específica. Para fraudar a </w:t>
      </w:r>
      <w:proofErr w:type="spellStart"/>
      <w:r w:rsidRPr="00214876">
        <w:rPr>
          <w:sz w:val="22"/>
          <w:szCs w:val="22"/>
        </w:rPr>
        <w:t>blockchain</w:t>
      </w:r>
      <w:proofErr w:type="spellEnd"/>
      <w:r w:rsidRPr="00214876">
        <w:rPr>
          <w:sz w:val="22"/>
          <w:szCs w:val="22"/>
        </w:rPr>
        <w:t xml:space="preserve"> seria preciso alterar os dados registrados em cada um dos diversos computadores ligados à rede.</w:t>
      </w:r>
    </w:p>
    <w:p w14:paraId="60CE1AD4" w14:textId="77777777" w:rsidR="00214876" w:rsidRPr="00214876" w:rsidRDefault="00214876" w:rsidP="00214876">
      <w:pPr>
        <w:pStyle w:val="NormalWeb"/>
        <w:spacing w:after="0" w:line="240" w:lineRule="auto"/>
        <w:jc w:val="both"/>
        <w:rPr>
          <w:sz w:val="22"/>
          <w:szCs w:val="22"/>
        </w:rPr>
      </w:pPr>
    </w:p>
    <w:p w14:paraId="5DE83425" w14:textId="77777777" w:rsidR="00214876" w:rsidRPr="00214876" w:rsidRDefault="00214876" w:rsidP="00214876">
      <w:pPr>
        <w:pStyle w:val="NormalWeb"/>
        <w:spacing w:after="0" w:line="240" w:lineRule="auto"/>
        <w:jc w:val="both"/>
        <w:rPr>
          <w:sz w:val="22"/>
          <w:szCs w:val="22"/>
        </w:rPr>
      </w:pPr>
      <w:r w:rsidRPr="00214876">
        <w:rPr>
          <w:sz w:val="22"/>
          <w:szCs w:val="22"/>
        </w:rPr>
        <w:t xml:space="preserve">Possibilidades onde a </w:t>
      </w:r>
      <w:proofErr w:type="spellStart"/>
      <w:r w:rsidRPr="00214876">
        <w:rPr>
          <w:sz w:val="22"/>
          <w:szCs w:val="22"/>
        </w:rPr>
        <w:t>blockchain</w:t>
      </w:r>
      <w:proofErr w:type="spellEnd"/>
      <w:r w:rsidRPr="00214876">
        <w:rPr>
          <w:sz w:val="22"/>
          <w:szCs w:val="22"/>
        </w:rPr>
        <w:t xml:space="preserve"> pode ser usada</w:t>
      </w:r>
    </w:p>
    <w:p w14:paraId="613FFF33" w14:textId="0A4CBB40" w:rsidR="00214876" w:rsidRPr="00214876" w:rsidRDefault="00214876" w:rsidP="00214876">
      <w:pPr>
        <w:pStyle w:val="NormalWeb"/>
        <w:spacing w:after="0" w:line="240" w:lineRule="auto"/>
        <w:jc w:val="both"/>
        <w:rPr>
          <w:sz w:val="22"/>
          <w:szCs w:val="22"/>
        </w:rPr>
      </w:pPr>
      <w:r w:rsidRPr="00214876">
        <w:rPr>
          <w:sz w:val="22"/>
          <w:szCs w:val="22"/>
        </w:rPr>
        <w:t>prontuários</w:t>
      </w:r>
      <w:r w:rsidRPr="00214876">
        <w:rPr>
          <w:sz w:val="22"/>
          <w:szCs w:val="22"/>
        </w:rPr>
        <w:t xml:space="preserve"> </w:t>
      </w:r>
      <w:r w:rsidRPr="00214876">
        <w:rPr>
          <w:sz w:val="22"/>
          <w:szCs w:val="22"/>
        </w:rPr>
        <w:t>médicos</w:t>
      </w:r>
      <w:bookmarkStart w:id="9" w:name="_GoBack"/>
      <w:bookmarkEnd w:id="9"/>
    </w:p>
    <w:p w14:paraId="236D4A54" w14:textId="03E456BA" w:rsidR="00214876" w:rsidRPr="00214876" w:rsidRDefault="00214876" w:rsidP="00214876">
      <w:pPr>
        <w:pStyle w:val="NormalWeb"/>
        <w:spacing w:after="0" w:line="240" w:lineRule="auto"/>
        <w:jc w:val="both"/>
        <w:rPr>
          <w:sz w:val="22"/>
          <w:szCs w:val="22"/>
        </w:rPr>
      </w:pPr>
      <w:r w:rsidRPr="00214876">
        <w:rPr>
          <w:sz w:val="22"/>
          <w:szCs w:val="22"/>
        </w:rPr>
        <w:t>históricos</w:t>
      </w:r>
      <w:r w:rsidRPr="00214876">
        <w:rPr>
          <w:sz w:val="22"/>
          <w:szCs w:val="22"/>
        </w:rPr>
        <w:t xml:space="preserve"> escolares</w:t>
      </w:r>
    </w:p>
    <w:p w14:paraId="32C93762" w14:textId="4AF34491" w:rsidR="00214876" w:rsidRPr="00214876" w:rsidRDefault="00214876" w:rsidP="00214876">
      <w:pPr>
        <w:pStyle w:val="NormalWeb"/>
        <w:spacing w:after="0" w:line="240" w:lineRule="auto"/>
        <w:jc w:val="both"/>
        <w:rPr>
          <w:sz w:val="22"/>
          <w:szCs w:val="22"/>
        </w:rPr>
      </w:pPr>
      <w:r w:rsidRPr="00214876">
        <w:rPr>
          <w:sz w:val="22"/>
          <w:szCs w:val="22"/>
        </w:rPr>
        <w:t xml:space="preserve">registro de </w:t>
      </w:r>
      <w:r w:rsidRPr="00214876">
        <w:rPr>
          <w:sz w:val="22"/>
          <w:szCs w:val="22"/>
        </w:rPr>
        <w:t>imóveis</w:t>
      </w:r>
    </w:p>
    <w:p w14:paraId="19B31D79" w14:textId="77777777" w:rsidR="00315ED6" w:rsidRDefault="00315ED6"/>
    <w:sectPr w:rsidR="00315E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5D"/>
    <w:rsid w:val="00214876"/>
    <w:rsid w:val="00315ED6"/>
    <w:rsid w:val="007E1A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7CAE"/>
  <w15:chartTrackingRefBased/>
  <w15:docId w15:val="{0F178DAA-0D78-43A6-B2AD-86F6713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14876"/>
    <w:rPr>
      <w:b/>
      <w:bCs/>
    </w:rPr>
  </w:style>
  <w:style w:type="paragraph" w:styleId="NormalWeb">
    <w:name w:val="Normal (Web)"/>
    <w:basedOn w:val="Normal"/>
    <w:uiPriority w:val="99"/>
    <w:semiHidden/>
    <w:unhideWhenUsed/>
    <w:rsid w:val="00214876"/>
    <w:pPr>
      <w:spacing w:before="100" w:beforeAutospacing="1" w:after="142" w:line="288"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1691</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2019-09-10T22:58:00Z</dcterms:created>
  <dcterms:modified xsi:type="dcterms:W3CDTF">2019-09-10T23:00:00Z</dcterms:modified>
</cp:coreProperties>
</file>