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 w:cs="Arial" w:eastAsia="Arial"/>
          <w:b/>
          <w:sz w:val="36"/>
        </w:rPr>
        <w:t>Emitir Contracheque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 QUE É?</w:t>
      </w:r>
    </w:p>
    <w:p>
      <w:r>
        <w:rPr>
          <w:rFonts w:ascii="Arial" w:hAnsi="Arial" w:cs="Arial" w:eastAsia="Arial"/>
          <w:b w:val="0"/>
          <w:sz w:val="24"/>
        </w:rPr>
        <w:t>Serviço on-line em que o servidor público estadual consulta e baixa o demonstrativo mensal de pagamento (contracheque). Você acessa pelo aplicativo MS Digital ou pelo Portal do Servidor, no navegador.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Exigências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Matrícula funcional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 xml:space="preserve">Senha de acesso ao </w:t>
      </w:r>
      <w:hyperlink r:id="rId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Portal do Servidor</w:t>
        </w:r>
      </w:hyperlink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Para usar pelo aplicativo MS Digital (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Google Play</w:t>
        </w:r>
      </w:hyperlink>
      <w:r>
        <w:rPr>
          <w:rFonts w:ascii="Arial" w:hAnsi="Arial" w:cs="Arial" w:eastAsia="Arial"/>
          <w:b w:val="0"/>
          <w:sz w:val="24"/>
        </w:rPr>
        <w:t xml:space="preserve"> / </w:t>
      </w:r>
      <w:hyperlink r:id="rId1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App Store</w:t>
        </w:r>
      </w:hyperlink>
      <w:r>
        <w:rPr>
          <w:rFonts w:ascii="Arial" w:hAnsi="Arial" w:cs="Arial" w:eastAsia="Arial"/>
          <w:b w:val="0"/>
          <w:sz w:val="24"/>
        </w:rPr>
        <w:t>): conta gov.br autenticada ou CPF e senha do Portal do Servidor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Quem pode utilizar?</w:t>
      </w:r>
    </w:p>
    <w:p>
      <w:r>
        <w:rPr>
          <w:rFonts w:ascii="Arial" w:hAnsi="Arial" w:cs="Arial" w:eastAsia="Arial"/>
          <w:b w:val="0"/>
          <w:sz w:val="24"/>
        </w:rPr>
        <w:t>Servidor público estadual com vínculo ativo no Governo de Mato Grosso do Sul.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Prazo</w:t>
      </w:r>
    </w:p>
    <w:p>
      <w:r>
        <w:rPr>
          <w:rFonts w:ascii="Arial" w:hAnsi="Arial" w:cs="Arial" w:eastAsia="Arial"/>
          <w:b w:val="0"/>
          <w:sz w:val="24"/>
        </w:rPr>
        <w:t>Imediato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Custos</w:t>
      </w:r>
    </w:p>
    <w:p>
      <w:r>
        <w:rPr>
          <w:rFonts w:ascii="Arial" w:hAnsi="Arial" w:cs="Arial" w:eastAsia="Arial"/>
          <w:b w:val="0"/>
          <w:sz w:val="24"/>
        </w:rPr>
        <w:t>Sem custos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Etapas</w:t>
      </w:r>
    </w:p>
    <w:p>
      <w:r>
        <w:rPr>
          <w:rFonts w:ascii="Arial" w:hAnsi="Arial" w:cs="Arial" w:eastAsia="Arial"/>
          <w:b/>
          <w:sz w:val="24"/>
        </w:rPr>
        <w:t>Pelo aplicativo MS Digital: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Baixe </w:t>
      </w:r>
      <w:r>
        <w:rPr>
          <w:rFonts w:ascii="Arial" w:hAnsi="Arial" w:cs="Arial" w:eastAsia="Arial"/>
          <w:b w:val="0"/>
          <w:sz w:val="24"/>
        </w:rPr>
        <w:t xml:space="preserve">o aplicativo MS Digital na 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Google Play</w:t>
        </w:r>
      </w:hyperlink>
      <w:r>
        <w:rPr>
          <w:rFonts w:ascii="Arial" w:hAnsi="Arial" w:cs="Arial" w:eastAsia="Arial"/>
          <w:b w:val="0"/>
          <w:sz w:val="24"/>
        </w:rPr>
        <w:t xml:space="preserve"> (Android) ou </w:t>
      </w:r>
      <w:hyperlink r:id="rId1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App Store</w:t>
        </w:r>
      </w:hyperlink>
      <w:r>
        <w:rPr>
          <w:rFonts w:ascii="Arial" w:hAnsi="Arial" w:cs="Arial" w:eastAsia="Arial"/>
          <w:b w:val="0"/>
          <w:sz w:val="24"/>
        </w:rPr>
        <w:t xml:space="preserve"> (iPhone).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Faça login </w:t>
      </w:r>
      <w:r>
        <w:rPr>
          <w:rFonts w:ascii="Arial" w:hAnsi="Arial" w:cs="Arial" w:eastAsia="Arial"/>
          <w:b w:val="0"/>
          <w:sz w:val="24"/>
        </w:rPr>
        <w:t>com sua conta gov.br ou com CPF e senha.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Selecione </w:t>
      </w:r>
      <w:r>
        <w:rPr>
          <w:rFonts w:ascii="Arial" w:hAnsi="Arial" w:cs="Arial" w:eastAsia="Arial"/>
          <w:b w:val="0"/>
          <w:sz w:val="24"/>
        </w:rPr>
        <w:t>a opção Servidor Público e, em seguida, Portal do Servidor.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Escolha </w:t>
      </w:r>
      <w:r>
        <w:rPr>
          <w:rFonts w:ascii="Arial" w:hAnsi="Arial" w:cs="Arial" w:eastAsia="Arial"/>
          <w:b w:val="0"/>
          <w:sz w:val="24"/>
        </w:rPr>
        <w:t>seu vínculo funcional na lista. Se o vínculo não aparecer, informe CPF e senha do Portal do Servidor para autenticar.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Toque </w:t>
      </w:r>
      <w:r>
        <w:rPr>
          <w:rFonts w:ascii="Arial" w:hAnsi="Arial" w:cs="Arial" w:eastAsia="Arial"/>
          <w:b w:val="0"/>
          <w:sz w:val="24"/>
        </w:rPr>
        <w:t>em Contracheque no menu.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Selecione </w:t>
      </w:r>
      <w:r>
        <w:rPr>
          <w:rFonts w:ascii="Arial" w:hAnsi="Arial" w:cs="Arial" w:eastAsia="Arial"/>
          <w:b w:val="0"/>
          <w:sz w:val="24"/>
        </w:rPr>
        <w:t>o ano e o mês que deseja consultar.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Toque </w:t>
      </w:r>
      <w:r>
        <w:rPr>
          <w:rFonts w:ascii="Arial" w:hAnsi="Arial" w:cs="Arial" w:eastAsia="Arial"/>
          <w:b w:val="0"/>
          <w:sz w:val="24"/>
        </w:rPr>
        <w:t>em Baixar PDF para salvar ou compartilhar o arquivo.</w:t>
      </w:r>
    </w:p>
    <w:p>
      <w:r>
        <w:rPr>
          <w:rFonts w:ascii="Arial" w:hAnsi="Arial" w:cs="Arial" w:eastAsia="Arial"/>
          <w:b/>
          <w:sz w:val="24"/>
        </w:rPr>
        <w:t>Pelo Portal do Servidor (navegador):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cs="Arial" w:eastAsia="Arial"/>
          <w:b/>
          <w:sz w:val="24"/>
        </w:rPr>
        <w:t xml:space="preserve">Acesse </w:t>
      </w:r>
      <w:r>
        <w:rPr>
          <w:rFonts w:ascii="Arial" w:hAnsi="Arial" w:cs="Arial" w:eastAsia="Arial"/>
          <w:b w:val="0"/>
          <w:sz w:val="24"/>
        </w:rPr>
        <w:t xml:space="preserve">o </w:t>
      </w:r>
      <w:hyperlink r:id="rId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Portal do Servidor</w:t>
        </w:r>
      </w:hyperlink>
      <w:r>
        <w:rPr>
          <w:rFonts w:ascii="Arial" w:hAnsi="Arial" w:cs="Arial" w:eastAsia="Arial"/>
          <w:b w:val="0"/>
          <w:sz w:val="24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cs="Arial" w:eastAsia="Arial"/>
          <w:b/>
          <w:sz w:val="24"/>
        </w:rPr>
        <w:t xml:space="preserve">Informe </w:t>
      </w:r>
      <w:r>
        <w:rPr>
          <w:rFonts w:ascii="Arial" w:hAnsi="Arial" w:cs="Arial" w:eastAsia="Arial"/>
          <w:b w:val="0"/>
          <w:sz w:val="24"/>
        </w:rPr>
        <w:t>CPF, senha e resolva o desafio de verificação.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cs="Arial" w:eastAsia="Arial"/>
          <w:b/>
          <w:sz w:val="24"/>
        </w:rPr>
        <w:t xml:space="preserve">Clique </w:t>
      </w:r>
      <w:r>
        <w:rPr>
          <w:rFonts w:ascii="Arial" w:hAnsi="Arial" w:cs="Arial" w:eastAsia="Arial"/>
          <w:b w:val="0"/>
          <w:sz w:val="24"/>
        </w:rPr>
        <w:t>em Serviços e, no menu, escolha Dados Financeiros e depois Emissão de Contracheque.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cs="Arial" w:eastAsia="Arial"/>
          <w:b/>
          <w:sz w:val="24"/>
        </w:rPr>
        <w:t xml:space="preserve">Selecione </w:t>
      </w:r>
      <w:r>
        <w:rPr>
          <w:rFonts w:ascii="Arial" w:hAnsi="Arial" w:cs="Arial" w:eastAsia="Arial"/>
          <w:b w:val="0"/>
          <w:sz w:val="24"/>
        </w:rPr>
        <w:t>o ano e o mês desejados.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cs="Arial" w:eastAsia="Arial"/>
          <w:b/>
          <w:sz w:val="24"/>
        </w:rPr>
        <w:t xml:space="preserve">Baixe </w:t>
      </w:r>
      <w:r>
        <w:rPr>
          <w:rFonts w:ascii="Arial" w:hAnsi="Arial" w:cs="Arial" w:eastAsia="Arial"/>
          <w:b w:val="0"/>
          <w:sz w:val="24"/>
        </w:rPr>
        <w:t>ou imprima o PDF do contracheque.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Outras Informações</w:t>
      </w:r>
    </w:p>
    <w:p>
      <w:r>
        <w:rPr>
          <w:rFonts w:ascii="Arial" w:hAnsi="Arial" w:cs="Arial" w:eastAsia="Arial"/>
          <w:b/>
          <w:sz w:val="24"/>
        </w:rPr>
        <w:t>Canais de atendimento: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 xml:space="preserve">Portal: </w:t>
      </w:r>
      <w:hyperlink r:id="rId12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www.portaldoservidor.ms.gov.br</w:t>
        </w:r>
      </w:hyperlink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 xml:space="preserve">Aplicativo MS Digital: 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Google Play</w:t>
        </w:r>
      </w:hyperlink>
      <w:r>
        <w:rPr>
          <w:rFonts w:ascii="Arial" w:hAnsi="Arial" w:cs="Arial" w:eastAsia="Arial"/>
          <w:b w:val="0"/>
          <w:sz w:val="24"/>
        </w:rPr>
        <w:t xml:space="preserve"> / </w:t>
      </w:r>
      <w:hyperlink r:id="rId1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App Store</w:t>
        </w:r>
      </w:hyperlink>
    </w:p>
    <w:p>
      <w:r>
        <w:rPr>
          <w:rFonts w:ascii="Arial" w:hAnsi="Arial" w:cs="Arial" w:eastAsia="Arial"/>
          <w:b/>
          <w:sz w:val="24"/>
        </w:rPr>
        <w:t>Esqueceu a senha?</w:t>
      </w:r>
    </w:p>
    <w:p>
      <w:pPr>
        <w:pStyle w:val="ListBullet"/>
      </w:pPr>
      <w:hyperlink r:id="rId13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Recuperar senha do Portal do Servidor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rtaldoservidor.ms.gov.br/Entrar/Login" TargetMode="External"/><Relationship Id="rId10" Type="http://schemas.openxmlformats.org/officeDocument/2006/relationships/hyperlink" Target="https://play.google.com/store/apps/details?id=br.gov.ms.msapp" TargetMode="External"/><Relationship Id="rId11" Type="http://schemas.openxmlformats.org/officeDocument/2006/relationships/hyperlink" Target="https://apps.apple.com/br/app/ms-digital/id1482970942" TargetMode="External"/><Relationship Id="rId12" Type="http://schemas.openxmlformats.org/officeDocument/2006/relationships/hyperlink" Target="https://www.portaldoservidor.ms.gov.br" TargetMode="External"/><Relationship Id="rId13" Type="http://schemas.openxmlformats.org/officeDocument/2006/relationships/hyperlink" Target="https://www.portaldoservidor.ms.gov.br/SenhaDeAcesso/EsqueciMinhaSen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