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Comunicado de Mudança de Horário de Atendimento</w:t>
      </w:r>
    </w:p>
    <w:p>
      <w:r>
        <w:t>Prezados colaboradores,</w:t>
      </w:r>
    </w:p>
    <w:p>
      <w:r>
        <w:t>Informamos que, a partir de amanhã (data a definir), haverá uma alteração no horário de atendimento da empresa. O novo período de funcionamento será das 08:30 às 17:30, substituindo o horário anterior.</w:t>
      </w:r>
    </w:p>
    <w:p>
      <w:r>
        <w:t>Esta mudança visa otimizar nossos processos internos e melhorar a eficiência operacional. A equipe administrativa já foi notificada para se adequar ao novo cronograma, garantindo que todos os serviços essenciais continuem disponíveis durante o período estendido.</w:t>
      </w:r>
    </w:p>
    <w:p>
      <w:r>
        <w:t>Pedimos que ajustem seus agendamentos pessoais e profissionais conforme as novas diretrizes. Caso haja alguma dúvida específica ou necessidade de suporte adicional, entre em contato com o setor de RH até sexta-feira.</w:t>
      </w:r>
    </w:p>
    <w:p>
      <w:r>
        <w:t>Agradecemos a compreensão e colaboração de todos para o sucesso desta transição.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