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F30A4B6" w:rsidP="5D6C1659" w:rsidRDefault="4F30A4B6" w14:paraId="7C547A7B" w14:textId="03CDBBD0">
      <w:pPr>
        <w:pStyle w:val="paragraph"/>
        <w:shd w:val="clear" w:color="auto" w:fill="FFFFFF" w:themeFill="background1"/>
        <w:spacing w:before="0" w:beforeAutospacing="0" w:after="0" w:afterAutospacing="0" w:line="480" w:lineRule="auto"/>
        <w:jc w:val="center"/>
        <w:rPr>
          <w:rStyle w:val="normaltextrun"/>
          <w:rFonts w:ascii="Arial" w:hAnsi="Arial" w:eastAsia="Arial" w:cs="Arial"/>
          <w:sz w:val="36"/>
          <w:szCs w:val="36"/>
          <w:lang w:val="en"/>
        </w:rPr>
      </w:pPr>
    </w:p>
    <w:p w:rsidRPr="00D74D6A" w:rsidR="00F83D25" w:rsidP="5D6C1659" w:rsidRDefault="00F83D25" w14:paraId="2808AB72" w14:textId="77777777">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r w:rsidRPr="5D6C1659">
        <w:rPr>
          <w:rStyle w:val="normaltextrun"/>
          <w:rFonts w:ascii="Arial" w:hAnsi="Arial" w:eastAsia="Arial" w:cs="Arial"/>
          <w:sz w:val="36"/>
          <w:szCs w:val="36"/>
          <w:lang w:val="en"/>
        </w:rPr>
        <w:t>Wentworth Institute of Technology</w:t>
      </w:r>
      <w:r w:rsidRPr="5D6C1659">
        <w:rPr>
          <w:rStyle w:val="eop"/>
          <w:rFonts w:ascii="Arial" w:hAnsi="Arial" w:eastAsia="Arial" w:cs="Arial"/>
          <w:sz w:val="36"/>
          <w:szCs w:val="36"/>
        </w:rPr>
        <w:t> </w:t>
      </w:r>
    </w:p>
    <w:p w:rsidRPr="00D74D6A" w:rsidR="00F83D25" w:rsidP="5D6C1659" w:rsidRDefault="00F83D25" w14:paraId="6FA5F1C7" w14:textId="77777777">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r w:rsidRPr="5D6C1659">
        <w:rPr>
          <w:rStyle w:val="normaltextrun"/>
          <w:rFonts w:ascii="Arial" w:hAnsi="Arial" w:eastAsia="Arial" w:cs="Arial"/>
          <w:sz w:val="36"/>
          <w:szCs w:val="36"/>
          <w:lang w:val="en"/>
        </w:rPr>
        <w:t>School of Computing and Data Science</w:t>
      </w:r>
      <w:r w:rsidRPr="5D6C1659">
        <w:rPr>
          <w:rStyle w:val="eop"/>
          <w:rFonts w:ascii="Arial" w:hAnsi="Arial" w:eastAsia="Arial" w:cs="Arial"/>
          <w:sz w:val="36"/>
          <w:szCs w:val="36"/>
        </w:rPr>
        <w:t> </w:t>
      </w:r>
    </w:p>
    <w:p w:rsidRPr="00D74D6A" w:rsidR="00F83D25" w:rsidP="5D6C1659" w:rsidRDefault="00C27CBC" w14:paraId="4C39566E" w14:textId="1231820B">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r w:rsidRPr="5D6C1659">
        <w:rPr>
          <w:rStyle w:val="normaltextrun"/>
          <w:rFonts w:ascii="Arial" w:hAnsi="Arial" w:eastAsia="Arial" w:cs="Arial"/>
          <w:sz w:val="36"/>
          <w:szCs w:val="36"/>
          <w:lang w:val="en"/>
        </w:rPr>
        <w:t>COMP</w:t>
      </w:r>
      <w:r w:rsidRPr="5D6C1659" w:rsidR="00F83D25">
        <w:rPr>
          <w:rStyle w:val="normaltextrun"/>
          <w:rFonts w:ascii="Arial" w:hAnsi="Arial" w:eastAsia="Arial" w:cs="Arial"/>
          <w:sz w:val="36"/>
          <w:szCs w:val="36"/>
          <w:lang w:val="en"/>
        </w:rPr>
        <w:t xml:space="preserve"> </w:t>
      </w:r>
      <w:r w:rsidRPr="5D6C1659">
        <w:rPr>
          <w:rStyle w:val="normaltextrun"/>
          <w:rFonts w:ascii="Arial" w:hAnsi="Arial" w:eastAsia="Arial" w:cs="Arial"/>
          <w:sz w:val="36"/>
          <w:szCs w:val="36"/>
          <w:lang w:val="en"/>
        </w:rPr>
        <w:t>2650</w:t>
      </w:r>
      <w:r w:rsidRPr="5D6C1659" w:rsidR="00F83D25">
        <w:rPr>
          <w:rStyle w:val="normaltextrun"/>
          <w:rFonts w:ascii="Arial" w:hAnsi="Arial" w:eastAsia="Arial" w:cs="Arial"/>
          <w:sz w:val="36"/>
          <w:szCs w:val="36"/>
          <w:lang w:val="en"/>
        </w:rPr>
        <w:t xml:space="preserve"> - </w:t>
      </w:r>
      <w:r w:rsidRPr="5D6C1659" w:rsidR="00D9278A">
        <w:rPr>
          <w:rStyle w:val="normaltextrun"/>
          <w:rFonts w:ascii="Arial" w:hAnsi="Arial" w:eastAsia="Arial" w:cs="Arial"/>
          <w:sz w:val="36"/>
          <w:szCs w:val="36"/>
          <w:lang w:val="en"/>
        </w:rPr>
        <w:t>Databases</w:t>
      </w:r>
    </w:p>
    <w:p w:rsidRPr="00D74D6A" w:rsidR="00F83D25" w:rsidP="5D6C1659" w:rsidRDefault="00F83D25" w14:paraId="4EB58C9B" w14:textId="77777777">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r w:rsidRPr="5D6C1659">
        <w:rPr>
          <w:rStyle w:val="eop"/>
          <w:rFonts w:ascii="Arial" w:hAnsi="Arial" w:eastAsia="Arial" w:cs="Arial"/>
          <w:sz w:val="36"/>
          <w:szCs w:val="36"/>
        </w:rPr>
        <w:t> </w:t>
      </w:r>
    </w:p>
    <w:p w:rsidRPr="00D74D6A" w:rsidR="00F83D25" w:rsidP="5D6C1659" w:rsidRDefault="00F83D25" w14:paraId="0CD8B0A4" w14:textId="697737AA">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p>
    <w:p w:rsidRPr="00D74D6A" w:rsidR="00F83D25" w:rsidP="5D6C1659" w:rsidRDefault="00F83D25" w14:paraId="6FFD3ED8" w14:textId="77777777">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r w:rsidRPr="5D6C1659">
        <w:rPr>
          <w:rStyle w:val="eop"/>
          <w:rFonts w:ascii="Arial" w:hAnsi="Arial" w:eastAsia="Arial" w:cs="Arial"/>
          <w:sz w:val="36"/>
          <w:szCs w:val="36"/>
        </w:rPr>
        <w:t> </w:t>
      </w:r>
    </w:p>
    <w:p w:rsidR="00F83D25" w:rsidP="5D6C1659" w:rsidRDefault="7621A0DE" w14:paraId="5B5721A5" w14:textId="237F177A">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r w:rsidRPr="5D6C1659">
        <w:rPr>
          <w:rStyle w:val="normaltextrun"/>
          <w:rFonts w:ascii="Arial" w:hAnsi="Arial" w:eastAsia="Arial" w:cs="Arial"/>
          <w:sz w:val="36"/>
          <w:szCs w:val="36"/>
          <w:u w:val="single"/>
          <w:lang w:val="en"/>
        </w:rPr>
        <w:t xml:space="preserve">Restaurant </w:t>
      </w:r>
      <w:r w:rsidRPr="5D6C1659" w:rsidR="605CD9E3">
        <w:rPr>
          <w:rStyle w:val="normaltextrun"/>
          <w:rFonts w:ascii="Arial" w:hAnsi="Arial" w:eastAsia="Arial" w:cs="Arial"/>
          <w:sz w:val="36"/>
          <w:szCs w:val="36"/>
          <w:u w:val="single"/>
          <w:lang w:val="en"/>
        </w:rPr>
        <w:t>N</w:t>
      </w:r>
      <w:r w:rsidRPr="5D6C1659">
        <w:rPr>
          <w:rStyle w:val="normaltextrun"/>
          <w:rFonts w:ascii="Arial" w:hAnsi="Arial" w:eastAsia="Arial" w:cs="Arial"/>
          <w:sz w:val="36"/>
          <w:szCs w:val="36"/>
          <w:u w:val="single"/>
          <w:lang w:val="en"/>
        </w:rPr>
        <w:t>ame</w:t>
      </w:r>
      <w:r w:rsidRPr="5D6C1659" w:rsidR="7CBF8D78">
        <w:rPr>
          <w:rStyle w:val="normaltextrun"/>
          <w:rFonts w:ascii="Arial" w:hAnsi="Arial" w:eastAsia="Arial" w:cs="Arial"/>
          <w:sz w:val="36"/>
          <w:szCs w:val="36"/>
          <w:u w:val="single"/>
          <w:lang w:val="en"/>
        </w:rPr>
        <w:t xml:space="preserve"> </w:t>
      </w:r>
      <w:r w:rsidRPr="5D6C1659">
        <w:rPr>
          <w:rStyle w:val="normaltextrun"/>
          <w:rFonts w:ascii="Arial" w:hAnsi="Arial" w:eastAsia="Arial" w:cs="Arial"/>
          <w:sz w:val="36"/>
          <w:szCs w:val="36"/>
          <w:u w:val="single"/>
          <w:lang w:val="en"/>
        </w:rPr>
        <w:t>–</w:t>
      </w:r>
      <w:r w:rsidRPr="5D6C1659" w:rsidR="7CBF8D78">
        <w:rPr>
          <w:rStyle w:val="normaltextrun"/>
          <w:rFonts w:ascii="Arial" w:hAnsi="Arial" w:eastAsia="Arial" w:cs="Arial"/>
          <w:sz w:val="36"/>
          <w:szCs w:val="36"/>
          <w:u w:val="single"/>
          <w:lang w:val="en"/>
        </w:rPr>
        <w:t xml:space="preserve"> </w:t>
      </w:r>
      <w:r w:rsidRPr="5D6C1659">
        <w:rPr>
          <w:rStyle w:val="normaltextrun"/>
          <w:rFonts w:ascii="Arial" w:hAnsi="Arial" w:eastAsia="Arial" w:cs="Arial"/>
          <w:sz w:val="36"/>
          <w:szCs w:val="36"/>
          <w:u w:val="single"/>
          <w:lang w:val="en"/>
        </w:rPr>
        <w:t xml:space="preserve">Little </w:t>
      </w:r>
      <w:r w:rsidRPr="5D6C1659" w:rsidR="73288A6F">
        <w:rPr>
          <w:rStyle w:val="normaltextrun"/>
          <w:rFonts w:ascii="Arial" w:hAnsi="Arial" w:eastAsia="Arial" w:cs="Arial"/>
          <w:sz w:val="36"/>
          <w:szCs w:val="36"/>
          <w:u w:val="single"/>
          <w:lang w:val="en"/>
        </w:rPr>
        <w:t>Eataly</w:t>
      </w:r>
      <w:r w:rsidRPr="5D6C1659" w:rsidR="7CBF8D78">
        <w:rPr>
          <w:rStyle w:val="eop"/>
          <w:rFonts w:ascii="Arial" w:hAnsi="Arial" w:eastAsia="Arial" w:cs="Arial"/>
          <w:sz w:val="36"/>
          <w:szCs w:val="36"/>
        </w:rPr>
        <w:t> </w:t>
      </w:r>
    </w:p>
    <w:p w:rsidRPr="00D74D6A" w:rsidR="006418D5" w:rsidP="5D6C1659" w:rsidRDefault="006418D5" w14:paraId="2442EDF0" w14:textId="77777777">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p>
    <w:p w:rsidRPr="00D74D6A" w:rsidR="00F83D25" w:rsidP="5D6C1659" w:rsidRDefault="00F83D25" w14:paraId="38B293B4" w14:textId="1A0E7820">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r w:rsidRPr="5D6C1659">
        <w:rPr>
          <w:rStyle w:val="normaltextrun"/>
          <w:rFonts w:ascii="Arial" w:hAnsi="Arial" w:eastAsia="Arial" w:cs="Arial"/>
          <w:sz w:val="36"/>
          <w:szCs w:val="36"/>
          <w:lang w:val="en"/>
        </w:rPr>
        <w:t xml:space="preserve">By </w:t>
      </w:r>
      <w:r w:rsidRPr="5D6C1659" w:rsidR="00A16ECA">
        <w:rPr>
          <w:rStyle w:val="normaltextrun"/>
          <w:rFonts w:ascii="Arial" w:hAnsi="Arial" w:eastAsia="Arial" w:cs="Arial"/>
          <w:sz w:val="36"/>
          <w:szCs w:val="36"/>
          <w:lang w:val="en"/>
        </w:rPr>
        <w:t>Jadon Watson</w:t>
      </w:r>
      <w:r w:rsidRPr="5D6C1659" w:rsidR="629C6194">
        <w:rPr>
          <w:rStyle w:val="normaltextrun"/>
          <w:rFonts w:ascii="Arial" w:hAnsi="Arial" w:eastAsia="Arial" w:cs="Arial"/>
          <w:sz w:val="36"/>
          <w:szCs w:val="36"/>
          <w:lang w:val="en"/>
        </w:rPr>
        <w:t xml:space="preserve"> and Fabio Tran </w:t>
      </w:r>
    </w:p>
    <w:p w:rsidRPr="00D74D6A" w:rsidR="00F83D25" w:rsidP="5D6C1659" w:rsidRDefault="00F83D25" w14:paraId="35D93549" w14:textId="6B24B9A6">
      <w:pPr>
        <w:pStyle w:val="paragraph"/>
        <w:shd w:val="clear" w:color="auto" w:fill="FFFFFF" w:themeFill="background1"/>
        <w:spacing w:before="0" w:beforeAutospacing="0" w:after="0" w:afterAutospacing="0" w:line="480" w:lineRule="auto"/>
        <w:jc w:val="center"/>
        <w:textAlignment w:val="baseline"/>
        <w:rPr>
          <w:rFonts w:ascii="Arial" w:hAnsi="Arial" w:eastAsia="Arial" w:cs="Arial"/>
          <w:sz w:val="18"/>
          <w:szCs w:val="18"/>
        </w:rPr>
      </w:pPr>
      <w:r w:rsidRPr="5D6C1659">
        <w:rPr>
          <w:rStyle w:val="normaltextrun"/>
          <w:rFonts w:ascii="Arial" w:hAnsi="Arial" w:eastAsia="Arial" w:cs="Arial"/>
          <w:sz w:val="36"/>
          <w:szCs w:val="36"/>
          <w:lang w:val="en"/>
        </w:rPr>
        <w:t xml:space="preserve">Instructor: </w:t>
      </w:r>
      <w:r w:rsidRPr="5D6C1659" w:rsidR="00316E93">
        <w:rPr>
          <w:rStyle w:val="normaltextrun"/>
          <w:rFonts w:ascii="Arial" w:hAnsi="Arial" w:eastAsia="Arial" w:cs="Arial"/>
          <w:sz w:val="36"/>
          <w:szCs w:val="36"/>
          <w:lang w:val="en"/>
        </w:rPr>
        <w:t>N</w:t>
      </w:r>
      <w:r w:rsidRPr="5D6C1659" w:rsidR="00C92162">
        <w:rPr>
          <w:rStyle w:val="normaltextrun"/>
          <w:rFonts w:ascii="Arial" w:hAnsi="Arial" w:eastAsia="Arial" w:cs="Arial"/>
          <w:sz w:val="36"/>
          <w:szCs w:val="36"/>
          <w:lang w:val="en"/>
        </w:rPr>
        <w:t>guyen</w:t>
      </w:r>
      <w:r w:rsidRPr="5D6C1659">
        <w:rPr>
          <w:rStyle w:val="normaltextrun"/>
          <w:rFonts w:ascii="Arial" w:hAnsi="Arial" w:eastAsia="Arial" w:cs="Arial"/>
          <w:sz w:val="36"/>
          <w:szCs w:val="36"/>
          <w:lang w:val="en"/>
        </w:rPr>
        <w:t xml:space="preserve"> Thai</w:t>
      </w:r>
      <w:r w:rsidRPr="5D6C1659">
        <w:rPr>
          <w:rStyle w:val="eop"/>
          <w:rFonts w:ascii="Arial" w:hAnsi="Arial" w:eastAsia="Arial" w:cs="Arial"/>
          <w:sz w:val="36"/>
          <w:szCs w:val="36"/>
        </w:rPr>
        <w:t> </w:t>
      </w:r>
    </w:p>
    <w:p w:rsidR="006418D5" w:rsidP="57179F94" w:rsidRDefault="121B091D" w14:paraId="31729BEF" w14:textId="246DD3A0">
      <w:pPr>
        <w:pStyle w:val="paragraph"/>
        <w:shd w:val="clear" w:color="auto" w:fill="FFFFFF" w:themeFill="background1"/>
        <w:spacing w:before="0" w:beforeAutospacing="off" w:after="0" w:afterAutospacing="off" w:line="480" w:lineRule="auto"/>
        <w:jc w:val="center"/>
        <w:textAlignment w:val="baseline"/>
        <w:rPr>
          <w:rStyle w:val="normaltextrun"/>
          <w:rFonts w:ascii="Arial" w:hAnsi="Arial" w:eastAsia="Arial" w:cs="Arial"/>
          <w:sz w:val="36"/>
          <w:szCs w:val="36"/>
          <w:lang w:val="en"/>
        </w:rPr>
      </w:pPr>
      <w:r w:rsidRPr="57179F94" w:rsidR="121B091D">
        <w:rPr>
          <w:rStyle w:val="normaltextrun"/>
          <w:rFonts w:ascii="Arial" w:hAnsi="Arial" w:eastAsia="Arial" w:cs="Arial"/>
          <w:sz w:val="36"/>
          <w:szCs w:val="36"/>
          <w:lang w:val="en"/>
        </w:rPr>
        <w:t xml:space="preserve"> Date</w:t>
      </w:r>
      <w:r w:rsidRPr="57179F94" w:rsidR="0BFCE552">
        <w:rPr>
          <w:rStyle w:val="normaltextrun"/>
          <w:rFonts w:ascii="Arial" w:hAnsi="Arial" w:eastAsia="Arial" w:cs="Arial"/>
          <w:sz w:val="36"/>
          <w:szCs w:val="36"/>
          <w:lang w:val="en"/>
        </w:rPr>
        <w:t xml:space="preserve"> </w:t>
      </w:r>
      <w:r w:rsidRPr="57179F94" w:rsidR="6619E24B">
        <w:rPr>
          <w:rStyle w:val="normaltextrun"/>
          <w:rFonts w:ascii="Arial" w:hAnsi="Arial" w:eastAsia="Arial" w:cs="Arial"/>
          <w:sz w:val="36"/>
          <w:szCs w:val="36"/>
          <w:lang w:val="en"/>
        </w:rPr>
        <w:t>o</w:t>
      </w:r>
      <w:r w:rsidRPr="57179F94" w:rsidR="0BFCE552">
        <w:rPr>
          <w:rStyle w:val="normaltextrun"/>
          <w:rFonts w:ascii="Arial" w:hAnsi="Arial" w:eastAsia="Arial" w:cs="Arial"/>
          <w:sz w:val="36"/>
          <w:szCs w:val="36"/>
          <w:lang w:val="en"/>
        </w:rPr>
        <w:t xml:space="preserve">f </w:t>
      </w:r>
      <w:r w:rsidRPr="57179F94" w:rsidR="2FE289C3">
        <w:rPr>
          <w:rStyle w:val="normaltextrun"/>
          <w:rFonts w:ascii="Arial" w:hAnsi="Arial" w:eastAsia="Arial" w:cs="Arial"/>
          <w:sz w:val="36"/>
          <w:szCs w:val="36"/>
          <w:lang w:val="en"/>
        </w:rPr>
        <w:t>Submission:</w:t>
      </w:r>
      <w:r w:rsidRPr="57179F94" w:rsidR="121B091D">
        <w:rPr>
          <w:rStyle w:val="normaltextrun"/>
          <w:rFonts w:ascii="Arial" w:hAnsi="Arial" w:eastAsia="Arial" w:cs="Arial"/>
          <w:sz w:val="36"/>
          <w:szCs w:val="36"/>
          <w:lang w:val="en"/>
        </w:rPr>
        <w:t xml:space="preserve"> April 4, 202</w:t>
      </w:r>
      <w:r w:rsidRPr="57179F94" w:rsidR="4402C4C4">
        <w:rPr>
          <w:rStyle w:val="normaltextrun"/>
          <w:rFonts w:ascii="Arial" w:hAnsi="Arial" w:eastAsia="Arial" w:cs="Arial"/>
          <w:sz w:val="36"/>
          <w:szCs w:val="36"/>
          <w:lang w:val="en"/>
        </w:rPr>
        <w:t>2</w:t>
      </w:r>
    </w:p>
    <w:p w:rsidR="006418D5" w:rsidP="5D6C1659" w:rsidRDefault="006418D5" w14:paraId="48D6E7CD" w14:textId="1D9F715E">
      <w:pPr>
        <w:pStyle w:val="paragraph"/>
        <w:shd w:val="clear" w:color="auto" w:fill="FFFFFF" w:themeFill="background1"/>
        <w:spacing w:before="0" w:beforeAutospacing="0" w:after="0" w:afterAutospacing="0" w:line="480" w:lineRule="auto"/>
        <w:jc w:val="center"/>
        <w:textAlignment w:val="baseline"/>
        <w:rPr>
          <w:rStyle w:val="normaltextrun"/>
          <w:rFonts w:ascii="Arial" w:hAnsi="Arial" w:eastAsia="Arial" w:cs="Arial"/>
          <w:sz w:val="36"/>
          <w:szCs w:val="36"/>
          <w:lang w:val="en"/>
        </w:rPr>
      </w:pPr>
    </w:p>
    <w:p w:rsidR="006418D5" w:rsidP="5D6C1659" w:rsidRDefault="006418D5" w14:paraId="08CCD940" w14:textId="35B72545">
      <w:pPr>
        <w:pStyle w:val="paragraph"/>
        <w:shd w:val="clear" w:color="auto" w:fill="FFFFFF" w:themeFill="background1"/>
        <w:spacing w:before="0" w:beforeAutospacing="0" w:after="0" w:afterAutospacing="0" w:line="480" w:lineRule="auto"/>
        <w:jc w:val="center"/>
        <w:textAlignment w:val="baseline"/>
        <w:rPr>
          <w:rStyle w:val="normaltextrun"/>
          <w:rFonts w:ascii="Arial" w:hAnsi="Arial" w:eastAsia="Arial" w:cs="Arial"/>
          <w:sz w:val="36"/>
          <w:szCs w:val="36"/>
          <w:lang w:val="en"/>
        </w:rPr>
      </w:pPr>
    </w:p>
    <w:p w:rsidR="006418D5" w:rsidP="5D6C1659" w:rsidRDefault="006418D5" w14:paraId="4E1DAAAC" w14:textId="77777777">
      <w:pPr>
        <w:pStyle w:val="paragraph"/>
        <w:shd w:val="clear" w:color="auto" w:fill="FFFFFF" w:themeFill="background1"/>
        <w:spacing w:before="0" w:beforeAutospacing="0" w:after="0" w:afterAutospacing="0" w:line="480" w:lineRule="auto"/>
        <w:jc w:val="center"/>
        <w:textAlignment w:val="baseline"/>
        <w:rPr>
          <w:rStyle w:val="normaltextrun"/>
          <w:rFonts w:ascii="Arial" w:hAnsi="Arial" w:eastAsia="Arial" w:cs="Arial"/>
          <w:sz w:val="36"/>
          <w:szCs w:val="36"/>
          <w:lang w:val="en"/>
        </w:rPr>
      </w:pPr>
    </w:p>
    <w:p w:rsidR="7CBF8D78" w:rsidP="5D6C1659" w:rsidRDefault="7CBF8D78" w14:paraId="10584F56" w14:textId="1BB61642">
      <w:pPr>
        <w:pStyle w:val="paragraph"/>
        <w:shd w:val="clear" w:color="auto" w:fill="FFFFFF" w:themeFill="background1"/>
        <w:spacing w:before="0" w:beforeAutospacing="0" w:after="0" w:afterAutospacing="0" w:line="480" w:lineRule="auto"/>
        <w:jc w:val="center"/>
        <w:rPr>
          <w:rFonts w:ascii="Arial" w:hAnsi="Arial" w:eastAsia="Arial" w:cs="Arial"/>
          <w:sz w:val="18"/>
          <w:szCs w:val="18"/>
        </w:rPr>
      </w:pPr>
      <w:r w:rsidRPr="5D6C1659">
        <w:rPr>
          <w:rStyle w:val="eop"/>
          <w:rFonts w:ascii="Arial" w:hAnsi="Arial" w:eastAsia="Arial" w:cs="Arial"/>
          <w:sz w:val="36"/>
          <w:szCs w:val="36"/>
        </w:rPr>
        <w:t> </w:t>
      </w:r>
    </w:p>
    <w:p w:rsidR="62ECE3D3" w:rsidP="22AE1183" w:rsidRDefault="62ECE3D3" w14:paraId="792EA3C5" w14:textId="6DECC78E">
      <w:pPr>
        <w:pStyle w:val="paragraph"/>
        <w:shd w:val="clear" w:color="auto" w:fill="FFFFFF" w:themeFill="background1"/>
        <w:spacing w:before="0" w:beforeAutospacing="0" w:after="0" w:afterAutospacing="0" w:line="480" w:lineRule="auto"/>
        <w:jc w:val="center"/>
        <w:rPr>
          <w:rStyle w:val="eop"/>
          <w:lang w:val="en"/>
        </w:rPr>
      </w:pPr>
    </w:p>
    <w:p w:rsidR="2A390173" w:rsidP="2A390173" w:rsidRDefault="2A390173" w14:paraId="62A24B59" w14:textId="505EB0DA">
      <w:pPr>
        <w:pStyle w:val="paragraph"/>
        <w:spacing w:before="0" w:beforeAutospacing="0" w:after="0" w:afterAutospacing="0" w:line="480" w:lineRule="auto"/>
        <w:jc w:val="center"/>
        <w:rPr>
          <w:rStyle w:val="normaltextrun"/>
          <w:rFonts w:ascii="Arial" w:hAnsi="Arial" w:eastAsia="Arial" w:cs="Arial"/>
          <w:b/>
          <w:bCs/>
          <w:sz w:val="22"/>
          <w:szCs w:val="22"/>
          <w:lang w:val="en"/>
        </w:rPr>
      </w:pPr>
    </w:p>
    <w:p w:rsidRPr="00D74D6A" w:rsidR="00403EB0" w:rsidP="5D6C1659" w:rsidRDefault="00403EB0" w14:paraId="2133BAE8" w14:textId="632B5C41">
      <w:pPr>
        <w:pStyle w:val="paragraph"/>
        <w:spacing w:before="0" w:beforeAutospacing="0" w:after="0" w:afterAutospacing="0" w:line="480" w:lineRule="auto"/>
        <w:jc w:val="center"/>
        <w:textAlignment w:val="baseline"/>
        <w:rPr>
          <w:rFonts w:ascii="Arial" w:hAnsi="Arial" w:eastAsia="Arial" w:cs="Arial"/>
          <w:sz w:val="22"/>
          <w:szCs w:val="22"/>
        </w:rPr>
      </w:pPr>
      <w:r w:rsidRPr="5D6C1659">
        <w:rPr>
          <w:rStyle w:val="normaltextrun"/>
          <w:rFonts w:ascii="Arial" w:hAnsi="Arial" w:eastAsia="Arial" w:cs="Arial"/>
          <w:b/>
          <w:bCs/>
          <w:sz w:val="22"/>
          <w:szCs w:val="22"/>
          <w:lang w:val="en"/>
        </w:rPr>
        <w:t xml:space="preserve">Little Eataly </w:t>
      </w:r>
    </w:p>
    <w:p w:rsidRPr="00D74D6A" w:rsidR="00403EB0" w:rsidP="5D6C1659" w:rsidRDefault="00403EB0" w14:paraId="589628ED" w14:textId="11E9CA0C">
      <w:pPr>
        <w:pStyle w:val="paragraph"/>
        <w:spacing w:before="0" w:beforeAutospacing="0" w:after="0" w:afterAutospacing="0" w:line="480" w:lineRule="auto"/>
        <w:jc w:val="both"/>
        <w:textAlignment w:val="baseline"/>
        <w:rPr>
          <w:rStyle w:val="normaltextrun"/>
          <w:rFonts w:ascii="Arial" w:hAnsi="Arial" w:eastAsia="Arial" w:cs="Arial"/>
          <w:sz w:val="22"/>
          <w:szCs w:val="22"/>
          <w:lang w:val="en"/>
        </w:rPr>
      </w:pPr>
      <w:r w:rsidRPr="5D6C1659">
        <w:rPr>
          <w:rStyle w:val="normaltextrun"/>
          <w:rFonts w:ascii="Arial" w:hAnsi="Arial" w:eastAsia="Arial" w:cs="Arial"/>
          <w:b/>
          <w:bCs/>
          <w:sz w:val="22"/>
          <w:szCs w:val="22"/>
          <w:lang w:val="en"/>
        </w:rPr>
        <w:t>Background</w:t>
      </w:r>
      <w:r w:rsidRPr="5D6C1659" w:rsidR="397E84EB">
        <w:rPr>
          <w:rStyle w:val="normaltextrun"/>
          <w:rFonts w:ascii="Arial" w:hAnsi="Arial" w:eastAsia="Arial" w:cs="Arial"/>
          <w:b/>
          <w:bCs/>
          <w:sz w:val="22"/>
          <w:szCs w:val="22"/>
          <w:lang w:val="en"/>
        </w:rPr>
        <w:t xml:space="preserve"> </w:t>
      </w:r>
      <w:r w:rsidRPr="5D6C1659" w:rsidR="0663F8DD">
        <w:rPr>
          <w:rStyle w:val="normaltextrun"/>
          <w:rFonts w:ascii="Arial" w:hAnsi="Arial" w:eastAsia="Arial" w:cs="Arial"/>
          <w:b/>
          <w:bCs/>
          <w:sz w:val="22"/>
          <w:szCs w:val="22"/>
          <w:lang w:val="en"/>
        </w:rPr>
        <w:t xml:space="preserve">- </w:t>
      </w:r>
      <w:r w:rsidRPr="5D6C1659" w:rsidR="0663F8DD">
        <w:rPr>
          <w:rStyle w:val="normaltextrun"/>
          <w:rFonts w:ascii="Arial" w:hAnsi="Arial" w:eastAsia="Arial" w:cs="Arial"/>
          <w:sz w:val="22"/>
          <w:szCs w:val="22"/>
          <w:lang w:val="en"/>
        </w:rPr>
        <w:t>The type of food we will be serving at the restaurant is t</w:t>
      </w:r>
      <w:r w:rsidRPr="5D6C1659" w:rsidR="707A3ED2">
        <w:rPr>
          <w:rStyle w:val="normaltextrun"/>
          <w:rFonts w:ascii="Arial" w:hAnsi="Arial" w:eastAsia="Arial" w:cs="Arial"/>
          <w:sz w:val="22"/>
          <w:szCs w:val="22"/>
          <w:lang w:val="en"/>
        </w:rPr>
        <w:t>raditional Italian</w:t>
      </w:r>
      <w:r w:rsidRPr="5D6C1659" w:rsidR="0663F8DD">
        <w:rPr>
          <w:rStyle w:val="normaltextrun"/>
          <w:rFonts w:ascii="Arial" w:hAnsi="Arial" w:eastAsia="Arial" w:cs="Arial"/>
          <w:sz w:val="22"/>
          <w:szCs w:val="22"/>
          <w:lang w:val="en"/>
        </w:rPr>
        <w:t xml:space="preserve"> food</w:t>
      </w:r>
      <w:r w:rsidRPr="5D6C1659" w:rsidR="5C198686">
        <w:rPr>
          <w:rStyle w:val="normaltextrun"/>
          <w:rFonts w:ascii="Arial" w:hAnsi="Arial" w:eastAsia="Arial" w:cs="Arial"/>
          <w:sz w:val="22"/>
          <w:szCs w:val="22"/>
          <w:lang w:val="en"/>
        </w:rPr>
        <w:t xml:space="preserve"> which will be serving lunch and dinner. </w:t>
      </w:r>
      <w:r w:rsidRPr="5D6C1659" w:rsidR="640DDD37">
        <w:rPr>
          <w:rStyle w:val="normaltextrun"/>
          <w:rFonts w:ascii="Arial" w:hAnsi="Arial" w:eastAsia="Arial" w:cs="Arial"/>
          <w:sz w:val="22"/>
          <w:szCs w:val="22"/>
          <w:lang w:val="en"/>
        </w:rPr>
        <w:t xml:space="preserve">A feature of the restaurant is unlimited breadsticks as appetizers. </w:t>
      </w:r>
      <w:r w:rsidRPr="5D6C1659" w:rsidR="5C198686">
        <w:rPr>
          <w:rStyle w:val="normaltextrun"/>
          <w:rFonts w:ascii="Arial" w:hAnsi="Arial" w:eastAsia="Arial" w:cs="Arial"/>
          <w:sz w:val="22"/>
          <w:szCs w:val="22"/>
          <w:lang w:val="en"/>
        </w:rPr>
        <w:t>Some services include a sit-down bar that offers alcoholic drinks and an outdoor dining option</w:t>
      </w:r>
      <w:r w:rsidRPr="5D6C1659" w:rsidR="722F7C26">
        <w:rPr>
          <w:rStyle w:val="normaltextrun"/>
          <w:rFonts w:ascii="Arial" w:hAnsi="Arial" w:eastAsia="Arial" w:cs="Arial"/>
          <w:sz w:val="22"/>
          <w:szCs w:val="22"/>
          <w:lang w:val="en"/>
        </w:rPr>
        <w:t>. Customers can reserve seating ahead of time</w:t>
      </w:r>
      <w:r w:rsidRPr="5D6C1659" w:rsidR="0A38AB86">
        <w:rPr>
          <w:rStyle w:val="normaltextrun"/>
          <w:rFonts w:ascii="Arial" w:hAnsi="Arial" w:eastAsia="Arial" w:cs="Arial"/>
          <w:sz w:val="22"/>
          <w:szCs w:val="22"/>
          <w:lang w:val="en"/>
        </w:rPr>
        <w:t xml:space="preserve"> by notifying the restaurant ahead of time. </w:t>
      </w:r>
      <w:r w:rsidRPr="5D6C1659" w:rsidR="513D0412">
        <w:rPr>
          <w:rStyle w:val="normaltextrun"/>
          <w:rFonts w:ascii="Arial" w:hAnsi="Arial" w:eastAsia="Arial" w:cs="Arial"/>
          <w:sz w:val="22"/>
          <w:szCs w:val="22"/>
          <w:lang w:val="en"/>
        </w:rPr>
        <w:t xml:space="preserve">Each menu has a QR code to access an online menu. </w:t>
      </w:r>
      <w:r w:rsidRPr="5D6C1659" w:rsidR="722F7C26">
        <w:rPr>
          <w:rStyle w:val="normaltextrun"/>
          <w:rFonts w:ascii="Arial" w:hAnsi="Arial" w:eastAsia="Arial" w:cs="Arial"/>
          <w:sz w:val="22"/>
          <w:szCs w:val="22"/>
          <w:lang w:val="en"/>
        </w:rPr>
        <w:t xml:space="preserve">They can also order food </w:t>
      </w:r>
      <w:r w:rsidRPr="5D6C1659" w:rsidR="600BA3B3">
        <w:rPr>
          <w:rStyle w:val="normaltextrun"/>
          <w:rFonts w:ascii="Arial" w:hAnsi="Arial" w:eastAsia="Arial" w:cs="Arial"/>
          <w:sz w:val="22"/>
          <w:szCs w:val="22"/>
          <w:lang w:val="en"/>
        </w:rPr>
        <w:t xml:space="preserve">for takeout or delivery. </w:t>
      </w:r>
      <w:r w:rsidRPr="5D6C1659" w:rsidR="0DB00006">
        <w:rPr>
          <w:rStyle w:val="normaltextrun"/>
          <w:rFonts w:ascii="Arial" w:hAnsi="Arial" w:eastAsia="Arial" w:cs="Arial"/>
          <w:sz w:val="22"/>
          <w:szCs w:val="22"/>
          <w:lang w:val="en"/>
        </w:rPr>
        <w:t>Payment options include cash, card, and electronic pay (Apple Pay</w:t>
      </w:r>
      <w:r w:rsidRPr="5D6C1659" w:rsidR="3BF6A249">
        <w:rPr>
          <w:rStyle w:val="normaltextrun"/>
          <w:rFonts w:ascii="Arial" w:hAnsi="Arial" w:eastAsia="Arial" w:cs="Arial"/>
          <w:sz w:val="22"/>
          <w:szCs w:val="22"/>
          <w:lang w:val="en"/>
        </w:rPr>
        <w:t>, Samsung Pay</w:t>
      </w:r>
      <w:r w:rsidRPr="5D6C1659" w:rsidR="0DB00006">
        <w:rPr>
          <w:rStyle w:val="normaltextrun"/>
          <w:rFonts w:ascii="Arial" w:hAnsi="Arial" w:eastAsia="Arial" w:cs="Arial"/>
          <w:sz w:val="22"/>
          <w:szCs w:val="22"/>
          <w:lang w:val="en"/>
        </w:rPr>
        <w:t>).</w:t>
      </w:r>
      <w:r w:rsidRPr="5D6C1659" w:rsidR="28DF6F62">
        <w:rPr>
          <w:rStyle w:val="normaltextrun"/>
          <w:rFonts w:ascii="Arial" w:hAnsi="Arial" w:eastAsia="Arial" w:cs="Arial"/>
          <w:sz w:val="22"/>
          <w:szCs w:val="22"/>
          <w:lang w:val="en"/>
        </w:rPr>
        <w:t xml:space="preserve"> </w:t>
      </w:r>
      <w:r w:rsidRPr="5D6C1659" w:rsidR="7B4F0D05">
        <w:rPr>
          <w:rStyle w:val="normaltextrun"/>
          <w:rFonts w:ascii="Arial" w:hAnsi="Arial" w:eastAsia="Arial" w:cs="Arial"/>
          <w:sz w:val="22"/>
          <w:szCs w:val="22"/>
          <w:lang w:val="en"/>
        </w:rPr>
        <w:t>The restaurant</w:t>
      </w:r>
      <w:r w:rsidRPr="5D6C1659" w:rsidR="2C2E7219">
        <w:rPr>
          <w:rStyle w:val="normaltextrun"/>
          <w:rFonts w:ascii="Arial" w:hAnsi="Arial" w:eastAsia="Arial" w:cs="Arial"/>
          <w:sz w:val="22"/>
          <w:szCs w:val="22"/>
          <w:lang w:val="en"/>
        </w:rPr>
        <w:t xml:space="preserve"> will </w:t>
      </w:r>
      <w:r w:rsidRPr="5D6C1659" w:rsidR="46C6B466">
        <w:rPr>
          <w:rStyle w:val="normaltextrun"/>
          <w:rFonts w:ascii="Arial" w:hAnsi="Arial" w:eastAsia="Arial" w:cs="Arial"/>
          <w:sz w:val="22"/>
          <w:szCs w:val="22"/>
          <w:lang w:val="en"/>
        </w:rPr>
        <w:t xml:space="preserve">also </w:t>
      </w:r>
      <w:r w:rsidRPr="5D6C1659" w:rsidR="2C2E7219">
        <w:rPr>
          <w:rStyle w:val="normaltextrun"/>
          <w:rFonts w:ascii="Arial" w:hAnsi="Arial" w:eastAsia="Arial" w:cs="Arial"/>
          <w:sz w:val="22"/>
          <w:szCs w:val="22"/>
          <w:lang w:val="en"/>
        </w:rPr>
        <w:t>offer gift cards</w:t>
      </w:r>
      <w:r w:rsidRPr="5D6C1659" w:rsidR="20822472">
        <w:rPr>
          <w:rStyle w:val="normaltextrun"/>
          <w:rFonts w:ascii="Arial" w:hAnsi="Arial" w:eastAsia="Arial" w:cs="Arial"/>
          <w:sz w:val="22"/>
          <w:szCs w:val="22"/>
          <w:lang w:val="en"/>
        </w:rPr>
        <w:t xml:space="preserve"> for customers to purchase. </w:t>
      </w:r>
    </w:p>
    <w:p w:rsidR="67AE0223" w:rsidP="5D6C1659" w:rsidRDefault="1FDD037E" w14:paraId="6A1AC6E7" w14:textId="202B671B">
      <w:pPr>
        <w:spacing w:after="0" w:line="480" w:lineRule="auto"/>
        <w:jc w:val="center"/>
        <w:rPr>
          <w:rFonts w:ascii="Arial" w:hAnsi="Arial" w:eastAsia="Arial" w:cs="Arial"/>
          <w:b/>
          <w:bCs/>
          <w:lang w:val="en"/>
        </w:rPr>
      </w:pPr>
      <w:r w:rsidRPr="5D6C1659">
        <w:rPr>
          <w:rFonts w:ascii="Arial" w:hAnsi="Arial" w:eastAsia="Arial" w:cs="Arial"/>
          <w:b/>
          <w:bCs/>
          <w:lang w:val="en"/>
        </w:rPr>
        <w:t>Business Statement</w:t>
      </w:r>
    </w:p>
    <w:p w:rsidR="62ECE3D3" w:rsidP="642F801D" w:rsidRDefault="1FDD037E" w14:paraId="2A70FC35" w14:textId="613554EA">
      <w:pPr>
        <w:pStyle w:val="paragraph"/>
        <w:spacing w:before="0" w:beforeAutospacing="0" w:after="0" w:afterAutospacing="0" w:line="480" w:lineRule="auto"/>
        <w:ind w:firstLine="720"/>
        <w:jc w:val="both"/>
        <w:rPr>
          <w:rFonts w:ascii="Arial" w:hAnsi="Arial" w:eastAsia="Arial" w:cs="Arial"/>
          <w:lang w:val="en"/>
        </w:rPr>
      </w:pPr>
      <w:r w:rsidRPr="642F801D">
        <w:rPr>
          <w:rFonts w:ascii="Arial" w:hAnsi="Arial" w:eastAsia="Arial" w:cs="Arial"/>
          <w:sz w:val="22"/>
          <w:szCs w:val="22"/>
          <w:lang w:val="en"/>
        </w:rPr>
        <w:t>Little Eataly is a small business with four locations with the goal of properly representing the food's country of origin (Italy). These foods are a variety of different salads, pasta dishes, subs, and specialty desserts, appetizers that are American and Italian based respectfully (for example mac &amp; cheese bites and homemade meatballs). The pasta will have a variety of choices for sauces, meats, vegetables, and noodles. Salads will have different choices for toppings and dressings. Subs can also be customized with choices of meat, cheese, sauce, toppings, and whether it is toasted. There are many types of Italian appetizers at Little Eataly such as bruschetta. Deserts will have different sizes, flavors, and toppings. Along with food, there are also choices for drinks. Non-alcoholic drink options are water, soda, and juice. Alcoholic drink options are different brands of wines. Since fired food is cooked at the restaurant there need to be industrial grade fryers. Large kitchen stove and oven to cook the meats and vegetables. The restaurant makes fresh pasta by hand. Equipment to prepare food include spatulas, knives, cooking spoon, sauce spoons, cutting boards. The restaurant has industrial-grade freezers and refrigerators to store ingredients. All of the equipment is owned not rented. The restaurant employs both part-time and full-time employees, with a one-year lease. The restaurant allows cashless payment via apple pay, google pay, and order online via Doordash. Restaurant is very modernized and allows online reservations and takeout with meal carry out providers (example Doordash). The restaurant requests that the customer tell the chef of any dietary restrictions so their food can be prepared accordingly.</w:t>
      </w:r>
    </w:p>
    <w:p w:rsidR="62ECE3D3" w:rsidP="642F801D" w:rsidRDefault="06AF9030" w14:paraId="2111A048" w14:textId="64A4E0D3">
      <w:pPr>
        <w:pStyle w:val="paragraph"/>
        <w:spacing w:before="0" w:beforeAutospacing="0" w:after="0" w:afterAutospacing="0" w:line="480" w:lineRule="auto"/>
        <w:ind w:firstLine="720"/>
        <w:jc w:val="both"/>
        <w:rPr>
          <w:rStyle w:val="normaltextrun"/>
          <w:rFonts w:ascii="Arial" w:hAnsi="Arial" w:eastAsia="Arial" w:cs="Arial"/>
          <w:sz w:val="22"/>
          <w:szCs w:val="22"/>
          <w:lang w:val="en"/>
        </w:rPr>
      </w:pPr>
      <w:r w:rsidRPr="642F801D">
        <w:rPr>
          <w:rStyle w:val="normaltextrun"/>
          <w:rFonts w:ascii="Arial" w:hAnsi="Arial" w:eastAsia="Arial" w:cs="Arial"/>
          <w:sz w:val="22"/>
          <w:szCs w:val="22"/>
          <w:lang w:val="en"/>
        </w:rPr>
        <w:t xml:space="preserve">An important component of any business operation is being able to track operating costs and identify costs that may be rising in the future. For Little Eataly, the company owns four locations spread across the Greater Boston region which are in the cities of Boston, Brookline, Cambridge, and Everett. Calculating rent expenses won’t be necessary because the company owns each </w:t>
      </w:r>
      <w:r w:rsidRPr="642F801D" w:rsidR="41407041">
        <w:rPr>
          <w:rStyle w:val="normaltextrun"/>
          <w:rFonts w:ascii="Arial" w:hAnsi="Arial" w:eastAsia="Arial" w:cs="Arial"/>
          <w:sz w:val="22"/>
          <w:szCs w:val="22"/>
          <w:lang w:val="en"/>
        </w:rPr>
        <w:t>restaurant building</w:t>
      </w:r>
      <w:r w:rsidRPr="642F801D">
        <w:rPr>
          <w:rStyle w:val="normaltextrun"/>
          <w:rFonts w:ascii="Arial" w:hAnsi="Arial" w:eastAsia="Arial" w:cs="Arial"/>
          <w:sz w:val="22"/>
          <w:szCs w:val="22"/>
          <w:lang w:val="en"/>
        </w:rPr>
        <w:t xml:space="preserve">. However, the company did take mortgages </w:t>
      </w:r>
      <w:r w:rsidRPr="642F801D" w:rsidR="47A706A5">
        <w:rPr>
          <w:rStyle w:val="normaltextrun"/>
          <w:rFonts w:ascii="Arial" w:hAnsi="Arial" w:eastAsia="Arial" w:cs="Arial"/>
          <w:sz w:val="22"/>
          <w:szCs w:val="22"/>
          <w:lang w:val="en"/>
        </w:rPr>
        <w:t>to open up each site</w:t>
      </w:r>
      <w:r w:rsidRPr="642F801D">
        <w:rPr>
          <w:rStyle w:val="normaltextrun"/>
          <w:rFonts w:ascii="Arial" w:hAnsi="Arial" w:eastAsia="Arial" w:cs="Arial"/>
          <w:sz w:val="22"/>
          <w:szCs w:val="22"/>
          <w:lang w:val="en"/>
        </w:rPr>
        <w:t>. They borrowed one million dollars per location at a fixed 3% interest rate</w:t>
      </w:r>
      <w:r w:rsidRPr="642F801D" w:rsidR="50CD6915">
        <w:rPr>
          <w:rStyle w:val="normaltextrun"/>
          <w:rFonts w:ascii="Arial" w:hAnsi="Arial" w:eastAsia="Arial" w:cs="Arial"/>
          <w:sz w:val="22"/>
          <w:szCs w:val="22"/>
          <w:lang w:val="en"/>
        </w:rPr>
        <w:t xml:space="preserve">. The company </w:t>
      </w:r>
      <w:r w:rsidRPr="642F801D" w:rsidR="14BFE13C">
        <w:rPr>
          <w:rStyle w:val="normaltextrun"/>
          <w:rFonts w:ascii="Arial" w:hAnsi="Arial" w:eastAsia="Arial" w:cs="Arial"/>
          <w:sz w:val="22"/>
          <w:szCs w:val="22"/>
          <w:lang w:val="en"/>
        </w:rPr>
        <w:t>is</w:t>
      </w:r>
      <w:r w:rsidRPr="642F801D">
        <w:rPr>
          <w:rStyle w:val="normaltextrun"/>
          <w:rFonts w:ascii="Arial" w:hAnsi="Arial" w:eastAsia="Arial" w:cs="Arial"/>
          <w:sz w:val="22"/>
          <w:szCs w:val="22"/>
          <w:lang w:val="en"/>
        </w:rPr>
        <w:t xml:space="preserve"> paying it back </w:t>
      </w:r>
      <w:r w:rsidRPr="642F801D" w:rsidR="516F97D0">
        <w:rPr>
          <w:rStyle w:val="normaltextrun"/>
          <w:rFonts w:ascii="Arial" w:hAnsi="Arial" w:eastAsia="Arial" w:cs="Arial"/>
          <w:sz w:val="22"/>
          <w:szCs w:val="22"/>
          <w:lang w:val="en"/>
        </w:rPr>
        <w:t xml:space="preserve">for </w:t>
      </w:r>
      <w:r w:rsidRPr="642F801D">
        <w:rPr>
          <w:rStyle w:val="normaltextrun"/>
          <w:rFonts w:ascii="Arial" w:hAnsi="Arial" w:eastAsia="Arial" w:cs="Arial"/>
          <w:sz w:val="22"/>
          <w:szCs w:val="22"/>
          <w:lang w:val="en"/>
        </w:rPr>
        <w:t>over</w:t>
      </w:r>
      <w:r w:rsidRPr="642F801D" w:rsidR="4228E73E">
        <w:rPr>
          <w:rStyle w:val="normaltextrun"/>
          <w:rFonts w:ascii="Arial" w:hAnsi="Arial" w:eastAsia="Arial" w:cs="Arial"/>
          <w:sz w:val="22"/>
          <w:szCs w:val="22"/>
          <w:lang w:val="en"/>
        </w:rPr>
        <w:t xml:space="preserve"> </w:t>
      </w:r>
      <w:r w:rsidRPr="642F801D">
        <w:rPr>
          <w:rStyle w:val="normaltextrun"/>
          <w:rFonts w:ascii="Arial" w:hAnsi="Arial" w:eastAsia="Arial" w:cs="Arial"/>
          <w:sz w:val="22"/>
          <w:szCs w:val="22"/>
          <w:lang w:val="en"/>
        </w:rPr>
        <w:t>30 years. This roughly equates to a $4,200 monthly payment to the lender that must be accounted for in tracking overall costs. Each store location is next to a shopping center so there are public parking lots available as well as street parking</w:t>
      </w:r>
      <w:r w:rsidRPr="642F801D" w:rsidR="3823A440">
        <w:rPr>
          <w:rStyle w:val="normaltextrun"/>
          <w:rFonts w:ascii="Arial" w:hAnsi="Arial" w:eastAsia="Arial" w:cs="Arial"/>
          <w:sz w:val="22"/>
          <w:szCs w:val="22"/>
          <w:lang w:val="en"/>
        </w:rPr>
        <w:t>. T</w:t>
      </w:r>
      <w:r w:rsidRPr="642F801D">
        <w:rPr>
          <w:rStyle w:val="normaltextrun"/>
          <w:rFonts w:ascii="Arial" w:hAnsi="Arial" w:eastAsia="Arial" w:cs="Arial"/>
          <w:sz w:val="22"/>
          <w:szCs w:val="22"/>
          <w:lang w:val="en"/>
        </w:rPr>
        <w:t>herefore parking should not be an issue for customers. The company wants to source its inventory locally</w:t>
      </w:r>
      <w:r w:rsidRPr="642F801D" w:rsidR="6263F6B0">
        <w:rPr>
          <w:rStyle w:val="normaltextrun"/>
          <w:rFonts w:ascii="Arial" w:hAnsi="Arial" w:eastAsia="Arial" w:cs="Arial"/>
          <w:sz w:val="22"/>
          <w:szCs w:val="22"/>
          <w:lang w:val="en"/>
        </w:rPr>
        <w:t xml:space="preserve"> rather than internationally</w:t>
      </w:r>
      <w:r w:rsidRPr="642F801D">
        <w:rPr>
          <w:rStyle w:val="normaltextrun"/>
          <w:rFonts w:ascii="Arial" w:hAnsi="Arial" w:eastAsia="Arial" w:cs="Arial"/>
          <w:sz w:val="22"/>
          <w:szCs w:val="22"/>
          <w:lang w:val="en"/>
        </w:rPr>
        <w:t>. T</w:t>
      </w:r>
      <w:r w:rsidRPr="642F801D" w:rsidR="2A25A7E3">
        <w:rPr>
          <w:rStyle w:val="normaltextrun"/>
          <w:rFonts w:ascii="Arial" w:hAnsi="Arial" w:eastAsia="Arial" w:cs="Arial"/>
          <w:sz w:val="22"/>
          <w:szCs w:val="22"/>
          <w:lang w:val="en"/>
        </w:rPr>
        <w:t>hey achieve this by using the United States Department of Agriculture</w:t>
      </w:r>
      <w:r w:rsidRPr="642F801D" w:rsidR="356D6EA3">
        <w:rPr>
          <w:rStyle w:val="normaltextrun"/>
          <w:rFonts w:ascii="Arial" w:hAnsi="Arial" w:eastAsia="Arial" w:cs="Arial"/>
          <w:sz w:val="22"/>
          <w:szCs w:val="22"/>
          <w:lang w:val="en"/>
        </w:rPr>
        <w:t>'s</w:t>
      </w:r>
      <w:r w:rsidRPr="642F801D" w:rsidR="2A25A7E3">
        <w:rPr>
          <w:rStyle w:val="normaltextrun"/>
          <w:rFonts w:ascii="Arial" w:hAnsi="Arial" w:eastAsia="Arial" w:cs="Arial"/>
          <w:sz w:val="22"/>
          <w:szCs w:val="22"/>
          <w:lang w:val="en"/>
        </w:rPr>
        <w:t xml:space="preserve"> list of certified vendor</w:t>
      </w:r>
      <w:r w:rsidRPr="642F801D" w:rsidR="0EECB6D9">
        <w:rPr>
          <w:rStyle w:val="normaltextrun"/>
          <w:rFonts w:ascii="Arial" w:hAnsi="Arial" w:eastAsia="Arial" w:cs="Arial"/>
          <w:sz w:val="22"/>
          <w:szCs w:val="22"/>
          <w:lang w:val="en"/>
        </w:rPr>
        <w:t>s</w:t>
      </w:r>
      <w:r w:rsidRPr="642F801D" w:rsidR="2A25A7E3">
        <w:rPr>
          <w:rStyle w:val="normaltextrun"/>
          <w:rFonts w:ascii="Arial" w:hAnsi="Arial" w:eastAsia="Arial" w:cs="Arial"/>
          <w:sz w:val="22"/>
          <w:szCs w:val="22"/>
          <w:lang w:val="en"/>
        </w:rPr>
        <w:t xml:space="preserve"> to get their food and ingredients</w:t>
      </w:r>
      <w:r w:rsidRPr="642F801D" w:rsidR="533FE63F">
        <w:rPr>
          <w:rStyle w:val="normaltextrun"/>
          <w:rFonts w:ascii="Arial" w:hAnsi="Arial" w:eastAsia="Arial" w:cs="Arial"/>
          <w:sz w:val="22"/>
          <w:szCs w:val="22"/>
          <w:lang w:val="en"/>
        </w:rPr>
        <w:t xml:space="preserve">. </w:t>
      </w:r>
      <w:r w:rsidRPr="642F801D">
        <w:rPr>
          <w:rStyle w:val="normaltextrun"/>
          <w:rFonts w:ascii="Arial" w:hAnsi="Arial" w:eastAsia="Arial" w:cs="Arial"/>
          <w:sz w:val="22"/>
          <w:szCs w:val="22"/>
          <w:lang w:val="en"/>
        </w:rPr>
        <w:t>Depending on the type of food, delivery directly to the restaurant will be made accordingly. For example, bread might be delivered daily while meat may</w:t>
      </w:r>
      <w:r w:rsidRPr="642F801D" w:rsidR="4AD3354A">
        <w:rPr>
          <w:rStyle w:val="normaltextrun"/>
          <w:rFonts w:ascii="Arial" w:hAnsi="Arial" w:eastAsia="Arial" w:cs="Arial"/>
          <w:sz w:val="22"/>
          <w:szCs w:val="22"/>
          <w:lang w:val="en"/>
        </w:rPr>
        <w:t xml:space="preserve"> </w:t>
      </w:r>
      <w:r w:rsidRPr="642F801D">
        <w:rPr>
          <w:rStyle w:val="normaltextrun"/>
          <w:rFonts w:ascii="Arial" w:hAnsi="Arial" w:eastAsia="Arial" w:cs="Arial"/>
          <w:sz w:val="22"/>
          <w:szCs w:val="22"/>
          <w:lang w:val="en"/>
        </w:rPr>
        <w:t xml:space="preserve">be every few days. While buying locally is usually more expensive, the restaurant can </w:t>
      </w:r>
      <w:r w:rsidRPr="642F801D" w:rsidR="57F3518D">
        <w:rPr>
          <w:rStyle w:val="normaltextrun"/>
          <w:rFonts w:ascii="Arial" w:hAnsi="Arial" w:eastAsia="Arial" w:cs="Arial"/>
          <w:sz w:val="22"/>
          <w:szCs w:val="22"/>
          <w:lang w:val="en"/>
        </w:rPr>
        <w:t>work</w:t>
      </w:r>
      <w:r w:rsidRPr="642F801D">
        <w:rPr>
          <w:rStyle w:val="normaltextrun"/>
          <w:rFonts w:ascii="Arial" w:hAnsi="Arial" w:eastAsia="Arial" w:cs="Arial"/>
          <w:sz w:val="22"/>
          <w:szCs w:val="22"/>
          <w:lang w:val="en"/>
        </w:rPr>
        <w:t xml:space="preserve"> with multiple suppliers to get competitive prices for their inventory. About 30% of the restaurants profits will go towards buying more food for their restaurant.. All of the ingredients will be sourced locally so political conflicts are not something to worry about unless there are internal conflicts within the United States. In addition, dealing with multiple suppliers will protect the business if any single supplier breaks down. In terms of other supplies such as kitchenware, the company will use RestaurantSupply.com, which is an online supplier that offers a variety of items that are commercial standard. With regards to salaries, Little Eataly is a fine dining restaurant so they do need to pay higher salaries to attract skilled and experienced workers such as the </w:t>
      </w:r>
      <w:r w:rsidRPr="642F801D" w:rsidR="179B2D13">
        <w:rPr>
          <w:rStyle w:val="normaltextrun"/>
          <w:rFonts w:ascii="Arial" w:hAnsi="Arial" w:eastAsia="Arial" w:cs="Arial"/>
          <w:sz w:val="22"/>
          <w:szCs w:val="22"/>
          <w:lang w:val="en"/>
        </w:rPr>
        <w:t xml:space="preserve">case for the </w:t>
      </w:r>
      <w:r w:rsidRPr="642F801D">
        <w:rPr>
          <w:rStyle w:val="normaltextrun"/>
          <w:rFonts w:ascii="Arial" w:hAnsi="Arial" w:eastAsia="Arial" w:cs="Arial"/>
          <w:sz w:val="22"/>
          <w:szCs w:val="22"/>
          <w:lang w:val="en"/>
        </w:rPr>
        <w:t>head chef position.</w:t>
      </w:r>
      <w:r w:rsidRPr="642F801D" w:rsidR="611DC4F4">
        <w:rPr>
          <w:rStyle w:val="normaltextrun"/>
          <w:rFonts w:ascii="Arial" w:hAnsi="Arial" w:eastAsia="Arial" w:cs="Arial"/>
          <w:sz w:val="22"/>
          <w:szCs w:val="22"/>
          <w:lang w:val="en"/>
        </w:rPr>
        <w:t xml:space="preserve"> </w:t>
      </w:r>
      <w:r w:rsidRPr="642F801D">
        <w:rPr>
          <w:rStyle w:val="normaltextrun"/>
          <w:rFonts w:ascii="Arial" w:hAnsi="Arial" w:eastAsia="Arial" w:cs="Arial"/>
          <w:sz w:val="22"/>
          <w:szCs w:val="22"/>
          <w:lang w:val="en"/>
        </w:rPr>
        <w:t>Even</w:t>
      </w:r>
      <w:r w:rsidRPr="642F801D" w:rsidR="3B42DF9E">
        <w:rPr>
          <w:rStyle w:val="normaltextrun"/>
          <w:rFonts w:ascii="Arial" w:hAnsi="Arial" w:eastAsia="Arial" w:cs="Arial"/>
          <w:sz w:val="22"/>
          <w:szCs w:val="22"/>
          <w:lang w:val="en"/>
        </w:rPr>
        <w:t xml:space="preserve"> f</w:t>
      </w:r>
      <w:r w:rsidRPr="642F801D">
        <w:rPr>
          <w:rStyle w:val="normaltextrun"/>
          <w:rFonts w:ascii="Arial" w:hAnsi="Arial" w:eastAsia="Arial" w:cs="Arial"/>
          <w:sz w:val="22"/>
          <w:szCs w:val="22"/>
          <w:lang w:val="en"/>
        </w:rPr>
        <w:t>or</w:t>
      </w:r>
      <w:r w:rsidRPr="642F801D" w:rsidR="3809AC7A">
        <w:rPr>
          <w:rStyle w:val="normaltextrun"/>
          <w:rFonts w:ascii="Arial" w:hAnsi="Arial" w:eastAsia="Arial" w:cs="Arial"/>
          <w:sz w:val="22"/>
          <w:szCs w:val="22"/>
          <w:lang w:val="en"/>
        </w:rPr>
        <w:t xml:space="preserve"> </w:t>
      </w:r>
      <w:r w:rsidRPr="642F801D">
        <w:rPr>
          <w:rStyle w:val="normaltextrun"/>
          <w:rFonts w:ascii="Arial" w:hAnsi="Arial" w:eastAsia="Arial" w:cs="Arial"/>
          <w:sz w:val="22"/>
          <w:szCs w:val="22"/>
          <w:lang w:val="en"/>
        </w:rPr>
        <w:t xml:space="preserve">less skilled positions such as waiter/waitress, </w:t>
      </w:r>
      <w:r w:rsidRPr="642F801D" w:rsidR="788B60A8">
        <w:rPr>
          <w:rStyle w:val="normaltextrun"/>
          <w:rFonts w:ascii="Arial" w:hAnsi="Arial" w:eastAsia="Arial" w:cs="Arial"/>
          <w:sz w:val="22"/>
          <w:szCs w:val="22"/>
          <w:lang w:val="en"/>
        </w:rPr>
        <w:t>higher pay will be needed to at</w:t>
      </w:r>
      <w:r w:rsidRPr="642F801D">
        <w:rPr>
          <w:rStyle w:val="normaltextrun"/>
          <w:rFonts w:ascii="Arial" w:hAnsi="Arial" w:eastAsia="Arial" w:cs="Arial"/>
          <w:sz w:val="22"/>
          <w:szCs w:val="22"/>
          <w:lang w:val="en"/>
        </w:rPr>
        <w:t>tract</w:t>
      </w:r>
      <w:r w:rsidRPr="642F801D" w:rsidR="36C09529">
        <w:rPr>
          <w:rStyle w:val="normaltextrun"/>
          <w:rFonts w:ascii="Arial" w:hAnsi="Arial" w:eastAsia="Arial" w:cs="Arial"/>
          <w:sz w:val="22"/>
          <w:szCs w:val="22"/>
          <w:lang w:val="en"/>
        </w:rPr>
        <w:t xml:space="preserve"> higher</w:t>
      </w:r>
      <w:r w:rsidRPr="642F801D">
        <w:rPr>
          <w:rStyle w:val="normaltextrun"/>
          <w:rFonts w:ascii="Arial" w:hAnsi="Arial" w:eastAsia="Arial" w:cs="Arial"/>
          <w:sz w:val="22"/>
          <w:szCs w:val="22"/>
          <w:lang w:val="en"/>
        </w:rPr>
        <w:t xml:space="preserve"> quality employees. All the employees can only work at one Little Eataly restaurant. The employees receive benefits of discounted food/drinks at the restaurant along with retirement savings and paid time off. There are salaried and hourly positions at the restaurant. Each restaurant has one manager and one head chef which are both salaried positions. The salary for the manager is $56,000 and the head chef is $61,000. Every restaurant has about 13-15 hourly employees. There are tipped employees such as waiters and waitress who are paid at $7.15 per hour. Non tipped employees such as dish washers and prep cooks are paid $14.50 per hour. Overall each location is expected to make about $250,000 total revenue annually. The cost of food is about 30%, labor is about 30%, 5% will be dedicated to utility costs, and 10% is dedicated to miscellaneous such as repair, decor, or marketing. In the end the restaurant will take home about 25% net profit which is about $57,500. </w:t>
      </w:r>
    </w:p>
    <w:p w:rsidR="62ECE3D3" w:rsidP="5D6C1659" w:rsidRDefault="6C0B9A50" w14:paraId="5D3DC06B" w14:textId="39725F50">
      <w:pPr>
        <w:pStyle w:val="paragraph"/>
        <w:spacing w:before="0" w:beforeAutospacing="0" w:after="0" w:afterAutospacing="0" w:line="480" w:lineRule="auto"/>
        <w:ind w:firstLine="720"/>
        <w:jc w:val="both"/>
        <w:rPr>
          <w:rStyle w:val="normaltextrun"/>
          <w:rFonts w:ascii="Arial" w:hAnsi="Arial" w:eastAsia="Arial" w:cs="Arial"/>
          <w:sz w:val="22"/>
          <w:szCs w:val="22"/>
          <w:lang w:val="en"/>
        </w:rPr>
      </w:pPr>
      <w:r w:rsidRPr="0D282130">
        <w:rPr>
          <w:rStyle w:val="normaltextrun"/>
          <w:rFonts w:ascii="Arial" w:hAnsi="Arial" w:eastAsia="Arial" w:cs="Arial"/>
          <w:sz w:val="22"/>
          <w:szCs w:val="22"/>
          <w:lang w:val="en"/>
        </w:rPr>
        <w:t xml:space="preserve">Another important component of any business is being able to collect data and information to track important date-to-date operations related to customers. This data is important because analyzing it can help improve business profitability. One aspect that needs to be taken into consideration is what days are better for business. For Little Eataly, the busiest days where the most customers will dine at the restaurant is going to be Friday, Saturday, and Sunday. People tend to opt for fine dining experiences on those days so Little Eataly is weekend-oriented rather than weekday-oriented. Statistics show that restaurants earn 20-25% more on weekends than the average weekday. Even though these days are the busiest, the restaurants is still open on the other weekdays to bring in revenue. The location of all the Little Eataly restaurants are nearby shopping centers/plazas therefore there will be plenty of people walking around the nearby area who can be potential customers. The company does not need to worry about the area being too quiet as the other nearby businesses will help drive traffic to the area. With regards to seasons, Little Eataly is not a seasonal business. This means that for the most part the same menu will be served year-round. The only exception is a few special items that might be available or not available depending on the time of the year. Studies shows that 43% of consumers say that menu specialties are important and 23% are willing to pay more for said items which only increases profits for Little Eataly. It is also important to access the impact of holidays on the business is also important. During some holidays, the business performs a lot worse than average but during other holidays, the restaurants will be busier. Holidays that result in fewer customers for example are Thanksgiving due to the fact that more people are likely to spend time at home with their families. An example of a holiday that results in increased traffic to the Little Eataly restaurants is Mother’s Day where people are more likely to take their mother out for fine dining. Research shows that Mother’s Day increased traffic to dine in restaurants by almost 35%. In addition, the weather also plays a role in the number of customers coming to the business. During the summer, people are more likely to go out and </w:t>
      </w:r>
      <w:r w:rsidRPr="0D282130" w:rsidR="4CB5FC9B">
        <w:rPr>
          <w:rStyle w:val="normaltextrun"/>
          <w:rFonts w:ascii="Arial" w:hAnsi="Arial" w:eastAsia="Arial" w:cs="Arial"/>
          <w:sz w:val="22"/>
          <w:szCs w:val="22"/>
          <w:lang w:val="en"/>
        </w:rPr>
        <w:t>dine at restaurants</w:t>
      </w:r>
      <w:r w:rsidRPr="0D282130">
        <w:rPr>
          <w:rStyle w:val="normaltextrun"/>
          <w:rFonts w:ascii="Arial" w:hAnsi="Arial" w:eastAsia="Arial" w:cs="Arial"/>
          <w:sz w:val="22"/>
          <w:szCs w:val="22"/>
          <w:lang w:val="en"/>
        </w:rPr>
        <w:t xml:space="preserve"> in the process than in the winter months.</w:t>
      </w:r>
      <w:r w:rsidRPr="0D282130" w:rsidR="423A9B6B">
        <w:rPr>
          <w:rStyle w:val="normaltextrun"/>
          <w:rFonts w:ascii="Arial" w:hAnsi="Arial" w:eastAsia="Arial" w:cs="Arial"/>
          <w:sz w:val="22"/>
          <w:szCs w:val="22"/>
          <w:lang w:val="en"/>
        </w:rPr>
        <w:t xml:space="preserve"> Therefore</w:t>
      </w:r>
      <w:r w:rsidRPr="0D282130" w:rsidR="295BCBC1">
        <w:rPr>
          <w:rStyle w:val="normaltextrun"/>
          <w:rFonts w:ascii="Arial" w:hAnsi="Arial" w:eastAsia="Arial" w:cs="Arial"/>
          <w:sz w:val="22"/>
          <w:szCs w:val="22"/>
          <w:lang w:val="en"/>
        </w:rPr>
        <w:t>,</w:t>
      </w:r>
      <w:r w:rsidRPr="0D282130" w:rsidR="423A9B6B">
        <w:rPr>
          <w:rStyle w:val="normaltextrun"/>
          <w:rFonts w:ascii="Arial" w:hAnsi="Arial" w:eastAsia="Arial" w:cs="Arial"/>
          <w:sz w:val="22"/>
          <w:szCs w:val="22"/>
          <w:lang w:val="en"/>
        </w:rPr>
        <w:t xml:space="preserve"> Little Eataly </w:t>
      </w:r>
      <w:r w:rsidRPr="0D282130" w:rsidR="0F0D546A">
        <w:rPr>
          <w:rStyle w:val="normaltextrun"/>
          <w:rFonts w:ascii="Arial" w:hAnsi="Arial" w:eastAsia="Arial" w:cs="Arial"/>
          <w:sz w:val="22"/>
          <w:szCs w:val="22"/>
          <w:lang w:val="en"/>
        </w:rPr>
        <w:t>has</w:t>
      </w:r>
      <w:r w:rsidRPr="0D282130" w:rsidR="423A9B6B">
        <w:rPr>
          <w:rStyle w:val="normaltextrun"/>
          <w:rFonts w:ascii="Arial" w:hAnsi="Arial" w:eastAsia="Arial" w:cs="Arial"/>
          <w:sz w:val="22"/>
          <w:szCs w:val="22"/>
          <w:lang w:val="en"/>
        </w:rPr>
        <w:t xml:space="preserve"> more customers when the weather is warmer. </w:t>
      </w:r>
    </w:p>
    <w:p w:rsidR="29AAFC18" w:rsidP="5D6C1659" w:rsidRDefault="29AAFC18" w14:paraId="4E9BB9CC" w14:textId="0696DF0C">
      <w:pPr>
        <w:pStyle w:val="paragraph"/>
        <w:spacing w:before="0" w:beforeAutospacing="0" w:after="0" w:afterAutospacing="0" w:line="480" w:lineRule="auto"/>
        <w:ind w:firstLine="720"/>
        <w:jc w:val="both"/>
        <w:rPr>
          <w:rStyle w:val="normaltextrun"/>
          <w:rFonts w:ascii="Arial" w:hAnsi="Arial" w:eastAsia="Arial" w:cs="Arial"/>
          <w:lang w:val="en"/>
        </w:rPr>
      </w:pPr>
      <w:r w:rsidRPr="0D282130">
        <w:rPr>
          <w:rStyle w:val="normaltextrun"/>
          <w:rFonts w:ascii="Arial" w:hAnsi="Arial" w:eastAsia="Arial" w:cs="Arial"/>
          <w:sz w:val="22"/>
          <w:szCs w:val="22"/>
          <w:lang w:val="en"/>
        </w:rPr>
        <w:t>Recognizing what days and times of the year are the busiest for the restaurants is important but also analyzing hours of operation on a daily basis is just as crucial to the success of the business. Understanding relevant operation information will improve business profitability and competitiveness in the industry. The Little Eataly restaurants is open from 11 am to 11 pm. Lunch is served from opening until 4 pm which at that point dinner service begins. Compared to competitors, most fine dining restaurants are opening around noontime and close just before midnight. So in this case, Little Eataly is operating at similar hours to its competitors. In terms of peak hours, the business will experience peak hours anywhere from 6 pm to 9 pm which is the case for most if not all fine dining restaurants. Being open till 11 pm will allow the company to effectively capture the evening rush along with follow-up customers till closing. The Greater Boston area has a lot of Italian restaurants so keeping track and keeping up with competitors will be a priority. To make the business more competitive, Little Eataly can offer deals and incentives</w:t>
      </w:r>
      <w:r w:rsidRPr="0D282130" w:rsidR="1710CE62">
        <w:rPr>
          <w:rStyle w:val="normaltextrun"/>
          <w:rFonts w:ascii="Arial" w:hAnsi="Arial" w:eastAsia="Arial" w:cs="Arial"/>
          <w:sz w:val="22"/>
          <w:szCs w:val="22"/>
          <w:lang w:val="en"/>
        </w:rPr>
        <w:t xml:space="preserve"> to increase revenue</w:t>
      </w:r>
      <w:r w:rsidRPr="0D282130">
        <w:rPr>
          <w:rStyle w:val="normaltextrun"/>
          <w:rFonts w:ascii="Arial" w:hAnsi="Arial" w:eastAsia="Arial" w:cs="Arial"/>
          <w:sz w:val="22"/>
          <w:szCs w:val="22"/>
          <w:lang w:val="en"/>
        </w:rPr>
        <w:t>. Most people dine at restaurants at night making lunchtime a lot less profitable. Depending on the menu item, the prices can be lowered at lunchtime compared to their dinner time price to encourage more customers to come to the restaurants earlier in the day.</w:t>
      </w:r>
      <w:r w:rsidRPr="0D282130" w:rsidR="6279F343">
        <w:rPr>
          <w:rStyle w:val="normaltextrun"/>
          <w:rFonts w:ascii="Arial" w:hAnsi="Arial" w:eastAsia="Arial" w:cs="Arial"/>
          <w:sz w:val="22"/>
          <w:szCs w:val="22"/>
          <w:lang w:val="en"/>
        </w:rPr>
        <w:t xml:space="preserve"> </w:t>
      </w:r>
      <w:r w:rsidRPr="0D282130">
        <w:rPr>
          <w:rStyle w:val="normaltextrun"/>
          <w:rFonts w:ascii="Arial" w:hAnsi="Arial" w:eastAsia="Arial" w:cs="Arial"/>
          <w:sz w:val="22"/>
          <w:szCs w:val="22"/>
          <w:lang w:val="en"/>
        </w:rPr>
        <w:t>The prices of food at Little Eataly have to be comparable to other fine dining restaurants in the vicinity. If it is too cheap, the business will not be profitable. If it is too high, not enough customers will be able to dine there. Therefore the prices at Little Eataly should be compared to industry standards and then compared to similar local restaurants to determine a competitive and fair price. Another technique Little Eataly can incorporate is a loyalty program. These programs are shown to have multiple benefits such as increase the amount of returning customers and increase the amount they spent while at the restaurant. In addition, these customers are more likely to refer new customers which increases overall profitability. To provide a unique experience at Little Eataly, the decor will have to be elegant and have an Italian essence to it to give the building an authentic feel. Decorating the restaurant with paintings or other miscellaneous items from Italy can contribute to the dining experience</w:t>
      </w:r>
      <w:r w:rsidRPr="0D282130" w:rsidR="4A6307FF">
        <w:rPr>
          <w:rStyle w:val="normaltextrun"/>
          <w:rFonts w:ascii="Arial" w:hAnsi="Arial" w:eastAsia="Arial" w:cs="Arial"/>
          <w:sz w:val="22"/>
          <w:szCs w:val="22"/>
          <w:lang w:val="en"/>
        </w:rPr>
        <w:t xml:space="preserve"> and make the business stand out from competitors. In addition to decor, having a variety of dining options has been proven to increase profits up to almost 65% in similar types of dine-in restaurants. For example, incorporating an outdoor patio could potentially be a wise investment to increase profits as many local competitors already have outdoor dining options. </w:t>
      </w:r>
    </w:p>
    <w:p w:rsidR="35E43995" w:rsidP="0D282130" w:rsidRDefault="1FDD037E" w14:paraId="42F0CCB8" w14:textId="7730035E">
      <w:pPr>
        <w:spacing w:after="0" w:line="480" w:lineRule="auto"/>
        <w:jc w:val="center"/>
        <w:rPr>
          <w:rFonts w:ascii="Arial" w:hAnsi="Arial" w:eastAsia="Arial" w:cs="Arial"/>
          <w:b/>
          <w:bCs/>
          <w:lang w:val="en"/>
        </w:rPr>
      </w:pPr>
      <w:r w:rsidRPr="0D282130">
        <w:rPr>
          <w:rFonts w:ascii="Arial" w:hAnsi="Arial" w:eastAsia="Arial" w:cs="Arial"/>
          <w:b/>
          <w:bCs/>
          <w:lang w:val="en"/>
        </w:rPr>
        <w:t>Data Modeling</w:t>
      </w:r>
    </w:p>
    <w:p w:rsidR="35E43995" w:rsidP="22AE1183" w:rsidRDefault="0D282130" w14:paraId="14613115" w14:textId="422F9FE9">
      <w:pPr>
        <w:spacing w:after="0" w:line="480" w:lineRule="auto"/>
        <w:rPr>
          <w:rFonts w:ascii="Arial" w:hAnsi="Arial" w:eastAsia="Arial" w:cs="Arial"/>
          <w:b/>
          <w:bCs/>
          <w:lang w:val="en"/>
        </w:rPr>
      </w:pPr>
      <w:r w:rsidRPr="22AE1183">
        <w:rPr>
          <w:rFonts w:ascii="Arial" w:hAnsi="Arial" w:eastAsia="Arial" w:cs="Arial"/>
          <w:b/>
          <w:bCs/>
          <w:lang w:val="en"/>
        </w:rPr>
        <w:t>Entities:</w:t>
      </w:r>
    </w:p>
    <w:p w:rsidR="35E43995" w:rsidP="0D282130" w:rsidRDefault="642F801D" w14:paraId="58C82B8D" w14:textId="1D924F28">
      <w:pPr>
        <w:spacing w:after="0" w:line="480" w:lineRule="auto"/>
        <w:rPr>
          <w:rFonts w:ascii="Arial" w:hAnsi="Arial" w:eastAsia="Arial" w:cs="Arial"/>
          <w:u w:val="single"/>
          <w:lang w:val="en"/>
        </w:rPr>
      </w:pPr>
      <w:r w:rsidRPr="642F801D">
        <w:rPr>
          <w:rFonts w:ascii="Arial" w:hAnsi="Arial" w:eastAsia="Arial" w:cs="Arial"/>
          <w:u w:val="single"/>
          <w:lang w:val="en"/>
        </w:rPr>
        <w:t>Little Eataly</w:t>
      </w:r>
    </w:p>
    <w:p w:rsidR="35E43995" w:rsidP="0D282130" w:rsidRDefault="0D282130" w14:paraId="76A7F998" w14:textId="5F938F9C">
      <w:pPr>
        <w:spacing w:after="0" w:line="480" w:lineRule="auto"/>
        <w:rPr>
          <w:rFonts w:ascii="Arial" w:hAnsi="Arial" w:eastAsia="Arial" w:cs="Arial"/>
          <w:lang w:val="en"/>
        </w:rPr>
      </w:pPr>
      <w:r w:rsidRPr="642F801D">
        <w:rPr>
          <w:rFonts w:ascii="Arial" w:hAnsi="Arial" w:eastAsia="Arial" w:cs="Arial"/>
          <w:lang w:val="en"/>
        </w:rPr>
        <w:t>Little Eataly ID</w:t>
      </w:r>
    </w:p>
    <w:p w:rsidR="35E43995" w:rsidP="0D282130" w:rsidRDefault="642F801D" w14:paraId="4E268B4D" w14:textId="1F3AD8D2">
      <w:pPr>
        <w:spacing w:after="0" w:line="480" w:lineRule="auto"/>
        <w:rPr>
          <w:rFonts w:ascii="Arial" w:hAnsi="Arial" w:eastAsia="Arial" w:cs="Arial"/>
          <w:lang w:val="en"/>
        </w:rPr>
      </w:pPr>
      <w:r w:rsidRPr="642F801D">
        <w:rPr>
          <w:rFonts w:ascii="Arial" w:hAnsi="Arial" w:eastAsia="Arial" w:cs="Arial"/>
          <w:lang w:val="en"/>
        </w:rPr>
        <w:t>Address</w:t>
      </w:r>
    </w:p>
    <w:p w:rsidR="642F801D" w:rsidP="642F801D" w:rsidRDefault="642F801D" w14:paraId="14433BDB" w14:textId="76FBD88E">
      <w:pPr>
        <w:spacing w:after="0" w:line="480" w:lineRule="auto"/>
        <w:rPr>
          <w:rFonts w:ascii="Arial" w:hAnsi="Arial" w:eastAsia="Arial" w:cs="Arial"/>
          <w:lang w:val="en"/>
        </w:rPr>
      </w:pPr>
      <w:r w:rsidRPr="642F801D">
        <w:rPr>
          <w:rFonts w:ascii="Arial" w:hAnsi="Arial" w:eastAsia="Arial" w:cs="Arial"/>
          <w:lang w:val="en"/>
        </w:rPr>
        <w:t>Phone Number</w:t>
      </w:r>
    </w:p>
    <w:p w:rsidR="642F801D" w:rsidP="642F801D" w:rsidRDefault="642F801D" w14:paraId="039027BF" w14:textId="54776B35">
      <w:pPr>
        <w:spacing w:after="0" w:line="480" w:lineRule="auto"/>
        <w:rPr>
          <w:rFonts w:ascii="Arial" w:hAnsi="Arial" w:eastAsia="Arial" w:cs="Arial"/>
          <w:lang w:val="en"/>
        </w:rPr>
      </w:pPr>
      <w:r w:rsidRPr="642F801D">
        <w:rPr>
          <w:rFonts w:ascii="Arial" w:hAnsi="Arial" w:eastAsia="Arial" w:cs="Arial"/>
          <w:lang w:val="en"/>
        </w:rPr>
        <w:t>Mortgage</w:t>
      </w:r>
    </w:p>
    <w:p w:rsidR="642F801D" w:rsidP="642F801D" w:rsidRDefault="642F801D" w14:paraId="48058841" w14:textId="20EE3FEB">
      <w:pPr>
        <w:spacing w:after="0" w:line="480" w:lineRule="auto"/>
        <w:rPr>
          <w:rFonts w:ascii="Arial" w:hAnsi="Arial" w:eastAsia="Arial" w:cs="Arial"/>
          <w:lang w:val="en"/>
        </w:rPr>
      </w:pPr>
      <w:r w:rsidRPr="642F801D">
        <w:rPr>
          <w:rFonts w:ascii="Arial" w:hAnsi="Arial" w:eastAsia="Arial" w:cs="Arial"/>
          <w:lang w:val="en"/>
        </w:rPr>
        <w:t>Parking Space?</w:t>
      </w:r>
    </w:p>
    <w:p w:rsidR="642F801D" w:rsidP="642F801D" w:rsidRDefault="642F801D" w14:paraId="34DB140A" w14:textId="616498F8">
      <w:pPr>
        <w:spacing w:after="0" w:line="480" w:lineRule="auto"/>
        <w:rPr>
          <w:rFonts w:ascii="Arial" w:hAnsi="Arial" w:eastAsia="Arial" w:cs="Arial"/>
          <w:lang w:val="en"/>
        </w:rPr>
      </w:pPr>
      <w:r w:rsidRPr="642F801D">
        <w:rPr>
          <w:rFonts w:ascii="Arial" w:hAnsi="Arial" w:eastAsia="Arial" w:cs="Arial"/>
          <w:lang w:val="en"/>
        </w:rPr>
        <w:t>Dining Options</w:t>
      </w:r>
    </w:p>
    <w:p w:rsidR="642F801D" w:rsidP="642F801D" w:rsidRDefault="642F801D" w14:paraId="48745830" w14:textId="54D7FB3C">
      <w:pPr>
        <w:spacing w:after="0" w:line="480" w:lineRule="auto"/>
        <w:rPr>
          <w:rFonts w:ascii="Arial" w:hAnsi="Arial" w:eastAsia="Arial" w:cs="Arial"/>
          <w:lang w:val="en"/>
        </w:rPr>
      </w:pPr>
      <w:r w:rsidRPr="642F801D">
        <w:rPr>
          <w:rFonts w:ascii="Arial" w:hAnsi="Arial" w:eastAsia="Arial" w:cs="Arial"/>
          <w:lang w:val="en"/>
        </w:rPr>
        <w:t>No Tables</w:t>
      </w:r>
    </w:p>
    <w:p w:rsidR="642F801D" w:rsidP="642F801D" w:rsidRDefault="642F801D" w14:paraId="4DC9A14B" w14:textId="71B513CB">
      <w:pPr>
        <w:spacing w:after="0" w:line="480" w:lineRule="auto"/>
        <w:rPr>
          <w:rFonts w:ascii="Arial" w:hAnsi="Arial" w:eastAsia="Arial" w:cs="Arial"/>
          <w:lang w:val="en"/>
        </w:rPr>
      </w:pPr>
      <w:r w:rsidRPr="642F801D">
        <w:rPr>
          <w:rFonts w:ascii="Arial" w:hAnsi="Arial" w:eastAsia="Arial" w:cs="Arial"/>
          <w:lang w:val="en"/>
        </w:rPr>
        <w:t>Customer Capacity</w:t>
      </w:r>
    </w:p>
    <w:p w:rsidR="642F801D" w:rsidP="642F801D" w:rsidRDefault="642F801D" w14:paraId="43BD4F20" w14:textId="1A1061A5">
      <w:pPr>
        <w:spacing w:after="0" w:line="480" w:lineRule="auto"/>
        <w:rPr>
          <w:rFonts w:ascii="Arial" w:hAnsi="Arial" w:eastAsia="Arial" w:cs="Arial"/>
          <w:lang w:val="en"/>
        </w:rPr>
      </w:pPr>
    </w:p>
    <w:p w:rsidR="35E43995" w:rsidP="0D282130" w:rsidRDefault="0D282130" w14:paraId="6A98DBCD" w14:textId="2058DC09">
      <w:pPr>
        <w:spacing w:after="0" w:line="480" w:lineRule="auto"/>
        <w:rPr>
          <w:rFonts w:ascii="Arial" w:hAnsi="Arial" w:eastAsia="Arial" w:cs="Arial"/>
          <w:u w:val="single"/>
          <w:lang w:val="en"/>
        </w:rPr>
      </w:pPr>
      <w:r w:rsidRPr="0D282130">
        <w:rPr>
          <w:rFonts w:ascii="Arial" w:hAnsi="Arial" w:eastAsia="Arial" w:cs="Arial"/>
          <w:u w:val="single"/>
          <w:lang w:val="en"/>
        </w:rPr>
        <w:t>Employee</w:t>
      </w:r>
    </w:p>
    <w:p w:rsidR="35E43995" w:rsidP="0D282130" w:rsidRDefault="0D282130" w14:paraId="5D59AC9D" w14:textId="6DD97750">
      <w:pPr>
        <w:spacing w:after="0" w:line="480" w:lineRule="auto"/>
        <w:rPr>
          <w:rFonts w:ascii="Arial" w:hAnsi="Arial" w:eastAsia="Arial" w:cs="Arial"/>
          <w:lang w:val="en"/>
        </w:rPr>
      </w:pPr>
      <w:r w:rsidRPr="0D282130">
        <w:rPr>
          <w:rFonts w:ascii="Arial" w:hAnsi="Arial" w:eastAsia="Arial" w:cs="Arial"/>
          <w:lang w:val="en"/>
        </w:rPr>
        <w:t>Employee ID</w:t>
      </w:r>
    </w:p>
    <w:p w:rsidR="0D282130" w:rsidP="642F801D" w:rsidRDefault="0D282130" w14:paraId="41621389" w14:textId="49AB3C81">
      <w:pPr>
        <w:spacing w:after="0" w:line="480" w:lineRule="auto"/>
        <w:rPr>
          <w:rFonts w:ascii="Arial" w:hAnsi="Arial" w:eastAsia="Arial" w:cs="Arial"/>
          <w:lang w:val="en"/>
        </w:rPr>
      </w:pPr>
      <w:r w:rsidRPr="642F801D">
        <w:rPr>
          <w:rFonts w:ascii="Arial" w:hAnsi="Arial" w:eastAsia="Arial" w:cs="Arial"/>
          <w:lang w:val="en"/>
        </w:rPr>
        <w:t>Name</w:t>
      </w:r>
    </w:p>
    <w:p w:rsidR="642F801D" w:rsidP="642F801D" w:rsidRDefault="642F801D" w14:paraId="7E703FEA" w14:textId="55C879DC">
      <w:pPr>
        <w:spacing w:after="0" w:line="480" w:lineRule="auto"/>
        <w:rPr>
          <w:rFonts w:ascii="Arial" w:hAnsi="Arial" w:eastAsia="Arial" w:cs="Arial"/>
          <w:lang w:val="en"/>
        </w:rPr>
      </w:pPr>
      <w:r w:rsidRPr="642F801D">
        <w:rPr>
          <w:rFonts w:ascii="Arial" w:hAnsi="Arial" w:eastAsia="Arial" w:cs="Arial"/>
          <w:lang w:val="en"/>
        </w:rPr>
        <w:t>Phone Number</w:t>
      </w:r>
    </w:p>
    <w:p w:rsidR="642F801D" w:rsidP="642F801D" w:rsidRDefault="642F801D" w14:paraId="00630F2C" w14:textId="6BFDD542">
      <w:pPr>
        <w:spacing w:after="0" w:line="480" w:lineRule="auto"/>
        <w:rPr>
          <w:rFonts w:ascii="Arial" w:hAnsi="Arial" w:eastAsia="Arial" w:cs="Arial"/>
          <w:lang w:val="en"/>
        </w:rPr>
      </w:pPr>
      <w:r w:rsidRPr="642F801D">
        <w:rPr>
          <w:rFonts w:ascii="Arial" w:hAnsi="Arial" w:eastAsia="Arial" w:cs="Arial"/>
          <w:lang w:val="en"/>
        </w:rPr>
        <w:t>Position</w:t>
      </w:r>
    </w:p>
    <w:p w:rsidR="642F801D" w:rsidP="642F801D" w:rsidRDefault="642F801D" w14:paraId="4775BC6E" w14:textId="6E6C5DEF">
      <w:pPr>
        <w:spacing w:after="0" w:line="480" w:lineRule="auto"/>
        <w:rPr>
          <w:rFonts w:ascii="Arial" w:hAnsi="Arial" w:eastAsia="Arial" w:cs="Arial"/>
          <w:lang w:val="en"/>
        </w:rPr>
      </w:pPr>
      <w:r w:rsidRPr="642F801D">
        <w:rPr>
          <w:rFonts w:ascii="Arial" w:hAnsi="Arial" w:eastAsia="Arial" w:cs="Arial"/>
          <w:lang w:val="en"/>
        </w:rPr>
        <w:t>Salary</w:t>
      </w:r>
    </w:p>
    <w:p w:rsidR="642F801D" w:rsidP="642F801D" w:rsidRDefault="642F801D" w14:paraId="3263C332" w14:textId="2467ECAD">
      <w:pPr>
        <w:spacing w:after="0" w:line="480" w:lineRule="auto"/>
        <w:rPr>
          <w:rFonts w:ascii="Arial" w:hAnsi="Arial" w:eastAsia="Arial" w:cs="Arial"/>
          <w:lang w:val="en"/>
        </w:rPr>
      </w:pPr>
      <w:r w:rsidRPr="642F801D">
        <w:rPr>
          <w:rFonts w:ascii="Arial" w:hAnsi="Arial" w:eastAsia="Arial" w:cs="Arial"/>
          <w:lang w:val="en"/>
        </w:rPr>
        <w:t>Hourly Wage</w:t>
      </w:r>
    </w:p>
    <w:p w:rsidR="642F801D" w:rsidP="642F801D" w:rsidRDefault="642F801D" w14:paraId="3102D851" w14:textId="5C293489">
      <w:pPr>
        <w:spacing w:after="0" w:line="480" w:lineRule="auto"/>
        <w:rPr>
          <w:rFonts w:ascii="Arial" w:hAnsi="Arial" w:eastAsia="Arial" w:cs="Arial"/>
          <w:lang w:val="en"/>
        </w:rPr>
      </w:pPr>
      <w:r w:rsidRPr="642F801D">
        <w:rPr>
          <w:rFonts w:ascii="Arial" w:hAnsi="Arial" w:eastAsia="Arial" w:cs="Arial"/>
          <w:lang w:val="en"/>
        </w:rPr>
        <w:t>Hours Worked</w:t>
      </w:r>
    </w:p>
    <w:p w:rsidR="642F801D" w:rsidP="642F801D" w:rsidRDefault="642F801D" w14:paraId="509309D3" w14:textId="5B1AE409">
      <w:pPr>
        <w:spacing w:after="0" w:line="480" w:lineRule="auto"/>
        <w:rPr>
          <w:rFonts w:ascii="Arial" w:hAnsi="Arial" w:eastAsia="Arial" w:cs="Arial"/>
          <w:lang w:val="en"/>
        </w:rPr>
      </w:pPr>
      <w:r w:rsidRPr="642F801D">
        <w:rPr>
          <w:rFonts w:ascii="Arial" w:hAnsi="Arial" w:eastAsia="Arial" w:cs="Arial"/>
          <w:lang w:val="en"/>
        </w:rPr>
        <w:t>Benefits</w:t>
      </w:r>
    </w:p>
    <w:p w:rsidR="642F801D" w:rsidP="642F801D" w:rsidRDefault="642F801D" w14:paraId="2A061993" w14:textId="7A65FF58">
      <w:pPr>
        <w:spacing w:after="0" w:line="480" w:lineRule="auto"/>
        <w:rPr>
          <w:rFonts w:ascii="Arial" w:hAnsi="Arial" w:eastAsia="Arial" w:cs="Arial"/>
          <w:lang w:val="en"/>
        </w:rPr>
      </w:pPr>
    </w:p>
    <w:p w:rsidR="35E43995" w:rsidP="0D282130" w:rsidRDefault="0D282130" w14:paraId="35DAB305" w14:textId="6D4EAE70">
      <w:pPr>
        <w:spacing w:after="0" w:line="480" w:lineRule="auto"/>
        <w:rPr>
          <w:rFonts w:ascii="Arial" w:hAnsi="Arial" w:eastAsia="Arial" w:cs="Arial"/>
          <w:lang w:val="en"/>
        </w:rPr>
      </w:pPr>
      <w:r w:rsidRPr="0D282130">
        <w:rPr>
          <w:rFonts w:ascii="Arial" w:hAnsi="Arial" w:eastAsia="Arial" w:cs="Arial"/>
          <w:u w:val="single"/>
          <w:lang w:val="en"/>
        </w:rPr>
        <w:t>Customer</w:t>
      </w:r>
    </w:p>
    <w:p w:rsidR="35E43995" w:rsidP="0D282130" w:rsidRDefault="0D282130" w14:paraId="779663F9" w14:textId="70D5D1A8">
      <w:pPr>
        <w:spacing w:after="0" w:line="480" w:lineRule="auto"/>
        <w:rPr>
          <w:rFonts w:ascii="Arial" w:hAnsi="Arial" w:eastAsia="Arial" w:cs="Arial"/>
          <w:u w:val="single"/>
          <w:lang w:val="en"/>
        </w:rPr>
      </w:pPr>
      <w:r w:rsidRPr="642F801D">
        <w:rPr>
          <w:rFonts w:ascii="Arial" w:hAnsi="Arial" w:eastAsia="Arial" w:cs="Arial"/>
          <w:lang w:val="en"/>
        </w:rPr>
        <w:t>Customer Number</w:t>
      </w:r>
    </w:p>
    <w:p w:rsidR="35E43995" w:rsidP="0D282130" w:rsidRDefault="642F801D" w14:paraId="6076934D" w14:textId="4B05D169">
      <w:pPr>
        <w:spacing w:after="0" w:line="480" w:lineRule="auto"/>
        <w:rPr>
          <w:rFonts w:ascii="Arial" w:hAnsi="Arial" w:eastAsia="Arial" w:cs="Arial"/>
          <w:lang w:val="en"/>
        </w:rPr>
      </w:pPr>
      <w:r w:rsidRPr="642F801D">
        <w:rPr>
          <w:rFonts w:ascii="Arial" w:hAnsi="Arial" w:eastAsia="Arial" w:cs="Arial"/>
          <w:lang w:val="en"/>
        </w:rPr>
        <w:t>Name</w:t>
      </w:r>
    </w:p>
    <w:p w:rsidR="642F801D" w:rsidP="642F801D" w:rsidRDefault="642F801D" w14:paraId="02DC5B64" w14:textId="1097D6B9">
      <w:pPr>
        <w:spacing w:after="0" w:line="480" w:lineRule="auto"/>
        <w:rPr>
          <w:rFonts w:ascii="Arial" w:hAnsi="Arial" w:eastAsia="Arial" w:cs="Arial"/>
          <w:lang w:val="en"/>
        </w:rPr>
      </w:pPr>
      <w:r w:rsidRPr="642F801D">
        <w:rPr>
          <w:rFonts w:ascii="Arial" w:hAnsi="Arial" w:eastAsia="Arial" w:cs="Arial"/>
          <w:lang w:val="en"/>
        </w:rPr>
        <w:t>Phone Number</w:t>
      </w:r>
    </w:p>
    <w:p w:rsidR="35E43995" w:rsidP="393AB764" w:rsidRDefault="0D282130" w14:paraId="05933817" w14:textId="3E88FEBD">
      <w:pPr>
        <w:spacing w:after="0" w:line="480" w:lineRule="auto"/>
        <w:rPr>
          <w:rFonts w:ascii="Arial" w:hAnsi="Arial" w:eastAsia="Arial" w:cs="Arial"/>
          <w:lang w:val="en"/>
        </w:rPr>
      </w:pPr>
      <w:r w:rsidRPr="642F801D">
        <w:rPr>
          <w:rFonts w:ascii="Arial" w:hAnsi="Arial" w:eastAsia="Arial" w:cs="Arial"/>
          <w:lang w:val="en"/>
        </w:rPr>
        <w:t>Table Number</w:t>
      </w:r>
    </w:p>
    <w:p w:rsidR="642F801D" w:rsidP="642F801D" w:rsidRDefault="642F801D" w14:paraId="2DC661B6" w14:textId="20E85868">
      <w:pPr>
        <w:spacing w:after="0" w:line="480" w:lineRule="auto"/>
        <w:rPr>
          <w:rFonts w:ascii="Arial" w:hAnsi="Arial" w:eastAsia="Arial" w:cs="Arial"/>
          <w:lang w:val="en"/>
        </w:rPr>
      </w:pPr>
      <w:r w:rsidRPr="642F801D">
        <w:rPr>
          <w:rFonts w:ascii="Arial" w:hAnsi="Arial" w:eastAsia="Arial" w:cs="Arial"/>
          <w:lang w:val="en"/>
        </w:rPr>
        <w:t>Member?</w:t>
      </w:r>
    </w:p>
    <w:p w:rsidR="642F801D" w:rsidP="642F801D" w:rsidRDefault="642F801D" w14:paraId="37D8CDB7" w14:textId="40776251">
      <w:pPr>
        <w:spacing w:after="0" w:line="480" w:lineRule="auto"/>
        <w:rPr>
          <w:rFonts w:ascii="Arial" w:hAnsi="Arial" w:eastAsia="Arial" w:cs="Arial"/>
          <w:lang w:val="en"/>
        </w:rPr>
      </w:pPr>
    </w:p>
    <w:p w:rsidR="642F801D" w:rsidP="642F801D" w:rsidRDefault="642F801D" w14:paraId="3CFD03C7" w14:textId="3C67F19D">
      <w:pPr>
        <w:rPr>
          <w:rFonts w:ascii="Arial" w:hAnsi="Arial" w:eastAsia="Arial" w:cs="Arial"/>
          <w:color w:val="000000" w:themeColor="text1"/>
          <w:u w:val="single"/>
          <w:lang w:val="en"/>
        </w:rPr>
      </w:pPr>
      <w:r w:rsidRPr="642F801D">
        <w:rPr>
          <w:rFonts w:ascii="Arial" w:hAnsi="Arial" w:eastAsia="Arial" w:cs="Arial"/>
          <w:color w:val="000000" w:themeColor="text1"/>
          <w:u w:val="single"/>
          <w:lang w:val="en"/>
        </w:rPr>
        <w:t>Rewards Program</w:t>
      </w:r>
    </w:p>
    <w:p w:rsidR="642F801D" w:rsidP="642F801D" w:rsidRDefault="642F801D" w14:paraId="058701C1" w14:textId="6FCECCA0">
      <w:pPr>
        <w:rPr>
          <w:rFonts w:ascii="Arial" w:hAnsi="Arial" w:eastAsia="Arial" w:cs="Arial"/>
          <w:color w:val="000000" w:themeColor="text1"/>
          <w:u w:val="single"/>
          <w:lang w:val="en"/>
        </w:rPr>
      </w:pPr>
      <w:r w:rsidRPr="642F801D">
        <w:rPr>
          <w:rFonts w:ascii="Arial" w:hAnsi="Arial" w:eastAsia="Arial" w:cs="Arial"/>
          <w:color w:val="000000" w:themeColor="text1"/>
          <w:lang w:val="en"/>
        </w:rPr>
        <w:t>Rewards Program ID</w:t>
      </w:r>
    </w:p>
    <w:p w:rsidR="642F801D" w:rsidP="642F801D" w:rsidRDefault="642F801D" w14:paraId="2501A823" w14:textId="6ACF536F">
      <w:pPr>
        <w:rPr>
          <w:rFonts w:ascii="Arial" w:hAnsi="Arial" w:eastAsia="Arial" w:cs="Arial"/>
          <w:color w:val="000000" w:themeColor="text1"/>
          <w:lang w:val="en"/>
        </w:rPr>
      </w:pPr>
      <w:r w:rsidRPr="642F801D">
        <w:rPr>
          <w:rFonts w:ascii="Arial" w:hAnsi="Arial" w:eastAsia="Arial" w:cs="Arial"/>
          <w:color w:val="000000" w:themeColor="text1"/>
          <w:lang w:val="en"/>
        </w:rPr>
        <w:t>Coupons</w:t>
      </w:r>
    </w:p>
    <w:p w:rsidR="642F801D" w:rsidP="642F801D" w:rsidRDefault="642F801D" w14:paraId="1A1B4AFB" w14:textId="5A97FCE4">
      <w:pPr>
        <w:rPr>
          <w:rFonts w:ascii="Arial" w:hAnsi="Arial" w:eastAsia="Arial" w:cs="Arial"/>
          <w:color w:val="000000" w:themeColor="text1"/>
          <w:lang w:val="en"/>
        </w:rPr>
      </w:pPr>
      <w:r w:rsidRPr="642F801D">
        <w:rPr>
          <w:rFonts w:ascii="Arial" w:hAnsi="Arial" w:eastAsia="Arial" w:cs="Arial"/>
          <w:color w:val="000000" w:themeColor="text1"/>
          <w:lang w:val="en"/>
        </w:rPr>
        <w:t>Discounts</w:t>
      </w:r>
    </w:p>
    <w:p w:rsidR="642F801D" w:rsidP="642F801D" w:rsidRDefault="642F801D" w14:paraId="111C0C39" w14:textId="1AD29C05">
      <w:pPr>
        <w:rPr>
          <w:rFonts w:ascii="Arial" w:hAnsi="Arial" w:eastAsia="Arial" w:cs="Arial"/>
          <w:color w:val="000000" w:themeColor="text1"/>
          <w:lang w:val="en"/>
        </w:rPr>
      </w:pPr>
    </w:p>
    <w:p w:rsidR="35E43995" w:rsidP="0D282130" w:rsidRDefault="0D282130" w14:paraId="22C7D976" w14:textId="191156AD">
      <w:pPr>
        <w:spacing w:after="0" w:line="480" w:lineRule="auto"/>
        <w:rPr>
          <w:rFonts w:ascii="Arial" w:hAnsi="Arial" w:eastAsia="Arial" w:cs="Arial"/>
          <w:lang w:val="en"/>
        </w:rPr>
      </w:pPr>
      <w:r w:rsidRPr="0D282130">
        <w:rPr>
          <w:rFonts w:ascii="Arial" w:hAnsi="Arial" w:eastAsia="Arial" w:cs="Arial"/>
          <w:u w:val="single"/>
          <w:lang w:val="en"/>
        </w:rPr>
        <w:t>Supplier</w:t>
      </w:r>
    </w:p>
    <w:p w:rsidR="35E43995" w:rsidP="0D282130" w:rsidRDefault="0D282130" w14:paraId="5E3AAEC2" w14:textId="1683AF97">
      <w:pPr>
        <w:spacing w:after="0" w:line="480" w:lineRule="auto"/>
        <w:rPr>
          <w:rFonts w:ascii="Arial" w:hAnsi="Arial" w:eastAsia="Arial" w:cs="Arial"/>
          <w:u w:val="single"/>
          <w:lang w:val="en"/>
        </w:rPr>
      </w:pPr>
      <w:r w:rsidRPr="0D282130">
        <w:rPr>
          <w:rFonts w:ascii="Arial" w:hAnsi="Arial" w:eastAsia="Arial" w:cs="Arial"/>
          <w:lang w:val="en"/>
        </w:rPr>
        <w:t>Supplier ID</w:t>
      </w:r>
    </w:p>
    <w:p w:rsidR="35E43995" w:rsidP="0D282130" w:rsidRDefault="0D282130" w14:paraId="55D174BA" w14:textId="1D5A5A1A">
      <w:pPr>
        <w:spacing w:after="0" w:line="480" w:lineRule="auto"/>
        <w:rPr>
          <w:rFonts w:ascii="Arial" w:hAnsi="Arial" w:eastAsia="Arial" w:cs="Arial"/>
          <w:lang w:val="en"/>
        </w:rPr>
      </w:pPr>
      <w:r w:rsidRPr="642F801D">
        <w:rPr>
          <w:rFonts w:ascii="Arial" w:hAnsi="Arial" w:eastAsia="Arial" w:cs="Arial"/>
          <w:lang w:val="en"/>
        </w:rPr>
        <w:t>Name</w:t>
      </w:r>
    </w:p>
    <w:p w:rsidR="642F801D" w:rsidP="642F801D" w:rsidRDefault="642F801D" w14:paraId="116FFC60" w14:textId="5BCD29CA">
      <w:pPr>
        <w:spacing w:after="0" w:line="480" w:lineRule="auto"/>
        <w:rPr>
          <w:rFonts w:ascii="Arial" w:hAnsi="Arial" w:eastAsia="Arial" w:cs="Arial"/>
          <w:lang w:val="en"/>
        </w:rPr>
      </w:pPr>
      <w:r w:rsidRPr="642F801D">
        <w:rPr>
          <w:rFonts w:ascii="Arial" w:hAnsi="Arial" w:eastAsia="Arial" w:cs="Arial"/>
          <w:lang w:val="en"/>
        </w:rPr>
        <w:t>Address</w:t>
      </w:r>
    </w:p>
    <w:p w:rsidR="0E699210" w:rsidP="642F801D" w:rsidRDefault="0E699210" w14:paraId="632E56FF" w14:textId="0824CBF3">
      <w:pPr>
        <w:spacing w:after="0" w:line="480" w:lineRule="auto"/>
        <w:rPr>
          <w:rFonts w:ascii="Arial" w:hAnsi="Arial" w:eastAsia="Arial" w:cs="Arial"/>
          <w:lang w:val="en"/>
        </w:rPr>
      </w:pPr>
      <w:r w:rsidRPr="642F801D">
        <w:rPr>
          <w:rFonts w:ascii="Arial" w:hAnsi="Arial" w:eastAsia="Arial" w:cs="Arial"/>
          <w:lang w:val="en"/>
        </w:rPr>
        <w:t>Phone Number</w:t>
      </w:r>
    </w:p>
    <w:p w:rsidR="642F801D" w:rsidP="642F801D" w:rsidRDefault="642F801D" w14:paraId="6513E38F" w14:textId="75BE98CB">
      <w:pPr>
        <w:spacing w:after="0" w:line="480" w:lineRule="auto"/>
        <w:rPr>
          <w:rFonts w:ascii="Arial" w:hAnsi="Arial" w:eastAsia="Arial" w:cs="Arial"/>
          <w:lang w:val="en"/>
        </w:rPr>
      </w:pPr>
    </w:p>
    <w:p w:rsidR="642F801D" w:rsidP="642F801D" w:rsidRDefault="642F801D" w14:paraId="66F6E49D" w14:textId="1D40755F">
      <w:pPr>
        <w:spacing w:after="0" w:line="480" w:lineRule="auto"/>
        <w:rPr>
          <w:rFonts w:ascii="Arial" w:hAnsi="Arial" w:eastAsia="Arial" w:cs="Arial"/>
          <w:lang w:val="en"/>
        </w:rPr>
      </w:pPr>
      <w:r w:rsidRPr="642F801D">
        <w:rPr>
          <w:rFonts w:ascii="Arial" w:hAnsi="Arial" w:eastAsia="Arial" w:cs="Arial"/>
          <w:u w:val="single"/>
          <w:lang w:val="en"/>
        </w:rPr>
        <w:t>Order</w:t>
      </w:r>
    </w:p>
    <w:p w:rsidR="642F801D" w:rsidP="642F801D" w:rsidRDefault="642F801D" w14:paraId="42E26937" w14:textId="34805CA6">
      <w:pPr>
        <w:spacing w:after="0" w:line="480" w:lineRule="auto"/>
        <w:rPr>
          <w:rFonts w:ascii="Arial" w:hAnsi="Arial" w:eastAsia="Arial" w:cs="Arial"/>
          <w:u w:val="single"/>
          <w:lang w:val="en"/>
        </w:rPr>
      </w:pPr>
      <w:r w:rsidRPr="642F801D">
        <w:rPr>
          <w:rFonts w:ascii="Arial" w:hAnsi="Arial" w:eastAsia="Arial" w:cs="Arial"/>
          <w:lang w:val="en"/>
        </w:rPr>
        <w:t>Order ID</w:t>
      </w:r>
    </w:p>
    <w:p w:rsidR="642F801D" w:rsidP="642F801D" w:rsidRDefault="642F801D" w14:paraId="2E0B4413" w14:textId="080CBA87">
      <w:pPr>
        <w:spacing w:after="0" w:line="480" w:lineRule="auto"/>
        <w:rPr>
          <w:rFonts w:ascii="Arial" w:hAnsi="Arial" w:eastAsia="Arial" w:cs="Arial"/>
          <w:lang w:val="en"/>
        </w:rPr>
      </w:pPr>
      <w:r w:rsidRPr="642F801D">
        <w:rPr>
          <w:rFonts w:ascii="Arial" w:hAnsi="Arial" w:eastAsia="Arial" w:cs="Arial"/>
          <w:lang w:val="en"/>
        </w:rPr>
        <w:t>Items</w:t>
      </w:r>
    </w:p>
    <w:p w:rsidR="642F801D" w:rsidP="642F801D" w:rsidRDefault="642F801D" w14:paraId="27396D73" w14:textId="35AD5F73">
      <w:pPr>
        <w:spacing w:after="0" w:line="480" w:lineRule="auto"/>
        <w:rPr>
          <w:rFonts w:ascii="Arial" w:hAnsi="Arial" w:eastAsia="Arial" w:cs="Arial"/>
          <w:lang w:val="en"/>
        </w:rPr>
      </w:pPr>
    </w:p>
    <w:p w:rsidR="642F801D" w:rsidP="642F801D" w:rsidRDefault="642F801D" w14:paraId="70C61D0C" w14:textId="6C63AD71">
      <w:pPr>
        <w:spacing w:after="0" w:line="480" w:lineRule="auto"/>
        <w:rPr>
          <w:rFonts w:ascii="Arial" w:hAnsi="Arial" w:eastAsia="Arial" w:cs="Arial"/>
          <w:lang w:val="en"/>
        </w:rPr>
      </w:pPr>
      <w:r w:rsidRPr="642F801D">
        <w:rPr>
          <w:rFonts w:ascii="Arial" w:hAnsi="Arial" w:eastAsia="Arial" w:cs="Arial"/>
          <w:u w:val="single"/>
          <w:lang w:val="en"/>
        </w:rPr>
        <w:t>Pasta</w:t>
      </w:r>
    </w:p>
    <w:p w:rsidR="642F801D" w:rsidP="642F801D" w:rsidRDefault="642F801D" w14:paraId="59737B97" w14:textId="1EBD0A36">
      <w:pPr>
        <w:spacing w:after="0" w:line="480" w:lineRule="auto"/>
        <w:rPr>
          <w:rFonts w:ascii="Arial" w:hAnsi="Arial" w:eastAsia="Arial" w:cs="Arial"/>
          <w:u w:val="single"/>
          <w:lang w:val="en"/>
        </w:rPr>
      </w:pPr>
      <w:r w:rsidRPr="642F801D">
        <w:rPr>
          <w:rFonts w:ascii="Arial" w:hAnsi="Arial" w:eastAsia="Arial" w:cs="Arial"/>
          <w:lang w:val="en"/>
        </w:rPr>
        <w:t>Pasta ID</w:t>
      </w:r>
    </w:p>
    <w:p w:rsidR="642F801D" w:rsidP="642F801D" w:rsidRDefault="642F801D" w14:paraId="768E2792" w14:textId="5A71424E">
      <w:pPr>
        <w:spacing w:after="0" w:line="480" w:lineRule="auto"/>
        <w:rPr>
          <w:rFonts w:ascii="Arial" w:hAnsi="Arial" w:eastAsia="Arial" w:cs="Arial"/>
          <w:lang w:val="en"/>
        </w:rPr>
      </w:pPr>
      <w:r w:rsidRPr="642F801D">
        <w:rPr>
          <w:rFonts w:ascii="Arial" w:hAnsi="Arial" w:eastAsia="Arial" w:cs="Arial"/>
          <w:lang w:val="en"/>
        </w:rPr>
        <w:t>Sauces</w:t>
      </w:r>
    </w:p>
    <w:p w:rsidR="642F801D" w:rsidP="642F801D" w:rsidRDefault="642F801D" w14:paraId="5B670389" w14:textId="00681F1A">
      <w:pPr>
        <w:spacing w:after="0" w:line="480" w:lineRule="auto"/>
        <w:rPr>
          <w:rFonts w:ascii="Arial" w:hAnsi="Arial" w:eastAsia="Arial" w:cs="Arial"/>
          <w:lang w:val="en"/>
        </w:rPr>
      </w:pPr>
      <w:r w:rsidRPr="642F801D">
        <w:rPr>
          <w:rFonts w:ascii="Arial" w:hAnsi="Arial" w:eastAsia="Arial" w:cs="Arial"/>
          <w:lang w:val="en"/>
        </w:rPr>
        <w:t>Meats</w:t>
      </w:r>
    </w:p>
    <w:p w:rsidR="642F801D" w:rsidP="642F801D" w:rsidRDefault="642F801D" w14:paraId="7EB6C99A" w14:textId="655FC86C">
      <w:pPr>
        <w:spacing w:after="0" w:line="480" w:lineRule="auto"/>
        <w:rPr>
          <w:rFonts w:ascii="Arial" w:hAnsi="Arial" w:eastAsia="Arial" w:cs="Arial"/>
          <w:lang w:val="en"/>
        </w:rPr>
      </w:pPr>
      <w:r w:rsidRPr="642F801D">
        <w:rPr>
          <w:rFonts w:ascii="Arial" w:hAnsi="Arial" w:eastAsia="Arial" w:cs="Arial"/>
          <w:lang w:val="en"/>
        </w:rPr>
        <w:t>Vegetables</w:t>
      </w:r>
    </w:p>
    <w:p w:rsidR="642F801D" w:rsidP="642F801D" w:rsidRDefault="642F801D" w14:paraId="6E17A49B" w14:textId="295BCBEC">
      <w:pPr>
        <w:spacing w:after="0" w:line="480" w:lineRule="auto"/>
        <w:rPr>
          <w:rFonts w:ascii="Arial" w:hAnsi="Arial" w:eastAsia="Arial" w:cs="Arial"/>
          <w:lang w:val="en"/>
        </w:rPr>
      </w:pPr>
      <w:r w:rsidRPr="642F801D">
        <w:rPr>
          <w:rFonts w:ascii="Arial" w:hAnsi="Arial" w:eastAsia="Arial" w:cs="Arial"/>
          <w:lang w:val="en"/>
        </w:rPr>
        <w:t>Special Ingredients</w:t>
      </w:r>
    </w:p>
    <w:p w:rsidR="642F801D" w:rsidP="642F801D" w:rsidRDefault="642F801D" w14:paraId="75EEA621" w14:textId="0B967C6B">
      <w:pPr>
        <w:spacing w:after="0" w:line="480" w:lineRule="auto"/>
        <w:rPr>
          <w:rFonts w:ascii="Arial" w:hAnsi="Arial" w:eastAsia="Arial" w:cs="Arial"/>
          <w:lang w:val="en"/>
        </w:rPr>
      </w:pPr>
      <w:r w:rsidRPr="642F801D">
        <w:rPr>
          <w:rFonts w:ascii="Arial" w:hAnsi="Arial" w:eastAsia="Arial" w:cs="Arial"/>
          <w:lang w:val="en"/>
        </w:rPr>
        <w:t>Noodle Type</w:t>
      </w:r>
    </w:p>
    <w:p w:rsidR="642F801D" w:rsidP="642F801D" w:rsidRDefault="642F801D" w14:paraId="557F35A9" w14:textId="01C03DE4">
      <w:pPr>
        <w:spacing w:after="0" w:line="480" w:lineRule="auto"/>
        <w:rPr>
          <w:rFonts w:ascii="Arial" w:hAnsi="Arial" w:eastAsia="Arial" w:cs="Arial"/>
          <w:lang w:val="en"/>
        </w:rPr>
      </w:pPr>
      <w:r w:rsidRPr="642F801D">
        <w:rPr>
          <w:rFonts w:ascii="Arial" w:hAnsi="Arial" w:eastAsia="Arial" w:cs="Arial"/>
          <w:lang w:val="en"/>
        </w:rPr>
        <w:t>Price</w:t>
      </w:r>
    </w:p>
    <w:p w:rsidR="642F801D" w:rsidP="642F801D" w:rsidRDefault="642F801D" w14:paraId="155D00C6" w14:textId="5F61F908">
      <w:pPr>
        <w:spacing w:after="0" w:line="480" w:lineRule="auto"/>
        <w:rPr>
          <w:rFonts w:ascii="Arial" w:hAnsi="Arial" w:eastAsia="Arial" w:cs="Arial"/>
          <w:lang w:val="en"/>
        </w:rPr>
      </w:pPr>
    </w:p>
    <w:p w:rsidR="642F801D" w:rsidP="642F801D" w:rsidRDefault="642F801D" w14:paraId="540E8716" w14:textId="1B67D1DA">
      <w:pPr>
        <w:spacing w:after="0" w:line="480" w:lineRule="auto"/>
        <w:rPr>
          <w:rFonts w:ascii="Arial" w:hAnsi="Arial" w:eastAsia="Arial" w:cs="Arial"/>
          <w:lang w:val="en"/>
        </w:rPr>
      </w:pPr>
      <w:r w:rsidRPr="642F801D">
        <w:rPr>
          <w:rFonts w:ascii="Arial" w:hAnsi="Arial" w:eastAsia="Arial" w:cs="Arial"/>
          <w:u w:val="single"/>
          <w:lang w:val="en"/>
        </w:rPr>
        <w:t>Salad</w:t>
      </w:r>
    </w:p>
    <w:p w:rsidR="642F801D" w:rsidP="642F801D" w:rsidRDefault="642F801D" w14:paraId="737919C5" w14:textId="2DD1C89E">
      <w:pPr>
        <w:spacing w:after="0" w:line="480" w:lineRule="auto"/>
        <w:rPr>
          <w:rFonts w:ascii="Arial" w:hAnsi="Arial" w:eastAsia="Arial" w:cs="Arial"/>
          <w:u w:val="single"/>
          <w:lang w:val="en"/>
        </w:rPr>
      </w:pPr>
      <w:r w:rsidRPr="642F801D">
        <w:rPr>
          <w:rFonts w:ascii="Arial" w:hAnsi="Arial" w:eastAsia="Arial" w:cs="Arial"/>
          <w:lang w:val="en"/>
        </w:rPr>
        <w:t>Salad ID</w:t>
      </w:r>
    </w:p>
    <w:p w:rsidR="642F801D" w:rsidP="642F801D" w:rsidRDefault="642F801D" w14:paraId="483970D3" w14:textId="7DD45253">
      <w:pPr>
        <w:spacing w:after="0" w:line="480" w:lineRule="auto"/>
        <w:rPr>
          <w:rFonts w:ascii="Arial" w:hAnsi="Arial" w:eastAsia="Arial" w:cs="Arial"/>
          <w:lang w:val="en"/>
        </w:rPr>
      </w:pPr>
      <w:r w:rsidRPr="642F801D">
        <w:rPr>
          <w:rFonts w:ascii="Arial" w:hAnsi="Arial" w:eastAsia="Arial" w:cs="Arial"/>
          <w:lang w:val="en"/>
        </w:rPr>
        <w:t>Vegetables</w:t>
      </w:r>
    </w:p>
    <w:p w:rsidR="642F801D" w:rsidP="642F801D" w:rsidRDefault="642F801D" w14:paraId="2EC1BFF0" w14:textId="62D85EDA">
      <w:pPr>
        <w:spacing w:after="0" w:line="480" w:lineRule="auto"/>
        <w:rPr>
          <w:rFonts w:ascii="Arial" w:hAnsi="Arial" w:eastAsia="Arial" w:cs="Arial"/>
          <w:lang w:val="en"/>
        </w:rPr>
      </w:pPr>
      <w:r w:rsidRPr="642F801D">
        <w:rPr>
          <w:rFonts w:ascii="Arial" w:hAnsi="Arial" w:eastAsia="Arial" w:cs="Arial"/>
          <w:lang w:val="en"/>
        </w:rPr>
        <w:t>Toppings</w:t>
      </w:r>
    </w:p>
    <w:p w:rsidR="642F801D" w:rsidP="642F801D" w:rsidRDefault="642F801D" w14:paraId="5A7AD3E2" w14:textId="02DA3D81">
      <w:pPr>
        <w:spacing w:after="0" w:line="480" w:lineRule="auto"/>
        <w:rPr>
          <w:rFonts w:ascii="Arial" w:hAnsi="Arial" w:eastAsia="Arial" w:cs="Arial"/>
          <w:lang w:val="en"/>
        </w:rPr>
      </w:pPr>
      <w:r w:rsidRPr="642F801D">
        <w:rPr>
          <w:rFonts w:ascii="Arial" w:hAnsi="Arial" w:eastAsia="Arial" w:cs="Arial"/>
          <w:lang w:val="en"/>
        </w:rPr>
        <w:t>Dressings</w:t>
      </w:r>
    </w:p>
    <w:p w:rsidR="642F801D" w:rsidP="642F801D" w:rsidRDefault="642F801D" w14:paraId="394D63F7" w14:textId="5207DA89">
      <w:pPr>
        <w:spacing w:after="0" w:line="480" w:lineRule="auto"/>
        <w:rPr>
          <w:rFonts w:ascii="Arial" w:hAnsi="Arial" w:eastAsia="Arial" w:cs="Arial"/>
          <w:lang w:val="en"/>
        </w:rPr>
      </w:pPr>
      <w:r w:rsidRPr="642F801D">
        <w:rPr>
          <w:rFonts w:ascii="Arial" w:hAnsi="Arial" w:eastAsia="Arial" w:cs="Arial"/>
          <w:lang w:val="en"/>
        </w:rPr>
        <w:t>Price</w:t>
      </w:r>
    </w:p>
    <w:p w:rsidR="642F801D" w:rsidP="642F801D" w:rsidRDefault="642F801D" w14:paraId="077603DD" w14:textId="271A5F41">
      <w:pPr>
        <w:spacing w:after="0" w:line="480" w:lineRule="auto"/>
        <w:rPr>
          <w:rFonts w:ascii="Arial" w:hAnsi="Arial" w:eastAsia="Arial" w:cs="Arial"/>
          <w:lang w:val="en"/>
        </w:rPr>
      </w:pPr>
    </w:p>
    <w:p w:rsidR="642F801D" w:rsidP="642F801D" w:rsidRDefault="642F801D" w14:paraId="7EA101C1" w14:textId="2D1F3985">
      <w:pPr>
        <w:spacing w:after="0" w:line="480" w:lineRule="auto"/>
        <w:rPr>
          <w:rFonts w:ascii="Arial" w:hAnsi="Arial" w:eastAsia="Arial" w:cs="Arial"/>
          <w:lang w:val="en"/>
        </w:rPr>
      </w:pPr>
      <w:r w:rsidRPr="642F801D">
        <w:rPr>
          <w:rFonts w:ascii="Arial" w:hAnsi="Arial" w:eastAsia="Arial" w:cs="Arial"/>
          <w:u w:val="single"/>
          <w:lang w:val="en"/>
        </w:rPr>
        <w:t>Sandwich</w:t>
      </w:r>
    </w:p>
    <w:p w:rsidR="642F801D" w:rsidP="642F801D" w:rsidRDefault="642F801D" w14:paraId="27057A22" w14:textId="722D8935">
      <w:pPr>
        <w:spacing w:after="0" w:line="480" w:lineRule="auto"/>
        <w:rPr>
          <w:rFonts w:ascii="Arial" w:hAnsi="Arial" w:eastAsia="Arial" w:cs="Arial"/>
          <w:lang w:val="en"/>
        </w:rPr>
      </w:pPr>
      <w:r w:rsidRPr="642F801D">
        <w:rPr>
          <w:rFonts w:ascii="Arial" w:hAnsi="Arial" w:eastAsia="Arial" w:cs="Arial"/>
          <w:lang w:val="en"/>
        </w:rPr>
        <w:t>Sandwich ID</w:t>
      </w:r>
    </w:p>
    <w:p w:rsidR="642F801D" w:rsidP="642F801D" w:rsidRDefault="642F801D" w14:paraId="75D36F84" w14:textId="6BDE93FE">
      <w:pPr>
        <w:spacing w:after="0" w:line="480" w:lineRule="auto"/>
        <w:rPr>
          <w:rFonts w:ascii="Arial" w:hAnsi="Arial" w:eastAsia="Arial" w:cs="Arial"/>
          <w:lang w:val="en"/>
        </w:rPr>
      </w:pPr>
      <w:r w:rsidRPr="642F801D">
        <w:rPr>
          <w:rFonts w:ascii="Arial" w:hAnsi="Arial" w:eastAsia="Arial" w:cs="Arial"/>
          <w:lang w:val="en"/>
        </w:rPr>
        <w:t>Meats</w:t>
      </w:r>
    </w:p>
    <w:p w:rsidR="642F801D" w:rsidP="642F801D" w:rsidRDefault="642F801D" w14:paraId="32140711" w14:textId="6DF91A31">
      <w:pPr>
        <w:spacing w:after="0" w:line="480" w:lineRule="auto"/>
        <w:rPr>
          <w:rFonts w:ascii="Arial" w:hAnsi="Arial" w:eastAsia="Arial" w:cs="Arial"/>
          <w:lang w:val="en"/>
        </w:rPr>
      </w:pPr>
      <w:r w:rsidRPr="642F801D">
        <w:rPr>
          <w:rFonts w:ascii="Arial" w:hAnsi="Arial" w:eastAsia="Arial" w:cs="Arial"/>
          <w:lang w:val="en"/>
        </w:rPr>
        <w:t>Cheeses</w:t>
      </w:r>
    </w:p>
    <w:p w:rsidR="642F801D" w:rsidP="642F801D" w:rsidRDefault="642F801D" w14:paraId="5CAA40D7" w14:textId="03E8A5F8">
      <w:pPr>
        <w:spacing w:after="0" w:line="480" w:lineRule="auto"/>
        <w:rPr>
          <w:rFonts w:ascii="Arial" w:hAnsi="Arial" w:eastAsia="Arial" w:cs="Arial"/>
          <w:lang w:val="en"/>
        </w:rPr>
      </w:pPr>
      <w:r w:rsidRPr="642F801D">
        <w:rPr>
          <w:rFonts w:ascii="Arial" w:hAnsi="Arial" w:eastAsia="Arial" w:cs="Arial"/>
          <w:lang w:val="en"/>
        </w:rPr>
        <w:t>Sauces</w:t>
      </w:r>
    </w:p>
    <w:p w:rsidR="642F801D" w:rsidP="642F801D" w:rsidRDefault="642F801D" w14:paraId="1476A5AF" w14:textId="28841D6D">
      <w:pPr>
        <w:spacing w:after="0" w:line="480" w:lineRule="auto"/>
        <w:rPr>
          <w:rFonts w:ascii="Arial" w:hAnsi="Arial" w:eastAsia="Arial" w:cs="Arial"/>
          <w:lang w:val="en"/>
        </w:rPr>
      </w:pPr>
      <w:r w:rsidRPr="642F801D">
        <w:rPr>
          <w:rFonts w:ascii="Arial" w:hAnsi="Arial" w:eastAsia="Arial" w:cs="Arial"/>
          <w:lang w:val="en"/>
        </w:rPr>
        <w:t>Toppings</w:t>
      </w:r>
    </w:p>
    <w:p w:rsidR="642F801D" w:rsidP="642F801D" w:rsidRDefault="1A1B929C" w14:paraId="3D68D2CB" w14:textId="3833D18E">
      <w:pPr>
        <w:spacing w:after="0" w:line="480" w:lineRule="auto"/>
        <w:rPr>
          <w:rFonts w:ascii="Arial" w:hAnsi="Arial" w:eastAsia="Arial" w:cs="Arial"/>
          <w:lang w:val="en"/>
        </w:rPr>
      </w:pPr>
      <w:r w:rsidRPr="781C661C">
        <w:rPr>
          <w:rFonts w:ascii="Arial" w:hAnsi="Arial" w:eastAsia="Arial" w:cs="Arial"/>
          <w:lang w:val="en"/>
        </w:rPr>
        <w:t>Toasted Level</w:t>
      </w:r>
    </w:p>
    <w:p w:rsidR="642F801D" w:rsidP="642F801D" w:rsidRDefault="642F801D" w14:paraId="4C0EAA53" w14:textId="76269AD9">
      <w:pPr>
        <w:spacing w:after="0" w:line="480" w:lineRule="auto"/>
        <w:rPr>
          <w:rFonts w:ascii="Arial" w:hAnsi="Arial" w:eastAsia="Arial" w:cs="Arial"/>
          <w:lang w:val="en"/>
        </w:rPr>
      </w:pPr>
      <w:r w:rsidRPr="642F801D">
        <w:rPr>
          <w:rFonts w:ascii="Arial" w:hAnsi="Arial" w:eastAsia="Arial" w:cs="Arial"/>
          <w:lang w:val="en"/>
        </w:rPr>
        <w:t>Price</w:t>
      </w:r>
    </w:p>
    <w:p w:rsidR="642F801D" w:rsidP="642F801D" w:rsidRDefault="642F801D" w14:paraId="07BC9AFA" w14:textId="25B5B080">
      <w:pPr>
        <w:spacing w:after="0" w:line="480" w:lineRule="auto"/>
        <w:rPr>
          <w:rFonts w:ascii="Arial" w:hAnsi="Arial" w:eastAsia="Arial" w:cs="Arial"/>
          <w:lang w:val="en"/>
        </w:rPr>
      </w:pPr>
    </w:p>
    <w:p w:rsidR="642F801D" w:rsidP="642F801D" w:rsidRDefault="642F801D" w14:paraId="3360C3D9" w14:textId="4CAB67F5">
      <w:pPr>
        <w:spacing w:after="0" w:line="480" w:lineRule="auto"/>
        <w:rPr>
          <w:rFonts w:ascii="Arial" w:hAnsi="Arial" w:eastAsia="Arial" w:cs="Arial"/>
          <w:u w:val="single"/>
          <w:lang w:val="en"/>
        </w:rPr>
      </w:pPr>
      <w:r w:rsidRPr="642F801D">
        <w:rPr>
          <w:rFonts w:ascii="Arial" w:hAnsi="Arial" w:eastAsia="Arial" w:cs="Arial"/>
          <w:u w:val="single"/>
          <w:lang w:val="en"/>
        </w:rPr>
        <w:t>Appetizer</w:t>
      </w:r>
    </w:p>
    <w:p w:rsidR="642F801D" w:rsidP="642F801D" w:rsidRDefault="642F801D" w14:paraId="2FFCBCFB" w14:textId="1B064A15">
      <w:pPr>
        <w:spacing w:after="0" w:line="480" w:lineRule="auto"/>
        <w:jc w:val="both"/>
        <w:rPr>
          <w:rFonts w:ascii="Arial" w:hAnsi="Arial" w:eastAsia="Arial" w:cs="Arial"/>
          <w:u w:val="single"/>
          <w:lang w:val="en"/>
        </w:rPr>
      </w:pPr>
      <w:r w:rsidRPr="642F801D">
        <w:rPr>
          <w:rFonts w:ascii="Arial" w:hAnsi="Arial" w:eastAsia="Arial" w:cs="Arial"/>
          <w:lang w:val="en"/>
        </w:rPr>
        <w:t>Appetizer ID</w:t>
      </w:r>
    </w:p>
    <w:p w:rsidR="642F801D" w:rsidP="642F801D" w:rsidRDefault="642F801D" w14:paraId="24FD8B2C" w14:textId="5AE027CD">
      <w:pPr>
        <w:spacing w:after="0" w:line="480" w:lineRule="auto"/>
        <w:jc w:val="both"/>
        <w:rPr>
          <w:rFonts w:ascii="Arial" w:hAnsi="Arial" w:eastAsia="Arial" w:cs="Arial"/>
          <w:lang w:val="en"/>
        </w:rPr>
      </w:pPr>
      <w:r w:rsidRPr="642F801D">
        <w:rPr>
          <w:rFonts w:ascii="Arial" w:hAnsi="Arial" w:eastAsia="Arial" w:cs="Arial"/>
          <w:lang w:val="en"/>
        </w:rPr>
        <w:t>Name</w:t>
      </w:r>
    </w:p>
    <w:p w:rsidR="642F801D" w:rsidP="642F801D" w:rsidRDefault="642F801D" w14:paraId="583E8264" w14:textId="02B06B0D">
      <w:pPr>
        <w:spacing w:after="0" w:line="480" w:lineRule="auto"/>
        <w:jc w:val="both"/>
        <w:rPr>
          <w:rFonts w:ascii="Arial" w:hAnsi="Arial" w:eastAsia="Arial" w:cs="Arial"/>
          <w:lang w:val="en"/>
        </w:rPr>
      </w:pPr>
      <w:r w:rsidRPr="642F801D">
        <w:rPr>
          <w:rFonts w:ascii="Arial" w:hAnsi="Arial" w:eastAsia="Arial" w:cs="Arial"/>
          <w:lang w:val="en"/>
        </w:rPr>
        <w:t>Type</w:t>
      </w:r>
    </w:p>
    <w:p w:rsidR="642F801D" w:rsidP="642F801D" w:rsidRDefault="642F801D" w14:paraId="7A154EAF" w14:textId="76B64D4C">
      <w:pPr>
        <w:spacing w:after="0" w:line="480" w:lineRule="auto"/>
        <w:jc w:val="both"/>
        <w:rPr>
          <w:rFonts w:ascii="Arial" w:hAnsi="Arial" w:eastAsia="Arial" w:cs="Arial"/>
          <w:lang w:val="en"/>
        </w:rPr>
      </w:pPr>
      <w:r w:rsidRPr="642F801D">
        <w:rPr>
          <w:rFonts w:ascii="Arial" w:hAnsi="Arial" w:eastAsia="Arial" w:cs="Arial"/>
          <w:lang w:val="en"/>
        </w:rPr>
        <w:t>Price</w:t>
      </w:r>
    </w:p>
    <w:p w:rsidR="642F801D" w:rsidP="642F801D" w:rsidRDefault="642F801D" w14:paraId="33FC9E5E" w14:textId="21357F5C">
      <w:pPr>
        <w:spacing w:after="0" w:line="480" w:lineRule="auto"/>
        <w:jc w:val="both"/>
        <w:rPr>
          <w:rFonts w:ascii="Arial" w:hAnsi="Arial" w:eastAsia="Arial" w:cs="Arial"/>
          <w:lang w:val="en"/>
        </w:rPr>
      </w:pPr>
    </w:p>
    <w:p w:rsidR="642F801D" w:rsidP="642F801D" w:rsidRDefault="1A1B929C" w14:paraId="185A619A" w14:textId="15EE79EC">
      <w:pPr>
        <w:spacing w:after="0" w:line="480" w:lineRule="auto"/>
        <w:jc w:val="both"/>
        <w:rPr>
          <w:rFonts w:ascii="Arial" w:hAnsi="Arial" w:eastAsia="Arial" w:cs="Arial"/>
          <w:lang w:val="en"/>
        </w:rPr>
      </w:pPr>
      <w:r w:rsidRPr="781C661C">
        <w:rPr>
          <w:rFonts w:ascii="Arial" w:hAnsi="Arial" w:eastAsia="Arial" w:cs="Arial"/>
          <w:u w:val="single"/>
          <w:lang w:val="en"/>
        </w:rPr>
        <w:t>Desert</w:t>
      </w:r>
    </w:p>
    <w:p w:rsidR="642F801D" w:rsidP="642F801D" w:rsidRDefault="642F801D" w14:paraId="2ECE1611" w14:textId="69A98150">
      <w:pPr>
        <w:spacing w:after="0" w:line="480" w:lineRule="auto"/>
        <w:jc w:val="both"/>
        <w:rPr>
          <w:rFonts w:ascii="Arial" w:hAnsi="Arial" w:eastAsia="Arial" w:cs="Arial"/>
          <w:lang w:val="en"/>
        </w:rPr>
      </w:pPr>
      <w:r w:rsidRPr="642F801D">
        <w:rPr>
          <w:rFonts w:ascii="Arial" w:hAnsi="Arial" w:eastAsia="Arial" w:cs="Arial"/>
          <w:lang w:val="en"/>
        </w:rPr>
        <w:t>Desert ID</w:t>
      </w:r>
      <w:r>
        <w:br/>
      </w:r>
      <w:r w:rsidRPr="642F801D">
        <w:rPr>
          <w:rFonts w:ascii="Arial" w:hAnsi="Arial" w:eastAsia="Arial" w:cs="Arial"/>
          <w:lang w:val="en"/>
        </w:rPr>
        <w:t>Size</w:t>
      </w:r>
    </w:p>
    <w:p w:rsidR="642F801D" w:rsidP="642F801D" w:rsidRDefault="642F801D" w14:paraId="400B419D" w14:textId="7E3DD5D1">
      <w:pPr>
        <w:spacing w:after="0" w:line="480" w:lineRule="auto"/>
        <w:jc w:val="both"/>
        <w:rPr>
          <w:rFonts w:ascii="Arial" w:hAnsi="Arial" w:eastAsia="Arial" w:cs="Arial"/>
          <w:lang w:val="en"/>
        </w:rPr>
      </w:pPr>
      <w:r w:rsidRPr="642F801D">
        <w:rPr>
          <w:rFonts w:ascii="Arial" w:hAnsi="Arial" w:eastAsia="Arial" w:cs="Arial"/>
          <w:lang w:val="en"/>
        </w:rPr>
        <w:t>Flavors</w:t>
      </w:r>
    </w:p>
    <w:p w:rsidR="642F801D" w:rsidP="642F801D" w:rsidRDefault="642F801D" w14:paraId="428D887A" w14:textId="46C61E23">
      <w:pPr>
        <w:spacing w:after="0" w:line="480" w:lineRule="auto"/>
        <w:jc w:val="both"/>
        <w:rPr>
          <w:rFonts w:ascii="Arial" w:hAnsi="Arial" w:eastAsia="Arial" w:cs="Arial"/>
          <w:lang w:val="en"/>
        </w:rPr>
      </w:pPr>
      <w:r w:rsidRPr="642F801D">
        <w:rPr>
          <w:rFonts w:ascii="Arial" w:hAnsi="Arial" w:eastAsia="Arial" w:cs="Arial"/>
          <w:lang w:val="en"/>
        </w:rPr>
        <w:t>Toppings</w:t>
      </w:r>
    </w:p>
    <w:p w:rsidR="642F801D" w:rsidP="642F801D" w:rsidRDefault="642F801D" w14:paraId="505CC0E0" w14:textId="6D0EA42D">
      <w:pPr>
        <w:spacing w:after="0" w:line="480" w:lineRule="auto"/>
        <w:jc w:val="both"/>
        <w:rPr>
          <w:rFonts w:ascii="Arial" w:hAnsi="Arial" w:eastAsia="Arial" w:cs="Arial"/>
          <w:lang w:val="en"/>
        </w:rPr>
      </w:pPr>
      <w:r w:rsidRPr="642F801D">
        <w:rPr>
          <w:rFonts w:ascii="Arial" w:hAnsi="Arial" w:eastAsia="Arial" w:cs="Arial"/>
          <w:lang w:val="en"/>
        </w:rPr>
        <w:t>Price</w:t>
      </w:r>
    </w:p>
    <w:p w:rsidR="642F801D" w:rsidP="642F801D" w:rsidRDefault="642F801D" w14:paraId="35C97B95" w14:textId="14C5A058">
      <w:pPr>
        <w:spacing w:after="0" w:line="480" w:lineRule="auto"/>
        <w:jc w:val="both"/>
        <w:rPr>
          <w:rFonts w:ascii="Arial" w:hAnsi="Arial" w:eastAsia="Arial" w:cs="Arial"/>
          <w:lang w:val="en"/>
        </w:rPr>
      </w:pPr>
    </w:p>
    <w:p w:rsidR="642F801D" w:rsidP="642F801D" w:rsidRDefault="642F801D" w14:paraId="2902B7EE" w14:textId="6EFAC7C4">
      <w:pPr>
        <w:spacing w:after="0" w:line="480" w:lineRule="auto"/>
        <w:jc w:val="both"/>
        <w:rPr>
          <w:rFonts w:ascii="Arial" w:hAnsi="Arial" w:eastAsia="Arial" w:cs="Arial"/>
          <w:lang w:val="en"/>
        </w:rPr>
      </w:pPr>
      <w:r w:rsidRPr="642F801D">
        <w:rPr>
          <w:rFonts w:ascii="Arial" w:hAnsi="Arial" w:eastAsia="Arial" w:cs="Arial"/>
          <w:u w:val="single"/>
          <w:lang w:val="en"/>
        </w:rPr>
        <w:t>Non-Alcoholic Drink</w:t>
      </w:r>
    </w:p>
    <w:p w:rsidR="642F801D" w:rsidP="642F801D" w:rsidRDefault="642F801D" w14:paraId="2DAD8686" w14:textId="384315E3">
      <w:pPr>
        <w:spacing w:after="0" w:line="480" w:lineRule="auto"/>
        <w:jc w:val="both"/>
        <w:rPr>
          <w:rFonts w:ascii="Arial" w:hAnsi="Arial" w:eastAsia="Arial" w:cs="Arial"/>
          <w:u w:val="single"/>
          <w:lang w:val="en"/>
        </w:rPr>
      </w:pPr>
      <w:r w:rsidRPr="642F801D">
        <w:rPr>
          <w:rFonts w:ascii="Arial" w:hAnsi="Arial" w:eastAsia="Arial" w:cs="Arial"/>
          <w:lang w:val="en"/>
        </w:rPr>
        <w:t>Non-Alcoholic Drink ID</w:t>
      </w:r>
    </w:p>
    <w:p w:rsidR="642F801D" w:rsidP="642F801D" w:rsidRDefault="642F801D" w14:paraId="61EE1309" w14:textId="1700D5C6">
      <w:pPr>
        <w:spacing w:after="0" w:line="480" w:lineRule="auto"/>
        <w:jc w:val="both"/>
        <w:rPr>
          <w:rFonts w:ascii="Arial" w:hAnsi="Arial" w:eastAsia="Arial" w:cs="Arial"/>
          <w:lang w:val="en"/>
        </w:rPr>
      </w:pPr>
      <w:r w:rsidRPr="642F801D">
        <w:rPr>
          <w:rFonts w:ascii="Arial" w:hAnsi="Arial" w:eastAsia="Arial" w:cs="Arial"/>
          <w:lang w:val="en"/>
        </w:rPr>
        <w:t>Type</w:t>
      </w:r>
    </w:p>
    <w:p w:rsidR="642F801D" w:rsidP="642F801D" w:rsidRDefault="642F801D" w14:paraId="49E71275" w14:textId="02CAC2C3">
      <w:pPr>
        <w:spacing w:after="0" w:line="480" w:lineRule="auto"/>
        <w:jc w:val="both"/>
        <w:rPr>
          <w:rFonts w:ascii="Arial" w:hAnsi="Arial" w:eastAsia="Arial" w:cs="Arial"/>
          <w:lang w:val="en"/>
        </w:rPr>
      </w:pPr>
      <w:r w:rsidRPr="642F801D">
        <w:rPr>
          <w:rFonts w:ascii="Arial" w:hAnsi="Arial" w:eastAsia="Arial" w:cs="Arial"/>
          <w:lang w:val="en"/>
        </w:rPr>
        <w:t>Brand</w:t>
      </w:r>
    </w:p>
    <w:p w:rsidR="642F801D" w:rsidP="642F801D" w:rsidRDefault="642F801D" w14:paraId="27886DEE" w14:textId="70A98214">
      <w:pPr>
        <w:spacing w:after="0" w:line="480" w:lineRule="auto"/>
        <w:jc w:val="both"/>
        <w:rPr>
          <w:rFonts w:ascii="Arial" w:hAnsi="Arial" w:eastAsia="Arial" w:cs="Arial"/>
          <w:lang w:val="en"/>
        </w:rPr>
      </w:pPr>
      <w:r w:rsidRPr="642F801D">
        <w:rPr>
          <w:rFonts w:ascii="Arial" w:hAnsi="Arial" w:eastAsia="Arial" w:cs="Arial"/>
          <w:lang w:val="en"/>
        </w:rPr>
        <w:t>Price</w:t>
      </w:r>
    </w:p>
    <w:p w:rsidR="642F801D" w:rsidP="642F801D" w:rsidRDefault="642F801D" w14:paraId="74017E38" w14:textId="42A9820E">
      <w:pPr>
        <w:spacing w:after="0" w:line="480" w:lineRule="auto"/>
        <w:rPr>
          <w:rFonts w:ascii="Arial" w:hAnsi="Arial" w:eastAsia="Arial" w:cs="Arial"/>
          <w:lang w:val="en"/>
        </w:rPr>
      </w:pPr>
    </w:p>
    <w:p w:rsidR="642F801D" w:rsidP="642F801D" w:rsidRDefault="642F801D" w14:paraId="5166EABE" w14:textId="0B339CA3">
      <w:pPr>
        <w:spacing w:after="0" w:line="480" w:lineRule="auto"/>
        <w:rPr>
          <w:rFonts w:ascii="Arial" w:hAnsi="Arial" w:eastAsia="Arial" w:cs="Arial"/>
          <w:u w:val="single"/>
          <w:lang w:val="en"/>
        </w:rPr>
      </w:pPr>
      <w:r w:rsidRPr="642F801D">
        <w:rPr>
          <w:rFonts w:ascii="Arial" w:hAnsi="Arial" w:eastAsia="Arial" w:cs="Arial"/>
          <w:u w:val="single"/>
          <w:lang w:val="en"/>
        </w:rPr>
        <w:t>Alcoholic Drink</w:t>
      </w:r>
    </w:p>
    <w:p w:rsidR="642F801D" w:rsidP="642F801D" w:rsidRDefault="642F801D" w14:paraId="5B4C7A95" w14:textId="5FEDAAF3">
      <w:pPr>
        <w:spacing w:after="0" w:line="480" w:lineRule="auto"/>
        <w:rPr>
          <w:rFonts w:ascii="Arial" w:hAnsi="Arial" w:eastAsia="Arial" w:cs="Arial"/>
          <w:lang w:val="en"/>
        </w:rPr>
      </w:pPr>
      <w:r w:rsidRPr="642F801D">
        <w:rPr>
          <w:rFonts w:ascii="Arial" w:hAnsi="Arial" w:eastAsia="Arial" w:cs="Arial"/>
          <w:lang w:val="en"/>
        </w:rPr>
        <w:t>Alcoholic Drink ID</w:t>
      </w:r>
    </w:p>
    <w:p w:rsidR="642F801D" w:rsidP="642F801D" w:rsidRDefault="642F801D" w14:paraId="7ABFAAAF" w14:textId="4B3D68D5">
      <w:pPr>
        <w:spacing w:after="0" w:line="480" w:lineRule="auto"/>
        <w:rPr>
          <w:rFonts w:ascii="Arial" w:hAnsi="Arial" w:eastAsia="Arial" w:cs="Arial"/>
          <w:lang w:val="en"/>
        </w:rPr>
      </w:pPr>
      <w:r w:rsidRPr="642F801D">
        <w:rPr>
          <w:rFonts w:ascii="Arial" w:hAnsi="Arial" w:eastAsia="Arial" w:cs="Arial"/>
          <w:lang w:val="en"/>
        </w:rPr>
        <w:t>Wine Type</w:t>
      </w:r>
    </w:p>
    <w:p w:rsidR="642F801D" w:rsidP="642F801D" w:rsidRDefault="642F801D" w14:paraId="76FEBB75" w14:textId="45AF7DFC">
      <w:pPr>
        <w:spacing w:after="0" w:line="480" w:lineRule="auto"/>
        <w:rPr>
          <w:rFonts w:ascii="Arial" w:hAnsi="Arial" w:eastAsia="Arial" w:cs="Arial"/>
          <w:lang w:val="en"/>
        </w:rPr>
      </w:pPr>
      <w:r w:rsidRPr="642F801D">
        <w:rPr>
          <w:rFonts w:ascii="Arial" w:hAnsi="Arial" w:eastAsia="Arial" w:cs="Arial"/>
          <w:lang w:val="en"/>
        </w:rPr>
        <w:t>Brand</w:t>
      </w:r>
    </w:p>
    <w:p w:rsidR="642F801D" w:rsidP="642F801D" w:rsidRDefault="642F801D" w14:paraId="0C597A39" w14:textId="0ACDAFB2">
      <w:pPr>
        <w:spacing w:after="0" w:line="480" w:lineRule="auto"/>
        <w:rPr>
          <w:rFonts w:ascii="Arial" w:hAnsi="Arial" w:eastAsia="Arial" w:cs="Arial"/>
          <w:lang w:val="en"/>
        </w:rPr>
      </w:pPr>
      <w:r w:rsidRPr="642F801D">
        <w:rPr>
          <w:rFonts w:ascii="Arial" w:hAnsi="Arial" w:eastAsia="Arial" w:cs="Arial"/>
          <w:lang w:val="en"/>
        </w:rPr>
        <w:t>Price</w:t>
      </w:r>
    </w:p>
    <w:p w:rsidR="642F801D" w:rsidP="642F801D" w:rsidRDefault="642F801D" w14:paraId="7496D8EE" w14:textId="01A8956E">
      <w:pPr>
        <w:spacing w:after="0" w:line="480" w:lineRule="auto"/>
        <w:rPr>
          <w:rFonts w:ascii="Arial" w:hAnsi="Arial" w:eastAsia="Arial" w:cs="Arial"/>
          <w:lang w:val="en"/>
        </w:rPr>
      </w:pPr>
    </w:p>
    <w:p w:rsidR="642F801D" w:rsidP="642F801D" w:rsidRDefault="642F801D" w14:paraId="24354A00" w14:textId="277D80E0">
      <w:pPr>
        <w:spacing w:after="0" w:line="480" w:lineRule="auto"/>
        <w:rPr>
          <w:rFonts w:ascii="Arial" w:hAnsi="Arial" w:eastAsia="Arial" w:cs="Arial"/>
          <w:u w:val="single"/>
          <w:lang w:val="en"/>
        </w:rPr>
      </w:pPr>
      <w:r w:rsidRPr="642F801D">
        <w:rPr>
          <w:rFonts w:ascii="Arial" w:hAnsi="Arial" w:eastAsia="Arial" w:cs="Arial"/>
          <w:u w:val="single"/>
          <w:lang w:val="en"/>
        </w:rPr>
        <w:t>Equipment</w:t>
      </w:r>
    </w:p>
    <w:p w:rsidR="642F801D" w:rsidP="642F801D" w:rsidRDefault="642F801D" w14:paraId="1CBA54EB" w14:textId="3B1746D7">
      <w:pPr>
        <w:spacing w:after="0" w:line="480" w:lineRule="auto"/>
        <w:rPr>
          <w:rFonts w:ascii="Arial" w:hAnsi="Arial" w:eastAsia="Arial" w:cs="Arial"/>
          <w:u w:val="single"/>
          <w:lang w:val="en"/>
        </w:rPr>
      </w:pPr>
      <w:r w:rsidRPr="642F801D">
        <w:rPr>
          <w:rFonts w:ascii="Arial" w:hAnsi="Arial" w:eastAsia="Arial" w:cs="Arial"/>
          <w:lang w:val="en"/>
        </w:rPr>
        <w:t>Equipment ID</w:t>
      </w:r>
    </w:p>
    <w:p w:rsidR="642F801D" w:rsidP="642F801D" w:rsidRDefault="642F801D" w14:paraId="4B735C4E" w14:textId="00E536D2">
      <w:pPr>
        <w:spacing w:after="0" w:line="480" w:lineRule="auto"/>
        <w:rPr>
          <w:rFonts w:ascii="Arial" w:hAnsi="Arial" w:eastAsia="Arial" w:cs="Arial"/>
          <w:lang w:val="en"/>
        </w:rPr>
      </w:pPr>
      <w:r w:rsidRPr="642F801D">
        <w:rPr>
          <w:rFonts w:ascii="Arial" w:hAnsi="Arial" w:eastAsia="Arial" w:cs="Arial"/>
          <w:lang w:val="en"/>
        </w:rPr>
        <w:t>Equipment Types</w:t>
      </w:r>
    </w:p>
    <w:p w:rsidR="642F801D" w:rsidP="642F801D" w:rsidRDefault="642F801D" w14:paraId="538F4432" w14:textId="5B17A566">
      <w:pPr>
        <w:spacing w:after="0" w:line="480" w:lineRule="auto"/>
        <w:rPr>
          <w:rFonts w:ascii="Arial" w:hAnsi="Arial" w:eastAsia="Arial" w:cs="Arial"/>
          <w:lang w:val="en"/>
        </w:rPr>
      </w:pPr>
      <w:r w:rsidRPr="642F801D">
        <w:rPr>
          <w:rFonts w:ascii="Arial" w:hAnsi="Arial" w:eastAsia="Arial" w:cs="Arial"/>
          <w:lang w:val="en"/>
        </w:rPr>
        <w:t>Quantity</w:t>
      </w:r>
    </w:p>
    <w:p w:rsidR="642F801D" w:rsidP="642F801D" w:rsidRDefault="642F801D" w14:paraId="299ED1C9" w14:textId="6A7DB542">
      <w:pPr>
        <w:spacing w:after="0" w:line="480" w:lineRule="auto"/>
        <w:rPr>
          <w:rFonts w:ascii="Arial" w:hAnsi="Arial" w:eastAsia="Arial" w:cs="Arial"/>
          <w:lang w:val="en"/>
        </w:rPr>
      </w:pPr>
      <w:r w:rsidRPr="642F801D">
        <w:rPr>
          <w:rFonts w:ascii="Arial" w:hAnsi="Arial" w:eastAsia="Arial" w:cs="Arial"/>
          <w:lang w:val="en"/>
        </w:rPr>
        <w:t>Maintenance Cost</w:t>
      </w:r>
    </w:p>
    <w:p w:rsidR="642F801D" w:rsidP="642F801D" w:rsidRDefault="642F801D" w14:paraId="3FB1E449" w14:textId="24AE9581">
      <w:pPr>
        <w:spacing w:after="0" w:line="480" w:lineRule="auto"/>
        <w:rPr>
          <w:rFonts w:ascii="Arial" w:hAnsi="Arial" w:eastAsia="Arial" w:cs="Arial"/>
          <w:lang w:val="en"/>
        </w:rPr>
      </w:pPr>
      <w:r w:rsidRPr="642F801D">
        <w:rPr>
          <w:rFonts w:ascii="Arial" w:hAnsi="Arial" w:eastAsia="Arial" w:cs="Arial"/>
          <w:lang w:val="en"/>
        </w:rPr>
        <w:t>Owned?</w:t>
      </w:r>
    </w:p>
    <w:p w:rsidR="642F801D" w:rsidP="642F801D" w:rsidRDefault="642F801D" w14:paraId="17562121" w14:textId="536185E3">
      <w:pPr>
        <w:spacing w:after="0" w:line="480" w:lineRule="auto"/>
        <w:rPr>
          <w:rFonts w:ascii="Arial" w:hAnsi="Arial" w:eastAsia="Arial" w:cs="Arial"/>
          <w:lang w:val="en"/>
        </w:rPr>
      </w:pPr>
    </w:p>
    <w:p w:rsidR="642F801D" w:rsidP="642F801D" w:rsidRDefault="642F801D" w14:paraId="4905255B" w14:textId="008C53D5">
      <w:pPr>
        <w:spacing w:after="0" w:line="480" w:lineRule="auto"/>
        <w:rPr>
          <w:rFonts w:ascii="Arial" w:hAnsi="Arial" w:eastAsia="Arial" w:cs="Arial"/>
          <w:u w:val="single"/>
          <w:lang w:val="en"/>
        </w:rPr>
      </w:pPr>
      <w:r w:rsidRPr="642F801D">
        <w:rPr>
          <w:rFonts w:ascii="Arial" w:hAnsi="Arial" w:eastAsia="Arial" w:cs="Arial"/>
          <w:u w:val="single"/>
          <w:lang w:val="en"/>
        </w:rPr>
        <w:t>Renovation</w:t>
      </w:r>
    </w:p>
    <w:p w:rsidR="642F801D" w:rsidP="642F801D" w:rsidRDefault="642F801D" w14:paraId="3A7ADE18" w14:textId="45EB52D9">
      <w:pPr>
        <w:spacing w:after="0" w:line="480" w:lineRule="auto"/>
        <w:rPr>
          <w:rFonts w:ascii="Arial" w:hAnsi="Arial" w:eastAsia="Arial" w:cs="Arial"/>
          <w:u w:val="single"/>
          <w:lang w:val="en"/>
        </w:rPr>
      </w:pPr>
      <w:r w:rsidRPr="642F801D">
        <w:rPr>
          <w:rFonts w:ascii="Arial" w:hAnsi="Arial" w:eastAsia="Arial" w:cs="Arial"/>
          <w:lang w:val="en"/>
        </w:rPr>
        <w:t>Renovation ID</w:t>
      </w:r>
    </w:p>
    <w:p w:rsidR="642F801D" w:rsidP="642F801D" w:rsidRDefault="642F801D" w14:paraId="6FE11A8C" w14:textId="33724683">
      <w:pPr>
        <w:spacing w:after="0" w:line="480" w:lineRule="auto"/>
        <w:rPr>
          <w:rFonts w:ascii="Arial" w:hAnsi="Arial" w:eastAsia="Arial" w:cs="Arial"/>
          <w:lang w:val="en"/>
        </w:rPr>
      </w:pPr>
      <w:r w:rsidRPr="642F801D">
        <w:rPr>
          <w:rFonts w:ascii="Arial" w:hAnsi="Arial" w:eastAsia="Arial" w:cs="Arial"/>
          <w:lang w:val="en"/>
        </w:rPr>
        <w:t>Construction Types</w:t>
      </w:r>
    </w:p>
    <w:p w:rsidR="642F801D" w:rsidP="642F801D" w:rsidRDefault="642F801D" w14:paraId="6DEBC83A" w14:textId="567B6B05">
      <w:pPr>
        <w:spacing w:after="0" w:line="480" w:lineRule="auto"/>
        <w:rPr>
          <w:rFonts w:ascii="Arial" w:hAnsi="Arial" w:eastAsia="Arial" w:cs="Arial"/>
          <w:lang w:val="en"/>
        </w:rPr>
      </w:pPr>
      <w:r w:rsidRPr="642F801D">
        <w:rPr>
          <w:rFonts w:ascii="Arial" w:hAnsi="Arial" w:eastAsia="Arial" w:cs="Arial"/>
          <w:lang w:val="en"/>
        </w:rPr>
        <w:t>Cost</w:t>
      </w:r>
    </w:p>
    <w:p w:rsidR="642F801D" w:rsidP="642F801D" w:rsidRDefault="642F801D" w14:paraId="57DEDD8B" w14:textId="0B92549A">
      <w:pPr>
        <w:spacing w:after="0" w:line="480" w:lineRule="auto"/>
        <w:rPr>
          <w:rFonts w:ascii="Arial" w:hAnsi="Arial" w:eastAsia="Arial" w:cs="Arial"/>
          <w:lang w:val="en"/>
        </w:rPr>
      </w:pPr>
    </w:p>
    <w:p w:rsidR="642F801D" w:rsidP="642F801D" w:rsidRDefault="642F801D" w14:paraId="5C7B11B1" w14:textId="50E0B245">
      <w:pPr>
        <w:spacing w:after="0" w:line="480" w:lineRule="auto"/>
        <w:rPr>
          <w:rFonts w:ascii="Arial" w:hAnsi="Arial" w:eastAsia="Arial" w:cs="Arial"/>
          <w:color w:val="000000" w:themeColor="text1"/>
          <w:u w:val="single"/>
          <w:lang w:val="en"/>
        </w:rPr>
      </w:pPr>
      <w:r w:rsidRPr="642F801D">
        <w:rPr>
          <w:rFonts w:ascii="Arial" w:hAnsi="Arial" w:eastAsia="Arial" w:cs="Arial"/>
          <w:color w:val="000000" w:themeColor="text1"/>
          <w:u w:val="single"/>
          <w:lang w:val="en"/>
        </w:rPr>
        <w:t>Expense</w:t>
      </w:r>
    </w:p>
    <w:p w:rsidR="642F801D" w:rsidP="642F801D" w:rsidRDefault="642F801D" w14:paraId="47F9348B" w14:textId="23E5587F">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Expense ID</w:t>
      </w:r>
      <w:r>
        <w:br/>
      </w:r>
      <w:r w:rsidRPr="642F801D">
        <w:rPr>
          <w:rFonts w:ascii="Arial" w:hAnsi="Arial" w:eastAsia="Arial" w:cs="Arial"/>
          <w:color w:val="000000" w:themeColor="text1"/>
          <w:lang w:val="en"/>
        </w:rPr>
        <w:t>Food</w:t>
      </w:r>
    </w:p>
    <w:p w:rsidR="642F801D" w:rsidP="642F801D" w:rsidRDefault="642F801D" w14:paraId="1D426245" w14:textId="5B5511B5">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Liquor</w:t>
      </w:r>
    </w:p>
    <w:p w:rsidR="642F801D" w:rsidP="642F801D" w:rsidRDefault="642F801D" w14:paraId="4B8700D1" w14:textId="12E4CE4F">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Labor</w:t>
      </w:r>
    </w:p>
    <w:p w:rsidR="642F801D" w:rsidP="642F801D" w:rsidRDefault="642F801D" w14:paraId="2F61D0F8" w14:textId="2FD72D0B">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Electricity</w:t>
      </w:r>
    </w:p>
    <w:p w:rsidR="642F801D" w:rsidP="642F801D" w:rsidRDefault="642F801D" w14:paraId="680D9022" w14:textId="1C4C888A">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Water</w:t>
      </w:r>
    </w:p>
    <w:p w:rsidR="642F801D" w:rsidP="642F801D" w:rsidRDefault="642F801D" w14:paraId="612A5010" w14:textId="5AF5F0F9">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Internet</w:t>
      </w:r>
    </w:p>
    <w:p w:rsidR="642F801D" w:rsidP="642F801D" w:rsidRDefault="642F801D" w14:paraId="6594CC3D" w14:textId="495E994C">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Phone</w:t>
      </w:r>
    </w:p>
    <w:p w:rsidR="642F801D" w:rsidP="642F801D" w:rsidRDefault="642F801D" w14:paraId="097DA5AB" w14:textId="2BA2BFE5">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Insurance</w:t>
      </w:r>
    </w:p>
    <w:p w:rsidR="642F801D" w:rsidP="642F801D" w:rsidRDefault="642F801D" w14:paraId="61109CC2" w14:textId="29F6A493">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Mortgage</w:t>
      </w:r>
    </w:p>
    <w:p w:rsidR="642F801D" w:rsidP="642F801D" w:rsidRDefault="642F801D" w14:paraId="2CF61AFE" w14:textId="53309F6A">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 xml:space="preserve">Equipment </w:t>
      </w:r>
    </w:p>
    <w:p w:rsidR="642F801D" w:rsidP="642F801D" w:rsidRDefault="642F801D" w14:paraId="228E9B61" w14:textId="1305020A">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lang w:val="en"/>
        </w:rPr>
        <w:t xml:space="preserve">Marketing </w:t>
      </w:r>
    </w:p>
    <w:p w:rsidR="642F801D" w:rsidP="642F801D" w:rsidRDefault="642F801D" w14:paraId="79659AB7" w14:textId="7F8EB317">
      <w:pPr>
        <w:spacing w:after="0" w:line="480" w:lineRule="auto"/>
        <w:rPr>
          <w:rFonts w:ascii="Arial" w:hAnsi="Arial" w:eastAsia="Arial" w:cs="Arial"/>
          <w:color w:val="000000" w:themeColor="text1"/>
          <w:lang w:val="en"/>
        </w:rPr>
      </w:pPr>
    </w:p>
    <w:p w:rsidR="642F801D" w:rsidP="642F801D" w:rsidRDefault="642F801D" w14:paraId="7A8EEABD" w14:textId="5ACED5CE">
      <w:pPr>
        <w:spacing w:after="0" w:line="480" w:lineRule="auto"/>
        <w:rPr>
          <w:rFonts w:ascii="Arial" w:hAnsi="Arial" w:eastAsia="Arial" w:cs="Arial"/>
          <w:color w:val="000000" w:themeColor="text1"/>
          <w:lang w:val="en"/>
        </w:rPr>
      </w:pPr>
      <w:r w:rsidRPr="642F801D">
        <w:rPr>
          <w:rFonts w:ascii="Arial" w:hAnsi="Arial" w:eastAsia="Arial" w:cs="Arial"/>
          <w:color w:val="000000" w:themeColor="text1"/>
          <w:u w:val="single"/>
          <w:lang w:val="en"/>
        </w:rPr>
        <w:t>Revenue</w:t>
      </w:r>
    </w:p>
    <w:p w:rsidR="642F801D" w:rsidP="53C99A08" w:rsidRDefault="642F801D" w14:paraId="60936E66" w14:textId="5A50DCF7">
      <w:pPr>
        <w:spacing w:after="0" w:line="480" w:lineRule="auto"/>
        <w:rPr>
          <w:rFonts w:ascii="Arial" w:hAnsi="Arial" w:eastAsia="Arial" w:cs="Arial"/>
          <w:color w:val="000000" w:themeColor="text1"/>
          <w:u w:val="single"/>
          <w:lang w:val="en"/>
        </w:rPr>
      </w:pPr>
      <w:r w:rsidRPr="53C99A08">
        <w:rPr>
          <w:rFonts w:ascii="Arial" w:hAnsi="Arial" w:eastAsia="Arial" w:cs="Arial"/>
          <w:color w:val="000000" w:themeColor="text1"/>
          <w:lang w:val="en"/>
        </w:rPr>
        <w:t>Revenue ID</w:t>
      </w:r>
    </w:p>
    <w:p w:rsidR="53C99A08" w:rsidP="53C99A08" w:rsidRDefault="53C99A08" w14:paraId="7DB68123" w14:textId="45548E26">
      <w:pPr>
        <w:spacing w:after="0" w:line="480" w:lineRule="auto"/>
        <w:rPr>
          <w:rFonts w:ascii="Arial" w:hAnsi="Arial" w:eastAsia="Arial" w:cs="Arial"/>
          <w:color w:val="000000" w:themeColor="text1"/>
          <w:lang w:val="en"/>
        </w:rPr>
      </w:pPr>
      <w:r w:rsidRPr="53C99A08">
        <w:rPr>
          <w:rFonts w:ascii="Arial" w:hAnsi="Arial" w:eastAsia="Arial" w:cs="Arial"/>
          <w:color w:val="000000" w:themeColor="text1"/>
          <w:lang w:val="en"/>
        </w:rPr>
        <w:t>Operation Revenue</w:t>
      </w:r>
    </w:p>
    <w:p w:rsidR="642F801D" w:rsidP="642F801D" w:rsidRDefault="642F801D" w14:paraId="773B1E22" w14:textId="74CAACC9">
      <w:pPr>
        <w:spacing w:after="0" w:line="480" w:lineRule="auto"/>
        <w:rPr>
          <w:rFonts w:ascii="Arial" w:hAnsi="Arial" w:eastAsia="Arial" w:cs="Arial"/>
          <w:color w:val="000000" w:themeColor="text1"/>
          <w:lang w:val="en"/>
        </w:rPr>
      </w:pPr>
    </w:p>
    <w:p w:rsidR="35E43995" w:rsidP="22AE1183" w:rsidRDefault="0D282130" w14:paraId="13EA46D5" w14:textId="00C297D9">
      <w:pPr>
        <w:spacing w:after="0" w:line="480" w:lineRule="auto"/>
        <w:rPr>
          <w:rFonts w:ascii="Arial" w:hAnsi="Arial" w:eastAsia="Arial" w:cs="Arial"/>
          <w:b/>
          <w:bCs/>
          <w:lang w:val="en"/>
        </w:rPr>
      </w:pPr>
      <w:r w:rsidRPr="22AE1183">
        <w:rPr>
          <w:rFonts w:ascii="Arial" w:hAnsi="Arial" w:eastAsia="Arial" w:cs="Arial"/>
          <w:b/>
          <w:bCs/>
          <w:lang w:val="en"/>
        </w:rPr>
        <w:t>Relationships:</w:t>
      </w:r>
    </w:p>
    <w:p w:rsidR="393AB764" w:rsidP="393AB764" w:rsidRDefault="393AB764" w14:paraId="2804F43F" w14:textId="079C42C5">
      <w:pPr>
        <w:spacing w:after="0" w:line="480" w:lineRule="auto"/>
        <w:rPr>
          <w:rFonts w:ascii="Arial" w:hAnsi="Arial" w:eastAsia="Arial" w:cs="Arial"/>
          <w:lang w:val="en"/>
        </w:rPr>
      </w:pPr>
      <w:r w:rsidRPr="642F801D">
        <w:rPr>
          <w:rFonts w:ascii="Arial" w:hAnsi="Arial" w:eastAsia="Arial" w:cs="Arial"/>
          <w:lang w:val="en"/>
        </w:rPr>
        <w:t>Little Eataly has at least one supplier and a supplier may provide for many Little Eataly.</w:t>
      </w:r>
    </w:p>
    <w:p w:rsidR="393AB764" w:rsidP="393AB764" w:rsidRDefault="393AB764" w14:paraId="74633502" w14:textId="663BFD5E">
      <w:pPr>
        <w:spacing w:after="0" w:line="480" w:lineRule="auto"/>
        <w:rPr>
          <w:rFonts w:ascii="Arial" w:hAnsi="Arial" w:eastAsia="Arial" w:cs="Arial"/>
          <w:lang w:val="en"/>
        </w:rPr>
      </w:pPr>
      <w:r w:rsidRPr="642F801D">
        <w:rPr>
          <w:rFonts w:ascii="Arial" w:hAnsi="Arial" w:eastAsia="Arial" w:cs="Arial"/>
          <w:lang w:val="en"/>
        </w:rPr>
        <w:t>Little Eataly has many employees and an employee works for only one Little Eataly.</w:t>
      </w:r>
    </w:p>
    <w:p w:rsidR="393AB764" w:rsidP="393AB764" w:rsidRDefault="393AB764" w14:paraId="0CD05893" w14:textId="41931295">
      <w:pPr>
        <w:spacing w:after="0" w:line="480" w:lineRule="auto"/>
        <w:rPr>
          <w:rFonts w:ascii="Arial" w:hAnsi="Arial" w:eastAsia="Arial" w:cs="Arial"/>
          <w:lang w:val="en"/>
        </w:rPr>
      </w:pPr>
      <w:r w:rsidRPr="642F801D">
        <w:rPr>
          <w:rFonts w:ascii="Arial" w:hAnsi="Arial" w:eastAsia="Arial" w:cs="Arial"/>
          <w:lang w:val="en"/>
        </w:rPr>
        <w:t>Little Eataly may have many customers and a customer may go to many Little Eataly.</w:t>
      </w:r>
    </w:p>
    <w:p w:rsidR="393AB764" w:rsidP="393AB764" w:rsidRDefault="393AB764" w14:paraId="0C13A7B0" w14:textId="19978DDD">
      <w:pPr>
        <w:spacing w:after="0" w:line="480" w:lineRule="auto"/>
        <w:rPr>
          <w:rFonts w:ascii="Arial" w:hAnsi="Arial" w:eastAsia="Arial" w:cs="Arial"/>
          <w:lang w:val="en"/>
        </w:rPr>
      </w:pPr>
      <w:r w:rsidRPr="642F801D">
        <w:rPr>
          <w:rFonts w:ascii="Arial" w:hAnsi="Arial" w:eastAsia="Arial" w:cs="Arial"/>
          <w:lang w:val="en"/>
        </w:rPr>
        <w:t>A customer may belong to a rewards program and a rewards program may have many customers.</w:t>
      </w:r>
    </w:p>
    <w:p w:rsidR="393AB764" w:rsidP="393AB764" w:rsidRDefault="393AB764" w14:paraId="0F4DB32D" w14:textId="6E82CFD8">
      <w:pPr>
        <w:spacing w:after="0" w:line="480" w:lineRule="auto"/>
        <w:rPr>
          <w:rFonts w:ascii="Arial" w:hAnsi="Arial" w:eastAsia="Arial" w:cs="Arial"/>
          <w:lang w:val="en"/>
        </w:rPr>
      </w:pPr>
      <w:r w:rsidRPr="642F801D">
        <w:rPr>
          <w:rFonts w:ascii="Arial" w:hAnsi="Arial" w:eastAsia="Arial" w:cs="Arial"/>
          <w:lang w:val="en"/>
        </w:rPr>
        <w:t>A customer has at least one order and an order is made by one customer.</w:t>
      </w:r>
    </w:p>
    <w:p w:rsidR="657CE3B1" w:rsidP="657CE3B1" w:rsidRDefault="642F801D" w14:paraId="56FE8D47" w14:textId="0E09F436">
      <w:pPr>
        <w:spacing w:after="0" w:line="480" w:lineRule="auto"/>
        <w:rPr>
          <w:rFonts w:ascii="Arial" w:hAnsi="Arial" w:eastAsia="Arial" w:cs="Arial"/>
          <w:lang w:val="en"/>
        </w:rPr>
      </w:pPr>
      <w:r w:rsidRPr="642F801D">
        <w:rPr>
          <w:rFonts w:ascii="Arial" w:hAnsi="Arial" w:eastAsia="Arial" w:cs="Arial"/>
          <w:lang w:val="en"/>
        </w:rPr>
        <w:t>Little Eataly may have many renovations and a renovation may happen at many Little Eataly.</w:t>
      </w:r>
    </w:p>
    <w:p w:rsidR="642F801D" w:rsidP="642F801D" w:rsidRDefault="642F801D" w14:paraId="70B36AEC" w14:textId="690CBD3E">
      <w:pPr>
        <w:spacing w:after="0" w:line="480" w:lineRule="auto"/>
        <w:rPr>
          <w:rFonts w:ascii="Arial" w:hAnsi="Arial" w:eastAsia="Arial" w:cs="Arial"/>
          <w:lang w:val="en"/>
        </w:rPr>
      </w:pPr>
      <w:r w:rsidRPr="642F801D">
        <w:rPr>
          <w:rFonts w:ascii="Arial" w:hAnsi="Arial" w:eastAsia="Arial" w:cs="Arial"/>
          <w:lang w:val="en"/>
        </w:rPr>
        <w:t>An order has at least one salad, pasta, subs, appetizer, desserts, alcoholic drinks, or non-alcoholic drinks. Salad, pasta, subs, appetizer, deserts, alcoholic drinks, or non-alcoholic drink may be in many orders.</w:t>
      </w:r>
    </w:p>
    <w:p w:rsidR="642F801D" w:rsidP="642F801D" w:rsidRDefault="642F801D" w14:paraId="08B13432" w14:textId="04756B5C">
      <w:pPr>
        <w:spacing w:after="0" w:line="480" w:lineRule="auto"/>
        <w:rPr>
          <w:rFonts w:ascii="Arial" w:hAnsi="Arial" w:eastAsia="Arial" w:cs="Arial"/>
          <w:lang w:val="en"/>
        </w:rPr>
      </w:pPr>
      <w:r w:rsidRPr="642F801D">
        <w:rPr>
          <w:rFonts w:ascii="Arial" w:hAnsi="Arial" w:eastAsia="Arial" w:cs="Arial"/>
          <w:lang w:val="en"/>
        </w:rPr>
        <w:t xml:space="preserve">Little Eataly serves many types of salad, pasta, subs, appetizer, desserts, alcoholic drinks, or non-alcoholic drinks. A salad, pasta, subs, appetizer, desserts, alcoholic drinks, or non-alcoholic drinks may not be served at every Little Eataly. </w:t>
      </w:r>
    </w:p>
    <w:p w:rsidR="642F801D" w:rsidP="642F801D" w:rsidRDefault="642F801D" w14:paraId="3569BB44" w14:textId="6E946A32">
      <w:pPr>
        <w:spacing w:after="0" w:line="480" w:lineRule="auto"/>
        <w:rPr>
          <w:rFonts w:ascii="Arial" w:hAnsi="Arial" w:eastAsia="Arial" w:cs="Arial"/>
          <w:lang w:val="en"/>
        </w:rPr>
      </w:pPr>
      <w:r w:rsidRPr="642F801D">
        <w:rPr>
          <w:rFonts w:ascii="Arial" w:hAnsi="Arial" w:eastAsia="Arial" w:cs="Arial"/>
          <w:lang w:val="en"/>
        </w:rPr>
        <w:t xml:space="preserve">Little Eataly has many equipment and an equipment is at only one Little Eataly. </w:t>
      </w:r>
    </w:p>
    <w:p w:rsidR="642F801D" w:rsidP="642F801D" w:rsidRDefault="642F801D" w14:paraId="0090B601" w14:textId="274CC233">
      <w:pPr>
        <w:spacing w:after="0" w:line="480" w:lineRule="auto"/>
        <w:rPr>
          <w:rFonts w:ascii="Arial" w:hAnsi="Arial" w:eastAsia="Arial" w:cs="Arial"/>
          <w:lang w:val="en"/>
        </w:rPr>
      </w:pPr>
      <w:r w:rsidRPr="53C99A08">
        <w:rPr>
          <w:rFonts w:ascii="Arial" w:hAnsi="Arial" w:eastAsia="Arial" w:cs="Arial"/>
          <w:lang w:val="en"/>
        </w:rPr>
        <w:t>Little Eataly has many revenues and a revenue is for only one Little Eataly.</w:t>
      </w:r>
    </w:p>
    <w:p w:rsidR="642F801D" w:rsidP="642F801D" w:rsidRDefault="642F801D" w14:paraId="77720F9D" w14:textId="4C4636FC">
      <w:pPr>
        <w:spacing w:after="0" w:line="480" w:lineRule="auto"/>
        <w:rPr>
          <w:rFonts w:ascii="Arial" w:hAnsi="Arial" w:eastAsia="Arial" w:cs="Arial"/>
          <w:lang w:val="en"/>
        </w:rPr>
      </w:pPr>
      <w:r w:rsidRPr="53C99A08">
        <w:rPr>
          <w:rFonts w:ascii="Arial" w:hAnsi="Arial" w:eastAsia="Arial" w:cs="Arial"/>
          <w:lang w:val="en"/>
        </w:rPr>
        <w:t>Little Eataly has many expenses and an expense is for only one Little Eataly.</w:t>
      </w:r>
    </w:p>
    <w:p w:rsidR="642F801D" w:rsidP="642F801D" w:rsidRDefault="642F801D" w14:paraId="3DE3E981" w14:textId="489D186B">
      <w:pPr>
        <w:spacing w:after="0" w:line="480" w:lineRule="auto"/>
        <w:rPr>
          <w:rFonts w:ascii="Arial" w:hAnsi="Arial" w:eastAsia="Arial" w:cs="Arial"/>
          <w:lang w:val="en"/>
        </w:rPr>
      </w:pPr>
    </w:p>
    <w:p w:rsidR="35E43995" w:rsidP="14C15106" w:rsidRDefault="0A0EDC0B" w14:paraId="2870285A" w14:textId="04991F8C">
      <w:pPr>
        <w:spacing w:after="0" w:line="480" w:lineRule="auto"/>
        <w:rPr>
          <w:lang w:val="en"/>
        </w:rPr>
      </w:pPr>
      <w:r w:rsidRPr="781C661C">
        <w:rPr>
          <w:rFonts w:ascii="Arial" w:hAnsi="Arial" w:eastAsia="Arial" w:cs="Arial"/>
          <w:b/>
          <w:bCs/>
          <w:lang w:val="en"/>
        </w:rPr>
        <w:t>E</w:t>
      </w:r>
      <w:r w:rsidRPr="781C661C" w:rsidR="0BD4EA92">
        <w:rPr>
          <w:rFonts w:ascii="Arial" w:hAnsi="Arial" w:eastAsia="Arial" w:cs="Arial"/>
          <w:b/>
          <w:bCs/>
          <w:lang w:val="en"/>
        </w:rPr>
        <w:t>R</w:t>
      </w:r>
      <w:r w:rsidRPr="781C661C">
        <w:rPr>
          <w:rFonts w:ascii="Arial" w:hAnsi="Arial" w:eastAsia="Arial" w:cs="Arial"/>
          <w:b/>
          <w:bCs/>
          <w:lang w:val="en"/>
        </w:rPr>
        <w:t>D:</w:t>
      </w:r>
      <w:r w:rsidR="4287890B">
        <w:t xml:space="preserve"> </w:t>
      </w:r>
    </w:p>
    <w:p w:rsidR="22AE1183" w:rsidP="781C661C" w:rsidRDefault="22AE1183" w14:paraId="10AA6479" w14:textId="46F9D2D9">
      <w:pPr>
        <w:spacing w:after="0" w:line="480" w:lineRule="auto"/>
        <w:jc w:val="center"/>
      </w:pPr>
    </w:p>
    <w:p w:rsidR="00862FF1" w:rsidP="781C661C" w:rsidRDefault="00862FF1" w14:paraId="25D1C252" w14:textId="77777777">
      <w:pPr>
        <w:spacing w:after="0" w:line="480" w:lineRule="auto"/>
        <w:jc w:val="center"/>
      </w:pPr>
    </w:p>
    <w:p w:rsidR="393AB764" w:rsidP="393AB764" w:rsidRDefault="000E0635" w14:paraId="313CE65E" w14:textId="1065A7C1">
      <w:pPr>
        <w:spacing w:after="0" w:line="480" w:lineRule="auto"/>
        <w:rPr>
          <w:rFonts w:ascii="Arial" w:hAnsi="Arial" w:eastAsia="Arial" w:cs="Arial"/>
          <w:lang w:val="en"/>
        </w:rPr>
      </w:pPr>
      <w:r>
        <w:rPr>
          <w:noProof/>
        </w:rPr>
        <w:drawing>
          <wp:inline distT="0" distB="0" distL="0" distR="0" wp14:anchorId="634B3AEA" wp14:editId="54712407">
            <wp:extent cx="7221260" cy="2302934"/>
            <wp:effectExtent l="0" t="0" r="0" b="254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43361" cy="2309982"/>
                    </a:xfrm>
                    <a:prstGeom prst="rect">
                      <a:avLst/>
                    </a:prstGeom>
                    <a:noFill/>
                    <a:ln>
                      <a:noFill/>
                    </a:ln>
                  </pic:spPr>
                </pic:pic>
              </a:graphicData>
            </a:graphic>
          </wp:inline>
        </w:drawing>
      </w:r>
    </w:p>
    <w:p w:rsidR="00C35836" w:rsidP="393AB764" w:rsidRDefault="00C35836" w14:paraId="42E51054" w14:textId="77777777">
      <w:pPr>
        <w:spacing w:after="0" w:line="480" w:lineRule="auto"/>
        <w:rPr>
          <w:rFonts w:ascii="Arial" w:hAnsi="Arial" w:eastAsia="Arial" w:cs="Arial"/>
          <w:lang w:val="en"/>
        </w:rPr>
      </w:pPr>
    </w:p>
    <w:p w:rsidR="22AE1183" w:rsidP="781C661C" w:rsidRDefault="0A0EDC0B" w14:paraId="0CB4D4D5" w14:textId="09A77A04">
      <w:pPr>
        <w:spacing w:after="0" w:line="480" w:lineRule="auto"/>
        <w:rPr>
          <w:rFonts w:ascii="Arial" w:hAnsi="Arial" w:eastAsia="Arial" w:cs="Arial"/>
          <w:lang w:val="en"/>
        </w:rPr>
      </w:pPr>
      <w:r w:rsidRPr="781C661C">
        <w:rPr>
          <w:rFonts w:ascii="Arial" w:hAnsi="Arial" w:eastAsia="Arial" w:cs="Arial"/>
          <w:b/>
          <w:bCs/>
          <w:lang w:val="en"/>
        </w:rPr>
        <w:t>EERD:</w:t>
      </w:r>
      <w:r w:rsidRPr="781C661C">
        <w:rPr>
          <w:rFonts w:ascii="Arial" w:hAnsi="Arial" w:eastAsia="Arial" w:cs="Arial"/>
          <w:lang w:val="en"/>
        </w:rPr>
        <w:t xml:space="preserve"> </w:t>
      </w:r>
    </w:p>
    <w:p w:rsidR="00E81E4F" w:rsidP="781C661C" w:rsidRDefault="00E81E4F" w14:paraId="1D8F0058" w14:textId="77777777">
      <w:pPr>
        <w:spacing w:after="0" w:line="480" w:lineRule="auto"/>
        <w:rPr>
          <w:rFonts w:ascii="Arial" w:hAnsi="Arial" w:eastAsia="Arial" w:cs="Arial"/>
          <w:lang w:val="en"/>
        </w:rPr>
      </w:pPr>
    </w:p>
    <w:p w:rsidR="004E384F" w:rsidP="781C661C" w:rsidRDefault="75799617" w14:paraId="525FFF74" w14:textId="36C0EA83">
      <w:pPr>
        <w:spacing w:after="0" w:line="480" w:lineRule="auto"/>
        <w:rPr>
          <w:lang w:val="en"/>
        </w:rPr>
      </w:pPr>
      <w:r>
        <w:rPr>
          <w:noProof/>
        </w:rPr>
        <w:drawing>
          <wp:inline distT="0" distB="0" distL="0" distR="0" wp14:anchorId="03CECAC8" wp14:editId="5C0BF906">
            <wp:extent cx="4572000" cy="1466850"/>
            <wp:effectExtent l="0" t="0" r="0" b="0"/>
            <wp:docPr id="1397793389" name="Picture 1397793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466850"/>
                    </a:xfrm>
                    <a:prstGeom prst="rect">
                      <a:avLst/>
                    </a:prstGeom>
                  </pic:spPr>
                </pic:pic>
              </a:graphicData>
            </a:graphic>
          </wp:inline>
        </w:drawing>
      </w:r>
    </w:p>
    <w:p w:rsidR="0043251B" w:rsidP="0043251B" w:rsidRDefault="0CAC8C53" w14:paraId="5428C355" w14:textId="1C046C38">
      <w:pPr>
        <w:spacing w:after="0" w:line="480" w:lineRule="auto"/>
        <w:rPr>
          <w:rFonts w:ascii="Arial" w:hAnsi="Arial" w:eastAsia="Arial" w:cs="Arial"/>
          <w:b/>
          <w:bCs/>
          <w:lang w:val="en"/>
        </w:rPr>
      </w:pPr>
      <w:r w:rsidRPr="75799617">
        <w:rPr>
          <w:rFonts w:ascii="Arial" w:hAnsi="Arial" w:eastAsia="Arial" w:cs="Arial"/>
          <w:b/>
          <w:bCs/>
          <w:lang w:val="en"/>
        </w:rPr>
        <w:t>Link to Full Diagram:</w:t>
      </w:r>
      <w:r w:rsidRPr="75799617" w:rsidR="23670FD3">
        <w:rPr>
          <w:rFonts w:ascii="Arial" w:hAnsi="Arial" w:eastAsia="Arial" w:cs="Arial"/>
          <w:b/>
          <w:bCs/>
          <w:lang w:val="en"/>
        </w:rPr>
        <w:t xml:space="preserve"> </w:t>
      </w:r>
      <w:hyperlink r:id="rId9">
        <w:r w:rsidRPr="75799617" w:rsidR="3CD38468">
          <w:rPr>
            <w:rStyle w:val="Hyperlink"/>
            <w:rFonts w:ascii="Arial" w:hAnsi="Arial" w:eastAsia="Arial" w:cs="Arial"/>
            <w:b/>
            <w:bCs/>
            <w:lang w:val="en"/>
          </w:rPr>
          <w:t>lucid.app</w:t>
        </w:r>
      </w:hyperlink>
    </w:p>
    <w:p w:rsidR="35E43995" w:rsidP="781C661C" w:rsidRDefault="27BECEA7" w14:paraId="24432FA1" w14:textId="2616CFA5">
      <w:pPr>
        <w:spacing w:after="0" w:line="480" w:lineRule="auto"/>
        <w:jc w:val="center"/>
        <w:rPr>
          <w:rFonts w:ascii="Arial" w:hAnsi="Arial" w:eastAsia="Arial" w:cs="Arial"/>
          <w:b/>
          <w:bCs/>
          <w:lang w:val="en"/>
        </w:rPr>
      </w:pPr>
      <w:r w:rsidRPr="781C661C">
        <w:rPr>
          <w:rFonts w:ascii="Arial" w:hAnsi="Arial" w:eastAsia="Arial" w:cs="Arial"/>
          <w:b/>
          <w:bCs/>
          <w:lang w:val="en"/>
        </w:rPr>
        <w:t>Database Design</w:t>
      </w:r>
    </w:p>
    <w:p w:rsidR="35E43995" w:rsidP="781C661C" w:rsidRDefault="781C661C" w14:paraId="0BE461C0" w14:textId="7B3530E1">
      <w:pPr>
        <w:spacing w:after="0" w:line="480" w:lineRule="auto"/>
        <w:rPr>
          <w:rFonts w:ascii="Arial" w:hAnsi="Arial" w:eastAsia="Arial" w:cs="Arial"/>
          <w:b/>
          <w:bCs/>
          <w:lang w:val="en"/>
        </w:rPr>
      </w:pPr>
      <w:r w:rsidRPr="781C661C">
        <w:rPr>
          <w:rFonts w:ascii="Arial" w:hAnsi="Arial" w:eastAsia="Arial" w:cs="Arial"/>
          <w:b/>
          <w:bCs/>
          <w:lang w:val="en"/>
        </w:rPr>
        <w:t>Relational Data Model</w:t>
      </w:r>
      <w:r w:rsidRPr="79FB3573" w:rsidR="37978C95">
        <w:rPr>
          <w:rFonts w:ascii="Arial" w:hAnsi="Arial" w:eastAsia="Arial" w:cs="Arial"/>
          <w:b/>
          <w:bCs/>
          <w:lang w:val="en"/>
        </w:rPr>
        <w:t xml:space="preserve"> (</w:t>
      </w:r>
      <w:r w:rsidRPr="781C661C">
        <w:rPr>
          <w:rFonts w:ascii="Arial" w:hAnsi="Arial" w:eastAsia="Arial" w:cs="Arial"/>
          <w:b/>
          <w:bCs/>
          <w:lang w:val="en"/>
        </w:rPr>
        <w:t>Third Normal Form</w:t>
      </w:r>
      <w:r w:rsidRPr="79FB3573" w:rsidR="37978C95">
        <w:rPr>
          <w:rFonts w:ascii="Arial" w:hAnsi="Arial" w:eastAsia="Arial" w:cs="Arial"/>
          <w:b/>
          <w:bCs/>
          <w:lang w:val="en"/>
        </w:rPr>
        <w:t>):</w:t>
      </w:r>
    </w:p>
    <w:p w:rsidR="001E55E8" w:rsidP="57179F94" w:rsidRDefault="001E55E8" w14:paraId="2016D4AC" w14:textId="72C1BAFC">
      <w:pPr>
        <w:spacing w:after="0" w:line="480" w:lineRule="auto"/>
        <w:jc w:val="center"/>
      </w:pPr>
      <w:r w:rsidR="001E55E8">
        <w:drawing>
          <wp:inline wp14:editId="3F38613D" wp14:anchorId="5C87D197">
            <wp:extent cx="5943600" cy="6014086"/>
            <wp:effectExtent l="0" t="0" r="0" b="5715"/>
            <wp:docPr id="11" name="Picture 11" descr="A picture containing table&#10;&#10;Description automatically generated" title=""/>
            <wp:cNvGraphicFramePr>
              <a:graphicFrameLocks noChangeAspect="1"/>
            </wp:cNvGraphicFramePr>
            <a:graphic>
              <a:graphicData uri="http://schemas.openxmlformats.org/drawingml/2006/picture">
                <pic:pic>
                  <pic:nvPicPr>
                    <pic:cNvPr id="0" name="Picture 11"/>
                    <pic:cNvPicPr/>
                  </pic:nvPicPr>
                  <pic:blipFill>
                    <a:blip r:embed="R4194dd285a204c4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6014086"/>
                    </a:xfrm>
                    <a:prstGeom prst="rect">
                      <a:avLst/>
                    </a:prstGeom>
                  </pic:spPr>
                </pic:pic>
              </a:graphicData>
            </a:graphic>
          </wp:inline>
        </w:drawing>
      </w:r>
      <w:r w:rsidRPr="2A46DECA" w:rsidR="57179F94">
        <w:rPr>
          <w:rFonts w:ascii="Arial" w:hAnsi="Arial" w:eastAsia="Arial" w:cs="Arial"/>
          <w:b w:val="1"/>
          <w:bCs w:val="1"/>
        </w:rPr>
        <w:t>Database Implementation</w:t>
      </w:r>
    </w:p>
    <w:p w:rsidR="57179F94" w:rsidP="2A46DECA" w:rsidRDefault="57179F94" w14:paraId="538BBF0A" w14:textId="30E6DD63">
      <w:pPr>
        <w:pStyle w:val="Normal"/>
        <w:spacing w:after="0" w:line="480" w:lineRule="auto"/>
        <w:jc w:val="center"/>
      </w:pPr>
      <w:r w:rsidR="2A46DECA">
        <w:drawing>
          <wp:inline wp14:editId="7B51B923" wp14:anchorId="3D7E3D93">
            <wp:extent cx="4572000" cy="1657350"/>
            <wp:effectExtent l="0" t="0" r="0" b="0"/>
            <wp:docPr id="1120984444" name="" title=""/>
            <wp:cNvGraphicFramePr>
              <a:graphicFrameLocks noChangeAspect="1"/>
            </wp:cNvGraphicFramePr>
            <a:graphic>
              <a:graphicData uri="http://schemas.openxmlformats.org/drawingml/2006/picture">
                <pic:pic>
                  <pic:nvPicPr>
                    <pic:cNvPr id="0" name=""/>
                    <pic:cNvPicPr/>
                  </pic:nvPicPr>
                  <pic:blipFill>
                    <a:blip r:embed="Rd8fcc22fb117454b">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2A46DECA" w:rsidP="2A46DECA" w:rsidRDefault="2A46DECA" w14:paraId="5E5C6C2E" w14:textId="6EEE01FF">
      <w:pPr>
        <w:pStyle w:val="Normal"/>
        <w:spacing w:after="0" w:line="480" w:lineRule="auto"/>
        <w:jc w:val="center"/>
      </w:pPr>
      <w:r w:rsidR="2A46DECA">
        <w:drawing>
          <wp:inline wp14:editId="0484BBE9" wp14:anchorId="0823B9D2">
            <wp:extent cx="4543425" cy="1895475"/>
            <wp:effectExtent l="0" t="0" r="0" b="0"/>
            <wp:docPr id="219659220" name="" title=""/>
            <wp:cNvGraphicFramePr>
              <a:graphicFrameLocks noChangeAspect="1"/>
            </wp:cNvGraphicFramePr>
            <a:graphic>
              <a:graphicData uri="http://schemas.openxmlformats.org/drawingml/2006/picture">
                <pic:pic>
                  <pic:nvPicPr>
                    <pic:cNvPr id="0" name=""/>
                    <pic:cNvPicPr/>
                  </pic:nvPicPr>
                  <pic:blipFill>
                    <a:blip r:embed="R8ec14f9e0a3645ab">
                      <a:extLst>
                        <a:ext xmlns:a="http://schemas.openxmlformats.org/drawingml/2006/main" uri="{28A0092B-C50C-407E-A947-70E740481C1C}">
                          <a14:useLocalDpi val="0"/>
                        </a:ext>
                      </a:extLst>
                    </a:blip>
                    <a:stretch>
                      <a:fillRect/>
                    </a:stretch>
                  </pic:blipFill>
                  <pic:spPr>
                    <a:xfrm>
                      <a:off x="0" y="0"/>
                      <a:ext cx="4543425" cy="1895475"/>
                    </a:xfrm>
                    <a:prstGeom prst="rect">
                      <a:avLst/>
                    </a:prstGeom>
                  </pic:spPr>
                </pic:pic>
              </a:graphicData>
            </a:graphic>
          </wp:inline>
        </w:drawing>
      </w:r>
    </w:p>
    <w:p w:rsidR="2A46DECA" w:rsidP="2A46DECA" w:rsidRDefault="2A46DECA" w14:paraId="7F281319" w14:textId="31BF460C">
      <w:pPr>
        <w:pStyle w:val="Normal"/>
        <w:spacing w:after="0" w:line="480" w:lineRule="auto"/>
        <w:jc w:val="center"/>
      </w:pPr>
      <w:r w:rsidR="2A46DECA">
        <w:drawing>
          <wp:inline wp14:editId="11DEEE19" wp14:anchorId="38E4A550">
            <wp:extent cx="4572000" cy="4143375"/>
            <wp:effectExtent l="0" t="0" r="0" b="0"/>
            <wp:docPr id="435581357" name="" title=""/>
            <wp:cNvGraphicFramePr>
              <a:graphicFrameLocks noChangeAspect="1"/>
            </wp:cNvGraphicFramePr>
            <a:graphic>
              <a:graphicData uri="http://schemas.openxmlformats.org/drawingml/2006/picture">
                <pic:pic>
                  <pic:nvPicPr>
                    <pic:cNvPr id="0" name=""/>
                    <pic:cNvPicPr/>
                  </pic:nvPicPr>
                  <pic:blipFill>
                    <a:blip r:embed="R1bda25d787334a74">
                      <a:extLst>
                        <a:ext xmlns:a="http://schemas.openxmlformats.org/drawingml/2006/main" uri="{28A0092B-C50C-407E-A947-70E740481C1C}">
                          <a14:useLocalDpi val="0"/>
                        </a:ext>
                      </a:extLst>
                    </a:blip>
                    <a:stretch>
                      <a:fillRect/>
                    </a:stretch>
                  </pic:blipFill>
                  <pic:spPr>
                    <a:xfrm>
                      <a:off x="0" y="0"/>
                      <a:ext cx="4572000" cy="4143375"/>
                    </a:xfrm>
                    <a:prstGeom prst="rect">
                      <a:avLst/>
                    </a:prstGeom>
                  </pic:spPr>
                </pic:pic>
              </a:graphicData>
            </a:graphic>
          </wp:inline>
        </w:drawing>
      </w:r>
    </w:p>
    <w:p w:rsidR="2A46DECA" w:rsidP="2A46DECA" w:rsidRDefault="2A46DECA" w14:paraId="00535E19" w14:textId="713CEE61">
      <w:pPr>
        <w:pStyle w:val="Normal"/>
        <w:spacing w:after="0" w:line="480" w:lineRule="auto"/>
        <w:jc w:val="center"/>
      </w:pPr>
      <w:r w:rsidR="2A46DECA">
        <w:drawing>
          <wp:inline wp14:editId="4EF23003" wp14:anchorId="5E8018B9">
            <wp:extent cx="4572000" cy="1438275"/>
            <wp:effectExtent l="0" t="0" r="0" b="0"/>
            <wp:docPr id="727651362" name="" title=""/>
            <wp:cNvGraphicFramePr>
              <a:graphicFrameLocks noChangeAspect="1"/>
            </wp:cNvGraphicFramePr>
            <a:graphic>
              <a:graphicData uri="http://schemas.openxmlformats.org/drawingml/2006/picture">
                <pic:pic>
                  <pic:nvPicPr>
                    <pic:cNvPr id="0" name=""/>
                    <pic:cNvPicPr/>
                  </pic:nvPicPr>
                  <pic:blipFill>
                    <a:blip r:embed="Rde9f170fce83429c">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w:rsidR="2A46DECA" w:rsidP="2A46DECA" w:rsidRDefault="2A46DECA" w14:paraId="672AE6C1" w14:textId="1E5C1CFB">
      <w:pPr>
        <w:pStyle w:val="Normal"/>
        <w:spacing w:after="0" w:line="480" w:lineRule="auto"/>
        <w:jc w:val="center"/>
      </w:pPr>
      <w:r w:rsidR="2A46DECA">
        <w:drawing>
          <wp:inline wp14:editId="2FA1DC99" wp14:anchorId="03B077BA">
            <wp:extent cx="4572000" cy="3419475"/>
            <wp:effectExtent l="0" t="0" r="0" b="0"/>
            <wp:docPr id="21433222" name="" title=""/>
            <wp:cNvGraphicFramePr>
              <a:graphicFrameLocks noChangeAspect="1"/>
            </wp:cNvGraphicFramePr>
            <a:graphic>
              <a:graphicData uri="http://schemas.openxmlformats.org/drawingml/2006/picture">
                <pic:pic>
                  <pic:nvPicPr>
                    <pic:cNvPr id="0" name=""/>
                    <pic:cNvPicPr/>
                  </pic:nvPicPr>
                  <pic:blipFill>
                    <a:blip r:embed="R4f8409a6a51e4187">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2A46DECA" w:rsidP="2A46DECA" w:rsidRDefault="2A46DECA" w14:paraId="4668547E" w14:textId="4FAB55F6">
      <w:pPr>
        <w:pStyle w:val="Normal"/>
        <w:spacing w:after="0" w:line="480" w:lineRule="auto"/>
        <w:jc w:val="center"/>
      </w:pPr>
      <w:r w:rsidR="2A46DECA">
        <w:drawing>
          <wp:inline wp14:editId="4974FD5D" wp14:anchorId="55F01BBA">
            <wp:extent cx="4572000" cy="695325"/>
            <wp:effectExtent l="0" t="0" r="0" b="0"/>
            <wp:docPr id="1479776153" name="" title=""/>
            <wp:cNvGraphicFramePr>
              <a:graphicFrameLocks noChangeAspect="1"/>
            </wp:cNvGraphicFramePr>
            <a:graphic>
              <a:graphicData uri="http://schemas.openxmlformats.org/drawingml/2006/picture">
                <pic:pic>
                  <pic:nvPicPr>
                    <pic:cNvPr id="0" name=""/>
                    <pic:cNvPicPr/>
                  </pic:nvPicPr>
                  <pic:blipFill>
                    <a:blip r:embed="R11cfe3206a134859">
                      <a:extLst>
                        <a:ext xmlns:a="http://schemas.openxmlformats.org/drawingml/2006/main" uri="{28A0092B-C50C-407E-A947-70E740481C1C}">
                          <a14:useLocalDpi val="0"/>
                        </a:ext>
                      </a:extLst>
                    </a:blip>
                    <a:stretch>
                      <a:fillRect/>
                    </a:stretch>
                  </pic:blipFill>
                  <pic:spPr>
                    <a:xfrm>
                      <a:off x="0" y="0"/>
                      <a:ext cx="4572000" cy="695325"/>
                    </a:xfrm>
                    <a:prstGeom prst="rect">
                      <a:avLst/>
                    </a:prstGeom>
                  </pic:spPr>
                </pic:pic>
              </a:graphicData>
            </a:graphic>
          </wp:inline>
        </w:drawing>
      </w:r>
    </w:p>
    <w:p w:rsidR="2A46DECA" w:rsidP="2A46DECA" w:rsidRDefault="2A46DECA" w14:paraId="716BDE46" w14:textId="11FCAE6C">
      <w:pPr>
        <w:pStyle w:val="Normal"/>
        <w:spacing w:after="0" w:line="480" w:lineRule="auto"/>
        <w:jc w:val="center"/>
      </w:pPr>
      <w:r w:rsidR="2A46DECA">
        <w:drawing>
          <wp:inline wp14:editId="6C87690F" wp14:anchorId="046E7CF2">
            <wp:extent cx="3095625" cy="4572000"/>
            <wp:effectExtent l="0" t="0" r="0" b="0"/>
            <wp:docPr id="1069367490" name="" title=""/>
            <wp:cNvGraphicFramePr>
              <a:graphicFrameLocks noChangeAspect="1"/>
            </wp:cNvGraphicFramePr>
            <a:graphic>
              <a:graphicData uri="http://schemas.openxmlformats.org/drawingml/2006/picture">
                <pic:pic>
                  <pic:nvPicPr>
                    <pic:cNvPr id="0" name=""/>
                    <pic:cNvPicPr/>
                  </pic:nvPicPr>
                  <pic:blipFill>
                    <a:blip r:embed="R9a5e3399750a4e83">
                      <a:extLst>
                        <a:ext xmlns:a="http://schemas.openxmlformats.org/drawingml/2006/main" uri="{28A0092B-C50C-407E-A947-70E740481C1C}">
                          <a14:useLocalDpi val="0"/>
                        </a:ext>
                      </a:extLst>
                    </a:blip>
                    <a:stretch>
                      <a:fillRect/>
                    </a:stretch>
                  </pic:blipFill>
                  <pic:spPr>
                    <a:xfrm>
                      <a:off x="0" y="0"/>
                      <a:ext cx="3095625" cy="4572000"/>
                    </a:xfrm>
                    <a:prstGeom prst="rect">
                      <a:avLst/>
                    </a:prstGeom>
                  </pic:spPr>
                </pic:pic>
              </a:graphicData>
            </a:graphic>
          </wp:inline>
        </w:drawing>
      </w:r>
    </w:p>
    <w:p w:rsidR="2A46DECA" w:rsidP="2A46DECA" w:rsidRDefault="2A46DECA" w14:paraId="58B14623" w14:textId="22A1B450">
      <w:pPr>
        <w:pStyle w:val="Normal"/>
        <w:spacing w:after="0" w:line="480" w:lineRule="auto"/>
        <w:jc w:val="center"/>
      </w:pPr>
      <w:r w:rsidR="2A46DECA">
        <w:drawing>
          <wp:inline wp14:editId="37CD4D02" wp14:anchorId="37C1C1F7">
            <wp:extent cx="3457575" cy="4572000"/>
            <wp:effectExtent l="0" t="0" r="0" b="0"/>
            <wp:docPr id="1153138680" name="" title=""/>
            <wp:cNvGraphicFramePr>
              <a:graphicFrameLocks noChangeAspect="1"/>
            </wp:cNvGraphicFramePr>
            <a:graphic>
              <a:graphicData uri="http://schemas.openxmlformats.org/drawingml/2006/picture">
                <pic:pic>
                  <pic:nvPicPr>
                    <pic:cNvPr id="0" name=""/>
                    <pic:cNvPicPr/>
                  </pic:nvPicPr>
                  <pic:blipFill>
                    <a:blip r:embed="R75d298e38cdf4631">
                      <a:extLst>
                        <a:ext xmlns:a="http://schemas.openxmlformats.org/drawingml/2006/main" uri="{28A0092B-C50C-407E-A947-70E740481C1C}">
                          <a14:useLocalDpi val="0"/>
                        </a:ext>
                      </a:extLst>
                    </a:blip>
                    <a:stretch>
                      <a:fillRect/>
                    </a:stretch>
                  </pic:blipFill>
                  <pic:spPr>
                    <a:xfrm>
                      <a:off x="0" y="0"/>
                      <a:ext cx="3457575" cy="4572000"/>
                    </a:xfrm>
                    <a:prstGeom prst="rect">
                      <a:avLst/>
                    </a:prstGeom>
                  </pic:spPr>
                </pic:pic>
              </a:graphicData>
            </a:graphic>
          </wp:inline>
        </w:drawing>
      </w:r>
    </w:p>
    <w:p w:rsidR="2A46DECA" w:rsidP="2A46DECA" w:rsidRDefault="2A46DECA" w14:paraId="57649955" w14:textId="7E8CC60E">
      <w:pPr>
        <w:pStyle w:val="Normal"/>
        <w:spacing w:after="0" w:line="480" w:lineRule="auto"/>
        <w:jc w:val="center"/>
      </w:pPr>
      <w:r w:rsidR="2A46DECA">
        <w:drawing>
          <wp:inline wp14:editId="18D0A9EC" wp14:anchorId="256CCBC6">
            <wp:extent cx="4572000" cy="2838450"/>
            <wp:effectExtent l="0" t="0" r="0" b="0"/>
            <wp:docPr id="254725874" name="" title=""/>
            <wp:cNvGraphicFramePr>
              <a:graphicFrameLocks noChangeAspect="1"/>
            </wp:cNvGraphicFramePr>
            <a:graphic>
              <a:graphicData uri="http://schemas.openxmlformats.org/drawingml/2006/picture">
                <pic:pic>
                  <pic:nvPicPr>
                    <pic:cNvPr id="0" name=""/>
                    <pic:cNvPicPr/>
                  </pic:nvPicPr>
                  <pic:blipFill>
                    <a:blip r:embed="Rbc963c9563894974">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2A46DECA" w:rsidP="2A46DECA" w:rsidRDefault="2A46DECA" w14:paraId="3BE06271" w14:textId="4796BDFA">
      <w:pPr>
        <w:pStyle w:val="Normal"/>
        <w:spacing w:after="0" w:line="480" w:lineRule="auto"/>
        <w:jc w:val="center"/>
      </w:pPr>
      <w:r w:rsidR="2A46DECA">
        <w:drawing>
          <wp:inline wp14:editId="2FD1362C" wp14:anchorId="07C7B4A0">
            <wp:extent cx="4572000" cy="952500"/>
            <wp:effectExtent l="0" t="0" r="0" b="0"/>
            <wp:docPr id="147245671" name="" title=""/>
            <wp:cNvGraphicFramePr>
              <a:graphicFrameLocks noChangeAspect="1"/>
            </wp:cNvGraphicFramePr>
            <a:graphic>
              <a:graphicData uri="http://schemas.openxmlformats.org/drawingml/2006/picture">
                <pic:pic>
                  <pic:nvPicPr>
                    <pic:cNvPr id="0" name=""/>
                    <pic:cNvPicPr/>
                  </pic:nvPicPr>
                  <pic:blipFill>
                    <a:blip r:embed="Rb63a06e77b3a48a0">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p>
    <w:p w:rsidR="2A46DECA" w:rsidP="2A46DECA" w:rsidRDefault="2A46DECA" w14:paraId="30900AA5" w14:textId="172CFFC1">
      <w:pPr>
        <w:pStyle w:val="Normal"/>
        <w:spacing w:after="0" w:line="480" w:lineRule="auto"/>
        <w:jc w:val="center"/>
      </w:pPr>
      <w:r w:rsidR="2A46DECA">
        <w:drawing>
          <wp:inline wp14:editId="18C1E98E" wp14:anchorId="6940324F">
            <wp:extent cx="1771650" cy="4572000"/>
            <wp:effectExtent l="0" t="0" r="0" b="0"/>
            <wp:docPr id="696386207" name="" title=""/>
            <wp:cNvGraphicFramePr>
              <a:graphicFrameLocks noChangeAspect="1"/>
            </wp:cNvGraphicFramePr>
            <a:graphic>
              <a:graphicData uri="http://schemas.openxmlformats.org/drawingml/2006/picture">
                <pic:pic>
                  <pic:nvPicPr>
                    <pic:cNvPr id="0" name=""/>
                    <pic:cNvPicPr/>
                  </pic:nvPicPr>
                  <pic:blipFill>
                    <a:blip r:embed="R9cf2aeb6ab6a4e8f">
                      <a:extLst>
                        <a:ext xmlns:a="http://schemas.openxmlformats.org/drawingml/2006/main" uri="{28A0092B-C50C-407E-A947-70E740481C1C}">
                          <a14:useLocalDpi val="0"/>
                        </a:ext>
                      </a:extLst>
                    </a:blip>
                    <a:stretch>
                      <a:fillRect/>
                    </a:stretch>
                  </pic:blipFill>
                  <pic:spPr>
                    <a:xfrm>
                      <a:off x="0" y="0"/>
                      <a:ext cx="1771650" cy="4572000"/>
                    </a:xfrm>
                    <a:prstGeom prst="rect">
                      <a:avLst/>
                    </a:prstGeom>
                  </pic:spPr>
                </pic:pic>
              </a:graphicData>
            </a:graphic>
          </wp:inline>
        </w:drawing>
      </w:r>
    </w:p>
    <w:p w:rsidR="2A46DECA" w:rsidP="2A46DECA" w:rsidRDefault="2A46DECA" w14:paraId="3B5F83C9" w14:textId="63E56934">
      <w:pPr>
        <w:pStyle w:val="Normal"/>
        <w:spacing w:after="0" w:line="480" w:lineRule="auto"/>
        <w:jc w:val="center"/>
      </w:pPr>
      <w:r w:rsidR="2A46DECA">
        <w:drawing>
          <wp:inline wp14:editId="5EAD9B20" wp14:anchorId="38FC288B">
            <wp:extent cx="4572000" cy="1428750"/>
            <wp:effectExtent l="0" t="0" r="0" b="0"/>
            <wp:docPr id="1584285237" name="" title=""/>
            <wp:cNvGraphicFramePr>
              <a:graphicFrameLocks noChangeAspect="1"/>
            </wp:cNvGraphicFramePr>
            <a:graphic>
              <a:graphicData uri="http://schemas.openxmlformats.org/drawingml/2006/picture">
                <pic:pic>
                  <pic:nvPicPr>
                    <pic:cNvPr id="0" name=""/>
                    <pic:cNvPicPr/>
                  </pic:nvPicPr>
                  <pic:blipFill>
                    <a:blip r:embed="R64de7aa6ffcb47f1">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2A46DECA" w:rsidP="2A46DECA" w:rsidRDefault="2A46DECA" w14:paraId="5A9219A4" w14:textId="3A6B9C86">
      <w:pPr>
        <w:pStyle w:val="Normal"/>
        <w:spacing w:after="0" w:line="480" w:lineRule="auto"/>
        <w:jc w:val="center"/>
      </w:pPr>
      <w:r w:rsidR="2A46DECA">
        <w:drawing>
          <wp:inline wp14:editId="14A27D50" wp14:anchorId="4A2B5491">
            <wp:extent cx="4572000" cy="1343025"/>
            <wp:effectExtent l="0" t="0" r="0" b="0"/>
            <wp:docPr id="830396829" name="" title=""/>
            <wp:cNvGraphicFramePr>
              <a:graphicFrameLocks noChangeAspect="1"/>
            </wp:cNvGraphicFramePr>
            <a:graphic>
              <a:graphicData uri="http://schemas.openxmlformats.org/drawingml/2006/picture">
                <pic:pic>
                  <pic:nvPicPr>
                    <pic:cNvPr id="0" name=""/>
                    <pic:cNvPicPr/>
                  </pic:nvPicPr>
                  <pic:blipFill>
                    <a:blip r:embed="R3c3b6f3079d7416e">
                      <a:extLst>
                        <a:ext xmlns:a="http://schemas.openxmlformats.org/drawingml/2006/main" uri="{28A0092B-C50C-407E-A947-70E740481C1C}">
                          <a14:useLocalDpi val="0"/>
                        </a:ext>
                      </a:extLst>
                    </a:blip>
                    <a:stretch>
                      <a:fillRect/>
                    </a:stretch>
                  </pic:blipFill>
                  <pic:spPr>
                    <a:xfrm>
                      <a:off x="0" y="0"/>
                      <a:ext cx="4572000" cy="1343025"/>
                    </a:xfrm>
                    <a:prstGeom prst="rect">
                      <a:avLst/>
                    </a:prstGeom>
                  </pic:spPr>
                </pic:pic>
              </a:graphicData>
            </a:graphic>
          </wp:inline>
        </w:drawing>
      </w:r>
    </w:p>
    <w:p w:rsidR="2A46DECA" w:rsidP="2A46DECA" w:rsidRDefault="2A46DECA" w14:paraId="202050D7" w14:textId="02B54164">
      <w:pPr>
        <w:pStyle w:val="Normal"/>
        <w:spacing w:after="0" w:line="480" w:lineRule="auto"/>
        <w:jc w:val="center"/>
      </w:pPr>
      <w:r w:rsidR="2A46DECA">
        <w:drawing>
          <wp:inline wp14:editId="607DB4B5" wp14:anchorId="58096E6C">
            <wp:extent cx="2486025" cy="4572000"/>
            <wp:effectExtent l="0" t="0" r="0" b="0"/>
            <wp:docPr id="90416638" name="" title=""/>
            <wp:cNvGraphicFramePr>
              <a:graphicFrameLocks noChangeAspect="1"/>
            </wp:cNvGraphicFramePr>
            <a:graphic>
              <a:graphicData uri="http://schemas.openxmlformats.org/drawingml/2006/picture">
                <pic:pic>
                  <pic:nvPicPr>
                    <pic:cNvPr id="0" name=""/>
                    <pic:cNvPicPr/>
                  </pic:nvPicPr>
                  <pic:blipFill>
                    <a:blip r:embed="R547bfc7331e64ec7">
                      <a:extLst>
                        <a:ext xmlns:a="http://schemas.openxmlformats.org/drawingml/2006/main" uri="{28A0092B-C50C-407E-A947-70E740481C1C}">
                          <a14:useLocalDpi val="0"/>
                        </a:ext>
                      </a:extLst>
                    </a:blip>
                    <a:stretch>
                      <a:fillRect/>
                    </a:stretch>
                  </pic:blipFill>
                  <pic:spPr>
                    <a:xfrm>
                      <a:off x="0" y="0"/>
                      <a:ext cx="2486025" cy="4572000"/>
                    </a:xfrm>
                    <a:prstGeom prst="rect">
                      <a:avLst/>
                    </a:prstGeom>
                  </pic:spPr>
                </pic:pic>
              </a:graphicData>
            </a:graphic>
          </wp:inline>
        </w:drawing>
      </w:r>
    </w:p>
    <w:p w:rsidR="2A46DECA" w:rsidP="2A46DECA" w:rsidRDefault="2A46DECA" w14:paraId="03F29FED" w14:textId="3F2691D9">
      <w:pPr>
        <w:pStyle w:val="Normal"/>
        <w:spacing w:after="0" w:line="480" w:lineRule="auto"/>
        <w:jc w:val="center"/>
      </w:pPr>
      <w:r w:rsidR="2A46DECA">
        <w:drawing>
          <wp:inline wp14:editId="6481F46A" wp14:anchorId="38FCEF0C">
            <wp:extent cx="4572000" cy="2295525"/>
            <wp:effectExtent l="0" t="0" r="0" b="0"/>
            <wp:docPr id="1367041042" name="" title=""/>
            <wp:cNvGraphicFramePr>
              <a:graphicFrameLocks noChangeAspect="1"/>
            </wp:cNvGraphicFramePr>
            <a:graphic>
              <a:graphicData uri="http://schemas.openxmlformats.org/drawingml/2006/picture">
                <pic:pic>
                  <pic:nvPicPr>
                    <pic:cNvPr id="0" name=""/>
                    <pic:cNvPicPr/>
                  </pic:nvPicPr>
                  <pic:blipFill>
                    <a:blip r:embed="R5bf2177588044fd9">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2A46DECA" w:rsidP="2A46DECA" w:rsidRDefault="2A46DECA" w14:paraId="3232FCCE" w14:textId="109C5503">
      <w:pPr>
        <w:pStyle w:val="Normal"/>
        <w:spacing w:after="0" w:line="480" w:lineRule="auto"/>
        <w:jc w:val="center"/>
      </w:pPr>
      <w:r w:rsidR="2A46DECA">
        <w:drawing>
          <wp:inline wp14:editId="7CCD060E" wp14:anchorId="7B174841">
            <wp:extent cx="4572000" cy="1790700"/>
            <wp:effectExtent l="0" t="0" r="0" b="0"/>
            <wp:docPr id="1842538742" name="" title=""/>
            <wp:cNvGraphicFramePr>
              <a:graphicFrameLocks noChangeAspect="1"/>
            </wp:cNvGraphicFramePr>
            <a:graphic>
              <a:graphicData uri="http://schemas.openxmlformats.org/drawingml/2006/picture">
                <pic:pic>
                  <pic:nvPicPr>
                    <pic:cNvPr id="0" name=""/>
                    <pic:cNvPicPr/>
                  </pic:nvPicPr>
                  <pic:blipFill>
                    <a:blip r:embed="R41ede1a68a344710">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2A46DECA" w:rsidP="2A46DECA" w:rsidRDefault="2A46DECA" w14:paraId="7AEB0409" w14:textId="710A9B09">
      <w:pPr>
        <w:pStyle w:val="Normal"/>
        <w:spacing w:after="0" w:line="480" w:lineRule="auto"/>
        <w:jc w:val="center"/>
      </w:pPr>
      <w:r w:rsidR="2A46DECA">
        <w:drawing>
          <wp:inline wp14:editId="6A9CE2F2" wp14:anchorId="798CD5CC">
            <wp:extent cx="3390900" cy="1847850"/>
            <wp:effectExtent l="0" t="0" r="0" b="0"/>
            <wp:docPr id="45066227" name="" title=""/>
            <wp:cNvGraphicFramePr>
              <a:graphicFrameLocks noChangeAspect="1"/>
            </wp:cNvGraphicFramePr>
            <a:graphic>
              <a:graphicData uri="http://schemas.openxmlformats.org/drawingml/2006/picture">
                <pic:pic>
                  <pic:nvPicPr>
                    <pic:cNvPr id="0" name=""/>
                    <pic:cNvPicPr/>
                  </pic:nvPicPr>
                  <pic:blipFill>
                    <a:blip r:embed="Rdf363ad1c43e4e83">
                      <a:extLst>
                        <a:ext xmlns:a="http://schemas.openxmlformats.org/drawingml/2006/main" uri="{28A0092B-C50C-407E-A947-70E740481C1C}">
                          <a14:useLocalDpi val="0"/>
                        </a:ext>
                      </a:extLst>
                    </a:blip>
                    <a:stretch>
                      <a:fillRect/>
                    </a:stretch>
                  </pic:blipFill>
                  <pic:spPr>
                    <a:xfrm>
                      <a:off x="0" y="0"/>
                      <a:ext cx="3390900" cy="1847850"/>
                    </a:xfrm>
                    <a:prstGeom prst="rect">
                      <a:avLst/>
                    </a:prstGeom>
                  </pic:spPr>
                </pic:pic>
              </a:graphicData>
            </a:graphic>
          </wp:inline>
        </w:drawing>
      </w:r>
    </w:p>
    <w:p w:rsidR="2A46DECA" w:rsidP="2A46DECA" w:rsidRDefault="2A46DECA" w14:paraId="4D788EF7" w14:textId="0C108DC8">
      <w:pPr>
        <w:pStyle w:val="Normal"/>
        <w:spacing w:after="0" w:line="480" w:lineRule="auto"/>
        <w:jc w:val="center"/>
      </w:pPr>
      <w:r w:rsidR="2A46DECA">
        <w:drawing>
          <wp:inline wp14:editId="2D2054CF" wp14:anchorId="37DCA237">
            <wp:extent cx="3314700" cy="4572000"/>
            <wp:effectExtent l="0" t="0" r="0" b="0"/>
            <wp:docPr id="1969170269" name="" title=""/>
            <wp:cNvGraphicFramePr>
              <a:graphicFrameLocks noChangeAspect="1"/>
            </wp:cNvGraphicFramePr>
            <a:graphic>
              <a:graphicData uri="http://schemas.openxmlformats.org/drawingml/2006/picture">
                <pic:pic>
                  <pic:nvPicPr>
                    <pic:cNvPr id="0" name=""/>
                    <pic:cNvPicPr/>
                  </pic:nvPicPr>
                  <pic:blipFill>
                    <a:blip r:embed="Ra27360d142424e5a">
                      <a:extLst>
                        <a:ext xmlns:a="http://schemas.openxmlformats.org/drawingml/2006/main" uri="{28A0092B-C50C-407E-A947-70E740481C1C}">
                          <a14:useLocalDpi val="0"/>
                        </a:ext>
                      </a:extLst>
                    </a:blip>
                    <a:stretch>
                      <a:fillRect/>
                    </a:stretch>
                  </pic:blipFill>
                  <pic:spPr>
                    <a:xfrm>
                      <a:off x="0" y="0"/>
                      <a:ext cx="3314700" cy="4572000"/>
                    </a:xfrm>
                    <a:prstGeom prst="rect">
                      <a:avLst/>
                    </a:prstGeom>
                  </pic:spPr>
                </pic:pic>
              </a:graphicData>
            </a:graphic>
          </wp:inline>
        </w:drawing>
      </w:r>
    </w:p>
    <w:p w:rsidR="2A46DECA" w:rsidP="2A46DECA" w:rsidRDefault="2A46DECA" w14:paraId="43552104" w14:textId="69203444">
      <w:pPr>
        <w:pStyle w:val="Normal"/>
        <w:spacing w:after="0" w:line="480" w:lineRule="auto"/>
        <w:jc w:val="center"/>
      </w:pPr>
      <w:r w:rsidR="2A46DECA">
        <w:drawing>
          <wp:inline wp14:editId="36A569AE" wp14:anchorId="71977A72">
            <wp:extent cx="4572000" cy="1514475"/>
            <wp:effectExtent l="0" t="0" r="0" b="0"/>
            <wp:docPr id="201427840" name="" title=""/>
            <wp:cNvGraphicFramePr>
              <a:graphicFrameLocks noChangeAspect="1"/>
            </wp:cNvGraphicFramePr>
            <a:graphic>
              <a:graphicData uri="http://schemas.openxmlformats.org/drawingml/2006/picture">
                <pic:pic>
                  <pic:nvPicPr>
                    <pic:cNvPr id="0" name=""/>
                    <pic:cNvPicPr/>
                  </pic:nvPicPr>
                  <pic:blipFill>
                    <a:blip r:embed="R7fd79e1b3e5f4267">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2A46DECA" w:rsidP="2A46DECA" w:rsidRDefault="2A46DECA" w14:paraId="2FB2D287" w14:textId="3ECBEDD5">
      <w:pPr>
        <w:pStyle w:val="Normal"/>
        <w:spacing w:after="0" w:line="480" w:lineRule="auto"/>
        <w:jc w:val="center"/>
      </w:pPr>
      <w:r w:rsidR="2A46DECA">
        <w:drawing>
          <wp:inline wp14:editId="4C3B304B" wp14:anchorId="31F1C416">
            <wp:extent cx="1562100" cy="4572000"/>
            <wp:effectExtent l="0" t="0" r="0" b="0"/>
            <wp:docPr id="303702730" name="" title=""/>
            <wp:cNvGraphicFramePr>
              <a:graphicFrameLocks noChangeAspect="1"/>
            </wp:cNvGraphicFramePr>
            <a:graphic>
              <a:graphicData uri="http://schemas.openxmlformats.org/drawingml/2006/picture">
                <pic:pic>
                  <pic:nvPicPr>
                    <pic:cNvPr id="0" name=""/>
                    <pic:cNvPicPr/>
                  </pic:nvPicPr>
                  <pic:blipFill>
                    <a:blip r:embed="R9bee95c57c9a4ef2">
                      <a:extLst>
                        <a:ext xmlns:a="http://schemas.openxmlformats.org/drawingml/2006/main" uri="{28A0092B-C50C-407E-A947-70E740481C1C}">
                          <a14:useLocalDpi val="0"/>
                        </a:ext>
                      </a:extLst>
                    </a:blip>
                    <a:stretch>
                      <a:fillRect/>
                    </a:stretch>
                  </pic:blipFill>
                  <pic:spPr>
                    <a:xfrm>
                      <a:off x="0" y="0"/>
                      <a:ext cx="1562100" cy="4572000"/>
                    </a:xfrm>
                    <a:prstGeom prst="rect">
                      <a:avLst/>
                    </a:prstGeom>
                  </pic:spPr>
                </pic:pic>
              </a:graphicData>
            </a:graphic>
          </wp:inline>
        </w:drawing>
      </w:r>
    </w:p>
    <w:p w:rsidR="2A46DECA" w:rsidP="2A46DECA" w:rsidRDefault="2A46DECA" w14:paraId="188F742F" w14:textId="3AABF37C">
      <w:pPr>
        <w:pStyle w:val="Normal"/>
        <w:spacing w:after="0" w:line="480" w:lineRule="auto"/>
        <w:jc w:val="center"/>
      </w:pPr>
      <w:r w:rsidR="2A46DECA">
        <w:drawing>
          <wp:inline wp14:editId="42CF1964" wp14:anchorId="2164C383">
            <wp:extent cx="4572000" cy="1266825"/>
            <wp:effectExtent l="0" t="0" r="0" b="0"/>
            <wp:docPr id="873013459" name="" title=""/>
            <wp:cNvGraphicFramePr>
              <a:graphicFrameLocks noChangeAspect="1"/>
            </wp:cNvGraphicFramePr>
            <a:graphic>
              <a:graphicData uri="http://schemas.openxmlformats.org/drawingml/2006/picture">
                <pic:pic>
                  <pic:nvPicPr>
                    <pic:cNvPr id="0" name=""/>
                    <pic:cNvPicPr/>
                  </pic:nvPicPr>
                  <pic:blipFill>
                    <a:blip r:embed="R8d23ec7f9fd2428b">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2A46DECA" w:rsidP="2A46DECA" w:rsidRDefault="2A46DECA" w14:paraId="77364B25" w14:textId="357916F2">
      <w:pPr>
        <w:pStyle w:val="Normal"/>
        <w:spacing w:after="0" w:line="480" w:lineRule="auto"/>
        <w:jc w:val="center"/>
      </w:pPr>
      <w:r w:rsidR="2A46DECA">
        <w:drawing>
          <wp:inline wp14:editId="2E96F9AC" wp14:anchorId="06DF34BA">
            <wp:extent cx="4572000" cy="1162050"/>
            <wp:effectExtent l="0" t="0" r="0" b="0"/>
            <wp:docPr id="231853685" name="" title=""/>
            <wp:cNvGraphicFramePr>
              <a:graphicFrameLocks noChangeAspect="1"/>
            </wp:cNvGraphicFramePr>
            <a:graphic>
              <a:graphicData uri="http://schemas.openxmlformats.org/drawingml/2006/picture">
                <pic:pic>
                  <pic:nvPicPr>
                    <pic:cNvPr id="0" name=""/>
                    <pic:cNvPicPr/>
                  </pic:nvPicPr>
                  <pic:blipFill>
                    <a:blip r:embed="Red99e9aa92e149c4">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sectPr w:rsidR="35E43995">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14ED" w:rsidP="002B4A55" w:rsidRDefault="005A14ED" w14:paraId="74BF89D6" w14:textId="77777777">
      <w:pPr>
        <w:spacing w:after="0" w:line="240" w:lineRule="auto"/>
      </w:pPr>
      <w:r>
        <w:separator/>
      </w:r>
    </w:p>
  </w:endnote>
  <w:endnote w:type="continuationSeparator" w:id="0">
    <w:p w:rsidR="005A14ED" w:rsidP="002B4A55" w:rsidRDefault="005A14ED" w14:paraId="725C0DBA" w14:textId="77777777">
      <w:pPr>
        <w:spacing w:after="0" w:line="240" w:lineRule="auto"/>
      </w:pPr>
      <w:r>
        <w:continuationSeparator/>
      </w:r>
    </w:p>
  </w:endnote>
  <w:endnote w:type="continuationNotice" w:id="1">
    <w:p w:rsidR="005A14ED" w:rsidRDefault="005A14ED" w14:paraId="7CAC394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AE0223" w:rsidTr="67AE0223" w14:paraId="5A14240F" w14:textId="77777777">
      <w:tc>
        <w:tcPr>
          <w:tcW w:w="3120" w:type="dxa"/>
        </w:tcPr>
        <w:p w:rsidR="67AE0223" w:rsidP="67AE0223" w:rsidRDefault="67AE0223" w14:paraId="37309285" w14:textId="436A7C5D">
          <w:pPr>
            <w:pStyle w:val="Header"/>
            <w:ind w:left="-115"/>
          </w:pPr>
        </w:p>
      </w:tc>
      <w:tc>
        <w:tcPr>
          <w:tcW w:w="3120" w:type="dxa"/>
        </w:tcPr>
        <w:p w:rsidR="67AE0223" w:rsidP="67AE0223" w:rsidRDefault="67AE0223" w14:paraId="0B773E74" w14:textId="5FD9344A">
          <w:pPr>
            <w:pStyle w:val="Header"/>
            <w:jc w:val="center"/>
          </w:pPr>
        </w:p>
      </w:tc>
      <w:tc>
        <w:tcPr>
          <w:tcW w:w="3120" w:type="dxa"/>
        </w:tcPr>
        <w:p w:rsidR="67AE0223" w:rsidP="67AE0223" w:rsidRDefault="67AE0223" w14:paraId="74BED069" w14:textId="69117904">
          <w:pPr>
            <w:pStyle w:val="Header"/>
            <w:ind w:right="-115"/>
            <w:jc w:val="right"/>
          </w:pPr>
        </w:p>
      </w:tc>
    </w:tr>
  </w:tbl>
  <w:p w:rsidR="67AE0223" w:rsidP="67AE0223" w:rsidRDefault="67AE0223" w14:paraId="3FF6BBF1" w14:textId="63F1D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14ED" w:rsidP="002B4A55" w:rsidRDefault="005A14ED" w14:paraId="57DD2F41" w14:textId="77777777">
      <w:pPr>
        <w:spacing w:after="0" w:line="240" w:lineRule="auto"/>
      </w:pPr>
      <w:r>
        <w:separator/>
      </w:r>
    </w:p>
  </w:footnote>
  <w:footnote w:type="continuationSeparator" w:id="0">
    <w:p w:rsidR="005A14ED" w:rsidP="002B4A55" w:rsidRDefault="005A14ED" w14:paraId="25B27A78" w14:textId="77777777">
      <w:pPr>
        <w:spacing w:after="0" w:line="240" w:lineRule="auto"/>
      </w:pPr>
      <w:r>
        <w:continuationSeparator/>
      </w:r>
    </w:p>
  </w:footnote>
  <w:footnote w:type="continuationNotice" w:id="1">
    <w:p w:rsidR="005A14ED" w:rsidRDefault="005A14ED" w14:paraId="6B4DE89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AE0223" w:rsidTr="67AE0223" w14:paraId="29D86D62" w14:textId="77777777">
      <w:tc>
        <w:tcPr>
          <w:tcW w:w="3120" w:type="dxa"/>
        </w:tcPr>
        <w:p w:rsidR="67AE0223" w:rsidP="67AE0223" w:rsidRDefault="67AE0223" w14:paraId="408E6BED" w14:textId="19212628">
          <w:pPr>
            <w:pStyle w:val="Header"/>
            <w:ind w:left="-115"/>
          </w:pPr>
        </w:p>
      </w:tc>
      <w:tc>
        <w:tcPr>
          <w:tcW w:w="3120" w:type="dxa"/>
        </w:tcPr>
        <w:p w:rsidR="67AE0223" w:rsidP="67AE0223" w:rsidRDefault="67AE0223" w14:paraId="5B507F0E" w14:textId="0A66222C">
          <w:pPr>
            <w:pStyle w:val="Header"/>
            <w:jc w:val="center"/>
          </w:pPr>
        </w:p>
      </w:tc>
      <w:tc>
        <w:tcPr>
          <w:tcW w:w="3120" w:type="dxa"/>
        </w:tcPr>
        <w:p w:rsidR="67AE0223" w:rsidP="67AE0223" w:rsidRDefault="67AE0223" w14:paraId="5591711F" w14:textId="7C5E14F3">
          <w:pPr>
            <w:pStyle w:val="Header"/>
            <w:ind w:right="-115"/>
            <w:jc w:val="right"/>
          </w:pPr>
        </w:p>
      </w:tc>
    </w:tr>
  </w:tbl>
  <w:p w:rsidR="67AE0223" w:rsidP="67AE0223" w:rsidRDefault="67AE0223" w14:paraId="6CBD3AED" w14:textId="7222CDF1">
    <w:pPr>
      <w:pStyle w:val="Header"/>
    </w:pPr>
  </w:p>
</w:hdr>
</file>

<file path=word/intelligence.xml><?xml version="1.0" encoding="utf-8"?>
<int:Intelligence xmlns:int="http://schemas.microsoft.com/office/intelligence/2019/intelligence">
  <int:IntelligenceSettings/>
  <int:Manifest>
    <int:WordHash hashCode="SxJf/+xWFjSGmM" id="r83f6LLz"/>
    <int:ParagraphRange paragraphId="512907703" textId="1105976833" start="892" length="8" invalidationStart="892" invalidationLength="8" id="k7MOTBmr"/>
    <int:WordHash hashCode="/QiWvWSVWhyBTZ" id="LWs3wTeE"/>
  </int:Manifest>
  <int:Observations>
    <int:Content id="r83f6LLz">
      <int:Rejection type="LegacyProofing"/>
    </int:Content>
    <int:Content id="k7MOTBmr">
      <int:Rejection type="LegacyProofing"/>
    </int:Content>
    <int:Content id="LWs3wTe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62972"/>
    <w:multiLevelType w:val="hybridMultilevel"/>
    <w:tmpl w:val="7ED2A1A8"/>
    <w:lvl w:ilvl="0" w:tplc="48380D96">
      <w:start w:val="1"/>
      <w:numFmt w:val="lowerLetter"/>
      <w:lvlText w:val="%1."/>
      <w:lvlJc w:val="left"/>
      <w:pPr>
        <w:ind w:left="720" w:hanging="360"/>
      </w:pPr>
    </w:lvl>
    <w:lvl w:ilvl="1" w:tplc="A21E093C">
      <w:start w:val="1"/>
      <w:numFmt w:val="lowerLetter"/>
      <w:lvlText w:val="%2."/>
      <w:lvlJc w:val="left"/>
      <w:pPr>
        <w:ind w:left="1440" w:hanging="360"/>
      </w:pPr>
    </w:lvl>
    <w:lvl w:ilvl="2" w:tplc="8EEA1C00">
      <w:start w:val="1"/>
      <w:numFmt w:val="lowerRoman"/>
      <w:lvlText w:val="%3."/>
      <w:lvlJc w:val="right"/>
      <w:pPr>
        <w:ind w:left="2160" w:hanging="180"/>
      </w:pPr>
    </w:lvl>
    <w:lvl w:ilvl="3" w:tplc="B5F8618C">
      <w:start w:val="1"/>
      <w:numFmt w:val="decimal"/>
      <w:lvlText w:val="%4."/>
      <w:lvlJc w:val="left"/>
      <w:pPr>
        <w:ind w:left="2880" w:hanging="360"/>
      </w:pPr>
    </w:lvl>
    <w:lvl w:ilvl="4" w:tplc="C2C44D30">
      <w:start w:val="1"/>
      <w:numFmt w:val="lowerLetter"/>
      <w:lvlText w:val="%5."/>
      <w:lvlJc w:val="left"/>
      <w:pPr>
        <w:ind w:left="3600" w:hanging="360"/>
      </w:pPr>
    </w:lvl>
    <w:lvl w:ilvl="5" w:tplc="9D429724">
      <w:start w:val="1"/>
      <w:numFmt w:val="lowerRoman"/>
      <w:lvlText w:val="%6."/>
      <w:lvlJc w:val="right"/>
      <w:pPr>
        <w:ind w:left="4320" w:hanging="180"/>
      </w:pPr>
    </w:lvl>
    <w:lvl w:ilvl="6" w:tplc="EE56E770">
      <w:start w:val="1"/>
      <w:numFmt w:val="decimal"/>
      <w:lvlText w:val="%7."/>
      <w:lvlJc w:val="left"/>
      <w:pPr>
        <w:ind w:left="5040" w:hanging="360"/>
      </w:pPr>
    </w:lvl>
    <w:lvl w:ilvl="7" w:tplc="62781490">
      <w:start w:val="1"/>
      <w:numFmt w:val="lowerLetter"/>
      <w:lvlText w:val="%8."/>
      <w:lvlJc w:val="left"/>
      <w:pPr>
        <w:ind w:left="5760" w:hanging="360"/>
      </w:pPr>
    </w:lvl>
    <w:lvl w:ilvl="8" w:tplc="5CFED7B8">
      <w:start w:val="1"/>
      <w:numFmt w:val="lowerRoman"/>
      <w:lvlText w:val="%9."/>
      <w:lvlJc w:val="right"/>
      <w:pPr>
        <w:ind w:left="6480" w:hanging="180"/>
      </w:pPr>
    </w:lvl>
  </w:abstractNum>
  <w:abstractNum w:abstractNumId="1" w15:restartNumberingAfterBreak="0">
    <w:nsid w:val="23C2143E"/>
    <w:multiLevelType w:val="hybridMultilevel"/>
    <w:tmpl w:val="A7BEC798"/>
    <w:lvl w:ilvl="0" w:tplc="B7664464">
      <w:start w:val="1"/>
      <w:numFmt w:val="lowerLetter"/>
      <w:lvlText w:val="%1."/>
      <w:lvlJc w:val="left"/>
      <w:pPr>
        <w:ind w:left="720" w:hanging="360"/>
      </w:pPr>
    </w:lvl>
    <w:lvl w:ilvl="1" w:tplc="28E67F4E">
      <w:start w:val="1"/>
      <w:numFmt w:val="lowerLetter"/>
      <w:lvlText w:val="%2."/>
      <w:lvlJc w:val="left"/>
      <w:pPr>
        <w:ind w:left="1440" w:hanging="360"/>
      </w:pPr>
    </w:lvl>
    <w:lvl w:ilvl="2" w:tplc="5AFA9DE0">
      <w:start w:val="1"/>
      <w:numFmt w:val="lowerRoman"/>
      <w:lvlText w:val="%3."/>
      <w:lvlJc w:val="right"/>
      <w:pPr>
        <w:ind w:left="2160" w:hanging="180"/>
      </w:pPr>
    </w:lvl>
    <w:lvl w:ilvl="3" w:tplc="4BE02E1C">
      <w:start w:val="1"/>
      <w:numFmt w:val="decimal"/>
      <w:lvlText w:val="%4."/>
      <w:lvlJc w:val="left"/>
      <w:pPr>
        <w:ind w:left="2880" w:hanging="360"/>
      </w:pPr>
    </w:lvl>
    <w:lvl w:ilvl="4" w:tplc="6B008176">
      <w:start w:val="1"/>
      <w:numFmt w:val="lowerLetter"/>
      <w:lvlText w:val="%5."/>
      <w:lvlJc w:val="left"/>
      <w:pPr>
        <w:ind w:left="3600" w:hanging="360"/>
      </w:pPr>
    </w:lvl>
    <w:lvl w:ilvl="5" w:tplc="25B63ED8">
      <w:start w:val="1"/>
      <w:numFmt w:val="lowerRoman"/>
      <w:lvlText w:val="%6."/>
      <w:lvlJc w:val="right"/>
      <w:pPr>
        <w:ind w:left="4320" w:hanging="180"/>
      </w:pPr>
    </w:lvl>
    <w:lvl w:ilvl="6" w:tplc="5D4475E0">
      <w:start w:val="1"/>
      <w:numFmt w:val="decimal"/>
      <w:lvlText w:val="%7."/>
      <w:lvlJc w:val="left"/>
      <w:pPr>
        <w:ind w:left="5040" w:hanging="360"/>
      </w:pPr>
    </w:lvl>
    <w:lvl w:ilvl="7" w:tplc="88E09FA4">
      <w:start w:val="1"/>
      <w:numFmt w:val="lowerLetter"/>
      <w:lvlText w:val="%8."/>
      <w:lvlJc w:val="left"/>
      <w:pPr>
        <w:ind w:left="5760" w:hanging="360"/>
      </w:pPr>
    </w:lvl>
    <w:lvl w:ilvl="8" w:tplc="DFEE39E4">
      <w:start w:val="1"/>
      <w:numFmt w:val="lowerRoman"/>
      <w:lvlText w:val="%9."/>
      <w:lvlJc w:val="right"/>
      <w:pPr>
        <w:ind w:left="6480" w:hanging="180"/>
      </w:pPr>
    </w:lvl>
  </w:abstractNum>
  <w:abstractNum w:abstractNumId="2" w15:restartNumberingAfterBreak="0">
    <w:nsid w:val="342C4AB2"/>
    <w:multiLevelType w:val="hybridMultilevel"/>
    <w:tmpl w:val="FFFFFFFF"/>
    <w:lvl w:ilvl="0" w:tplc="BE2E9798">
      <w:start w:val="1"/>
      <w:numFmt w:val="bullet"/>
      <w:lvlText w:val=""/>
      <w:lvlJc w:val="left"/>
      <w:pPr>
        <w:ind w:left="720" w:hanging="360"/>
      </w:pPr>
      <w:rPr>
        <w:rFonts w:hint="default" w:ascii="Symbol" w:hAnsi="Symbol"/>
      </w:rPr>
    </w:lvl>
    <w:lvl w:ilvl="1" w:tplc="0D5026B2">
      <w:start w:val="1"/>
      <w:numFmt w:val="bullet"/>
      <w:lvlText w:val="o"/>
      <w:lvlJc w:val="left"/>
      <w:pPr>
        <w:ind w:left="1440" w:hanging="360"/>
      </w:pPr>
      <w:rPr>
        <w:rFonts w:hint="default" w:ascii="Courier New" w:hAnsi="Courier New"/>
      </w:rPr>
    </w:lvl>
    <w:lvl w:ilvl="2" w:tplc="CD245C7E">
      <w:start w:val="1"/>
      <w:numFmt w:val="bullet"/>
      <w:lvlText w:val=""/>
      <w:lvlJc w:val="left"/>
      <w:pPr>
        <w:ind w:left="2160" w:hanging="360"/>
      </w:pPr>
      <w:rPr>
        <w:rFonts w:hint="default" w:ascii="Wingdings" w:hAnsi="Wingdings"/>
      </w:rPr>
    </w:lvl>
    <w:lvl w:ilvl="3" w:tplc="A42EF792">
      <w:start w:val="1"/>
      <w:numFmt w:val="bullet"/>
      <w:lvlText w:val=""/>
      <w:lvlJc w:val="left"/>
      <w:pPr>
        <w:ind w:left="2880" w:hanging="360"/>
      </w:pPr>
      <w:rPr>
        <w:rFonts w:hint="default" w:ascii="Symbol" w:hAnsi="Symbol"/>
      </w:rPr>
    </w:lvl>
    <w:lvl w:ilvl="4" w:tplc="1DBE526A">
      <w:start w:val="1"/>
      <w:numFmt w:val="bullet"/>
      <w:lvlText w:val="o"/>
      <w:lvlJc w:val="left"/>
      <w:pPr>
        <w:ind w:left="3600" w:hanging="360"/>
      </w:pPr>
      <w:rPr>
        <w:rFonts w:hint="default" w:ascii="Courier New" w:hAnsi="Courier New"/>
      </w:rPr>
    </w:lvl>
    <w:lvl w:ilvl="5" w:tplc="477E1260">
      <w:start w:val="1"/>
      <w:numFmt w:val="bullet"/>
      <w:lvlText w:val=""/>
      <w:lvlJc w:val="left"/>
      <w:pPr>
        <w:ind w:left="4320" w:hanging="360"/>
      </w:pPr>
      <w:rPr>
        <w:rFonts w:hint="default" w:ascii="Wingdings" w:hAnsi="Wingdings"/>
      </w:rPr>
    </w:lvl>
    <w:lvl w:ilvl="6" w:tplc="5436F486">
      <w:start w:val="1"/>
      <w:numFmt w:val="bullet"/>
      <w:lvlText w:val=""/>
      <w:lvlJc w:val="left"/>
      <w:pPr>
        <w:ind w:left="5040" w:hanging="360"/>
      </w:pPr>
      <w:rPr>
        <w:rFonts w:hint="default" w:ascii="Symbol" w:hAnsi="Symbol"/>
      </w:rPr>
    </w:lvl>
    <w:lvl w:ilvl="7" w:tplc="4D52C000">
      <w:start w:val="1"/>
      <w:numFmt w:val="bullet"/>
      <w:lvlText w:val="o"/>
      <w:lvlJc w:val="left"/>
      <w:pPr>
        <w:ind w:left="5760" w:hanging="360"/>
      </w:pPr>
      <w:rPr>
        <w:rFonts w:hint="default" w:ascii="Courier New" w:hAnsi="Courier New"/>
      </w:rPr>
    </w:lvl>
    <w:lvl w:ilvl="8" w:tplc="4BEE7986">
      <w:start w:val="1"/>
      <w:numFmt w:val="bullet"/>
      <w:lvlText w:val=""/>
      <w:lvlJc w:val="left"/>
      <w:pPr>
        <w:ind w:left="6480" w:hanging="360"/>
      </w:pPr>
      <w:rPr>
        <w:rFonts w:hint="default" w:ascii="Wingdings" w:hAnsi="Wingdings"/>
      </w:rPr>
    </w:lvl>
  </w:abstractNum>
  <w:abstractNum w:abstractNumId="3" w15:restartNumberingAfterBreak="0">
    <w:nsid w:val="5E440E5D"/>
    <w:multiLevelType w:val="hybridMultilevel"/>
    <w:tmpl w:val="7F428318"/>
    <w:lvl w:ilvl="0" w:tplc="B3D0BE12">
      <w:start w:val="1"/>
      <w:numFmt w:val="bullet"/>
      <w:lvlText w:val=""/>
      <w:lvlJc w:val="left"/>
      <w:pPr>
        <w:ind w:left="720" w:hanging="360"/>
      </w:pPr>
      <w:rPr>
        <w:rFonts w:hint="default" w:ascii="Symbol" w:hAnsi="Symbol"/>
      </w:rPr>
    </w:lvl>
    <w:lvl w:ilvl="1" w:tplc="2E561A14">
      <w:start w:val="1"/>
      <w:numFmt w:val="bullet"/>
      <w:lvlText w:val="o"/>
      <w:lvlJc w:val="left"/>
      <w:pPr>
        <w:ind w:left="1440" w:hanging="360"/>
      </w:pPr>
      <w:rPr>
        <w:rFonts w:hint="default" w:ascii="Courier New" w:hAnsi="Courier New"/>
      </w:rPr>
    </w:lvl>
    <w:lvl w:ilvl="2" w:tplc="C56C51AA">
      <w:start w:val="1"/>
      <w:numFmt w:val="bullet"/>
      <w:lvlText w:val=""/>
      <w:lvlJc w:val="left"/>
      <w:pPr>
        <w:ind w:left="2160" w:hanging="360"/>
      </w:pPr>
      <w:rPr>
        <w:rFonts w:hint="default" w:ascii="Wingdings" w:hAnsi="Wingdings"/>
      </w:rPr>
    </w:lvl>
    <w:lvl w:ilvl="3" w:tplc="623C1DD4">
      <w:start w:val="1"/>
      <w:numFmt w:val="bullet"/>
      <w:lvlText w:val=""/>
      <w:lvlJc w:val="left"/>
      <w:pPr>
        <w:ind w:left="2880" w:hanging="360"/>
      </w:pPr>
      <w:rPr>
        <w:rFonts w:hint="default" w:ascii="Symbol" w:hAnsi="Symbol"/>
      </w:rPr>
    </w:lvl>
    <w:lvl w:ilvl="4" w:tplc="CF044734">
      <w:start w:val="1"/>
      <w:numFmt w:val="bullet"/>
      <w:lvlText w:val="o"/>
      <w:lvlJc w:val="left"/>
      <w:pPr>
        <w:ind w:left="3600" w:hanging="360"/>
      </w:pPr>
      <w:rPr>
        <w:rFonts w:hint="default" w:ascii="Courier New" w:hAnsi="Courier New"/>
      </w:rPr>
    </w:lvl>
    <w:lvl w:ilvl="5" w:tplc="01CE94F4">
      <w:start w:val="1"/>
      <w:numFmt w:val="bullet"/>
      <w:lvlText w:val=""/>
      <w:lvlJc w:val="left"/>
      <w:pPr>
        <w:ind w:left="4320" w:hanging="360"/>
      </w:pPr>
      <w:rPr>
        <w:rFonts w:hint="default" w:ascii="Wingdings" w:hAnsi="Wingdings"/>
      </w:rPr>
    </w:lvl>
    <w:lvl w:ilvl="6" w:tplc="BE160858">
      <w:start w:val="1"/>
      <w:numFmt w:val="bullet"/>
      <w:lvlText w:val=""/>
      <w:lvlJc w:val="left"/>
      <w:pPr>
        <w:ind w:left="5040" w:hanging="360"/>
      </w:pPr>
      <w:rPr>
        <w:rFonts w:hint="default" w:ascii="Symbol" w:hAnsi="Symbol"/>
      </w:rPr>
    </w:lvl>
    <w:lvl w:ilvl="7" w:tplc="8A02F752">
      <w:start w:val="1"/>
      <w:numFmt w:val="bullet"/>
      <w:lvlText w:val="o"/>
      <w:lvlJc w:val="left"/>
      <w:pPr>
        <w:ind w:left="5760" w:hanging="360"/>
      </w:pPr>
      <w:rPr>
        <w:rFonts w:hint="default" w:ascii="Courier New" w:hAnsi="Courier New"/>
      </w:rPr>
    </w:lvl>
    <w:lvl w:ilvl="8" w:tplc="9E50ECE8">
      <w:start w:val="1"/>
      <w:numFmt w:val="bullet"/>
      <w:lvlText w:val=""/>
      <w:lvlJc w:val="left"/>
      <w:pPr>
        <w:ind w:left="6480" w:hanging="360"/>
      </w:pPr>
      <w:rPr>
        <w:rFonts w:hint="default" w:ascii="Wingdings" w:hAnsi="Wingdings"/>
      </w:rPr>
    </w:lvl>
  </w:abstractNum>
  <w:abstractNum w:abstractNumId="4" w15:restartNumberingAfterBreak="0">
    <w:nsid w:val="6904005E"/>
    <w:multiLevelType w:val="hybridMultilevel"/>
    <w:tmpl w:val="689C991E"/>
    <w:lvl w:ilvl="0" w:tplc="9768028A">
      <w:start w:val="1"/>
      <w:numFmt w:val="lowerLetter"/>
      <w:lvlText w:val="%1."/>
      <w:lvlJc w:val="left"/>
      <w:pPr>
        <w:ind w:left="720" w:hanging="360"/>
      </w:pPr>
    </w:lvl>
    <w:lvl w:ilvl="1" w:tplc="9F562610">
      <w:start w:val="1"/>
      <w:numFmt w:val="lowerLetter"/>
      <w:lvlText w:val="%2."/>
      <w:lvlJc w:val="left"/>
      <w:pPr>
        <w:ind w:left="1440" w:hanging="360"/>
      </w:pPr>
    </w:lvl>
    <w:lvl w:ilvl="2" w:tplc="B3E01B58">
      <w:start w:val="1"/>
      <w:numFmt w:val="lowerRoman"/>
      <w:lvlText w:val="%3."/>
      <w:lvlJc w:val="right"/>
      <w:pPr>
        <w:ind w:left="2160" w:hanging="180"/>
      </w:pPr>
    </w:lvl>
    <w:lvl w:ilvl="3" w:tplc="790ADBE6">
      <w:start w:val="1"/>
      <w:numFmt w:val="decimal"/>
      <w:lvlText w:val="%4."/>
      <w:lvlJc w:val="left"/>
      <w:pPr>
        <w:ind w:left="2880" w:hanging="360"/>
      </w:pPr>
    </w:lvl>
    <w:lvl w:ilvl="4" w:tplc="90DA9D1A">
      <w:start w:val="1"/>
      <w:numFmt w:val="lowerLetter"/>
      <w:lvlText w:val="%5."/>
      <w:lvlJc w:val="left"/>
      <w:pPr>
        <w:ind w:left="3600" w:hanging="360"/>
      </w:pPr>
    </w:lvl>
    <w:lvl w:ilvl="5" w:tplc="5560A0B8">
      <w:start w:val="1"/>
      <w:numFmt w:val="lowerRoman"/>
      <w:lvlText w:val="%6."/>
      <w:lvlJc w:val="right"/>
      <w:pPr>
        <w:ind w:left="4320" w:hanging="180"/>
      </w:pPr>
    </w:lvl>
    <w:lvl w:ilvl="6" w:tplc="2DA69DEE">
      <w:start w:val="1"/>
      <w:numFmt w:val="decimal"/>
      <w:lvlText w:val="%7."/>
      <w:lvlJc w:val="left"/>
      <w:pPr>
        <w:ind w:left="5040" w:hanging="360"/>
      </w:pPr>
    </w:lvl>
    <w:lvl w:ilvl="7" w:tplc="5F943F8A">
      <w:start w:val="1"/>
      <w:numFmt w:val="lowerLetter"/>
      <w:lvlText w:val="%8."/>
      <w:lvlJc w:val="left"/>
      <w:pPr>
        <w:ind w:left="5760" w:hanging="360"/>
      </w:pPr>
    </w:lvl>
    <w:lvl w:ilvl="8" w:tplc="090C6132">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14"/>
    <w:rsid w:val="0000715F"/>
    <w:rsid w:val="0001190B"/>
    <w:rsid w:val="000152B8"/>
    <w:rsid w:val="00023930"/>
    <w:rsid w:val="00032F48"/>
    <w:rsid w:val="00070BBA"/>
    <w:rsid w:val="000748B2"/>
    <w:rsid w:val="00084938"/>
    <w:rsid w:val="000E0635"/>
    <w:rsid w:val="00121075"/>
    <w:rsid w:val="00140028"/>
    <w:rsid w:val="0014247A"/>
    <w:rsid w:val="00156FD8"/>
    <w:rsid w:val="001C1E47"/>
    <w:rsid w:val="001C76A6"/>
    <w:rsid w:val="001D56B9"/>
    <w:rsid w:val="001E55E8"/>
    <w:rsid w:val="001F0365"/>
    <w:rsid w:val="001F6B0B"/>
    <w:rsid w:val="00207946"/>
    <w:rsid w:val="00224A53"/>
    <w:rsid w:val="00233E6F"/>
    <w:rsid w:val="00236D2E"/>
    <w:rsid w:val="00281935"/>
    <w:rsid w:val="00291311"/>
    <w:rsid w:val="002B4A55"/>
    <w:rsid w:val="002B7F98"/>
    <w:rsid w:val="002C09C8"/>
    <w:rsid w:val="002C3D95"/>
    <w:rsid w:val="002C4DA0"/>
    <w:rsid w:val="002C5A2F"/>
    <w:rsid w:val="002F5BB9"/>
    <w:rsid w:val="00310019"/>
    <w:rsid w:val="00313E9E"/>
    <w:rsid w:val="00316E93"/>
    <w:rsid w:val="00363F43"/>
    <w:rsid w:val="00365FA9"/>
    <w:rsid w:val="00375B2E"/>
    <w:rsid w:val="003841A9"/>
    <w:rsid w:val="003A1253"/>
    <w:rsid w:val="003A5DFB"/>
    <w:rsid w:val="003B6EA9"/>
    <w:rsid w:val="003D61F0"/>
    <w:rsid w:val="003F5937"/>
    <w:rsid w:val="00403EB0"/>
    <w:rsid w:val="004048C8"/>
    <w:rsid w:val="0041321F"/>
    <w:rsid w:val="0041623B"/>
    <w:rsid w:val="00424933"/>
    <w:rsid w:val="0043251B"/>
    <w:rsid w:val="00436823"/>
    <w:rsid w:val="00480A3E"/>
    <w:rsid w:val="004B10BD"/>
    <w:rsid w:val="004C6D16"/>
    <w:rsid w:val="004C75CB"/>
    <w:rsid w:val="004D6E14"/>
    <w:rsid w:val="004E384F"/>
    <w:rsid w:val="0051665E"/>
    <w:rsid w:val="005174E2"/>
    <w:rsid w:val="00526436"/>
    <w:rsid w:val="00536CDB"/>
    <w:rsid w:val="00537623"/>
    <w:rsid w:val="00541B41"/>
    <w:rsid w:val="00556A0E"/>
    <w:rsid w:val="00576F76"/>
    <w:rsid w:val="005945D4"/>
    <w:rsid w:val="005A14ED"/>
    <w:rsid w:val="005A47F3"/>
    <w:rsid w:val="005B419B"/>
    <w:rsid w:val="005C25D7"/>
    <w:rsid w:val="005C2A09"/>
    <w:rsid w:val="005C589C"/>
    <w:rsid w:val="005D4B59"/>
    <w:rsid w:val="005FED34"/>
    <w:rsid w:val="00605EB3"/>
    <w:rsid w:val="00611BFB"/>
    <w:rsid w:val="006135C1"/>
    <w:rsid w:val="00615131"/>
    <w:rsid w:val="0062512D"/>
    <w:rsid w:val="006418D5"/>
    <w:rsid w:val="006A3762"/>
    <w:rsid w:val="006C4620"/>
    <w:rsid w:val="006C4801"/>
    <w:rsid w:val="006D5113"/>
    <w:rsid w:val="006E4487"/>
    <w:rsid w:val="006F2C2F"/>
    <w:rsid w:val="00711380"/>
    <w:rsid w:val="0072069A"/>
    <w:rsid w:val="00720E76"/>
    <w:rsid w:val="00723069"/>
    <w:rsid w:val="007321C5"/>
    <w:rsid w:val="00754DED"/>
    <w:rsid w:val="0075516F"/>
    <w:rsid w:val="00757BCE"/>
    <w:rsid w:val="0076737E"/>
    <w:rsid w:val="0076742F"/>
    <w:rsid w:val="007845FA"/>
    <w:rsid w:val="007A102E"/>
    <w:rsid w:val="007B2A36"/>
    <w:rsid w:val="007C189A"/>
    <w:rsid w:val="007C4DA7"/>
    <w:rsid w:val="007E1A4A"/>
    <w:rsid w:val="007F5A15"/>
    <w:rsid w:val="007F6B0E"/>
    <w:rsid w:val="00802613"/>
    <w:rsid w:val="00823831"/>
    <w:rsid w:val="008243B9"/>
    <w:rsid w:val="00824F96"/>
    <w:rsid w:val="00862FF1"/>
    <w:rsid w:val="008644BD"/>
    <w:rsid w:val="00885148"/>
    <w:rsid w:val="008859CC"/>
    <w:rsid w:val="00893FF0"/>
    <w:rsid w:val="008C4E16"/>
    <w:rsid w:val="009127F4"/>
    <w:rsid w:val="009766FC"/>
    <w:rsid w:val="0098207F"/>
    <w:rsid w:val="009A2B16"/>
    <w:rsid w:val="009A4DEF"/>
    <w:rsid w:val="009C25C4"/>
    <w:rsid w:val="00A05DDA"/>
    <w:rsid w:val="00A16ECA"/>
    <w:rsid w:val="00A2046D"/>
    <w:rsid w:val="00A35547"/>
    <w:rsid w:val="00A361CE"/>
    <w:rsid w:val="00A41C58"/>
    <w:rsid w:val="00A54AA5"/>
    <w:rsid w:val="00A550EC"/>
    <w:rsid w:val="00A75262"/>
    <w:rsid w:val="00A76DE4"/>
    <w:rsid w:val="00A91A07"/>
    <w:rsid w:val="00AB67FA"/>
    <w:rsid w:val="00AD172B"/>
    <w:rsid w:val="00AD3B45"/>
    <w:rsid w:val="00AD5D29"/>
    <w:rsid w:val="00B366E1"/>
    <w:rsid w:val="00B5713A"/>
    <w:rsid w:val="00B9215D"/>
    <w:rsid w:val="00B94331"/>
    <w:rsid w:val="00BC77B3"/>
    <w:rsid w:val="00C27CBC"/>
    <w:rsid w:val="00C35836"/>
    <w:rsid w:val="00C45187"/>
    <w:rsid w:val="00C724C6"/>
    <w:rsid w:val="00C92162"/>
    <w:rsid w:val="00CC6CD2"/>
    <w:rsid w:val="00CC73DA"/>
    <w:rsid w:val="00CC79FB"/>
    <w:rsid w:val="00CD2040"/>
    <w:rsid w:val="00CD6F1B"/>
    <w:rsid w:val="00D06201"/>
    <w:rsid w:val="00D30E2A"/>
    <w:rsid w:val="00D33A71"/>
    <w:rsid w:val="00D50210"/>
    <w:rsid w:val="00D54F33"/>
    <w:rsid w:val="00D63E5C"/>
    <w:rsid w:val="00D74D6A"/>
    <w:rsid w:val="00D9278A"/>
    <w:rsid w:val="00DB59FE"/>
    <w:rsid w:val="00DB7631"/>
    <w:rsid w:val="00DB7722"/>
    <w:rsid w:val="00DC2030"/>
    <w:rsid w:val="00DC45BE"/>
    <w:rsid w:val="00DC4DE6"/>
    <w:rsid w:val="00DF7514"/>
    <w:rsid w:val="00E171DF"/>
    <w:rsid w:val="00E2375F"/>
    <w:rsid w:val="00E4247D"/>
    <w:rsid w:val="00E55478"/>
    <w:rsid w:val="00E56E8A"/>
    <w:rsid w:val="00E5E51F"/>
    <w:rsid w:val="00E6043D"/>
    <w:rsid w:val="00E64BA9"/>
    <w:rsid w:val="00E65E98"/>
    <w:rsid w:val="00E7170F"/>
    <w:rsid w:val="00E81E4F"/>
    <w:rsid w:val="00EB5F18"/>
    <w:rsid w:val="00F10749"/>
    <w:rsid w:val="00F23D8C"/>
    <w:rsid w:val="00F51560"/>
    <w:rsid w:val="00F56C53"/>
    <w:rsid w:val="00F72081"/>
    <w:rsid w:val="00F7253B"/>
    <w:rsid w:val="00F74A1E"/>
    <w:rsid w:val="00F81458"/>
    <w:rsid w:val="00F83D25"/>
    <w:rsid w:val="00FB7E90"/>
    <w:rsid w:val="00FC35B2"/>
    <w:rsid w:val="011A7F90"/>
    <w:rsid w:val="0124FC30"/>
    <w:rsid w:val="012F5916"/>
    <w:rsid w:val="015579A5"/>
    <w:rsid w:val="01A47B76"/>
    <w:rsid w:val="01CD8C53"/>
    <w:rsid w:val="01D80E5F"/>
    <w:rsid w:val="01E36F74"/>
    <w:rsid w:val="02183A26"/>
    <w:rsid w:val="0225AAC4"/>
    <w:rsid w:val="027E8836"/>
    <w:rsid w:val="02B42CEC"/>
    <w:rsid w:val="02F8375C"/>
    <w:rsid w:val="02FEDDAC"/>
    <w:rsid w:val="032498EA"/>
    <w:rsid w:val="03369A52"/>
    <w:rsid w:val="0354F4E7"/>
    <w:rsid w:val="0381F269"/>
    <w:rsid w:val="03988073"/>
    <w:rsid w:val="03D829F7"/>
    <w:rsid w:val="03E1C6BF"/>
    <w:rsid w:val="040BAF42"/>
    <w:rsid w:val="0412F8E7"/>
    <w:rsid w:val="042554A6"/>
    <w:rsid w:val="048529CB"/>
    <w:rsid w:val="048A21F9"/>
    <w:rsid w:val="049A2DE0"/>
    <w:rsid w:val="04CA20BA"/>
    <w:rsid w:val="04E2487C"/>
    <w:rsid w:val="05052D15"/>
    <w:rsid w:val="05327CC3"/>
    <w:rsid w:val="053450D4"/>
    <w:rsid w:val="05522053"/>
    <w:rsid w:val="05AF7AF1"/>
    <w:rsid w:val="05C3643F"/>
    <w:rsid w:val="0608E25A"/>
    <w:rsid w:val="062C7BC9"/>
    <w:rsid w:val="0663F8DD"/>
    <w:rsid w:val="06AF9030"/>
    <w:rsid w:val="06C429F7"/>
    <w:rsid w:val="06EDF0B4"/>
    <w:rsid w:val="072C846B"/>
    <w:rsid w:val="0730F405"/>
    <w:rsid w:val="0738CD7B"/>
    <w:rsid w:val="07AC272E"/>
    <w:rsid w:val="084DDBA8"/>
    <w:rsid w:val="08539897"/>
    <w:rsid w:val="086E0E01"/>
    <w:rsid w:val="0888347F"/>
    <w:rsid w:val="08E71BB3"/>
    <w:rsid w:val="08EA7DCF"/>
    <w:rsid w:val="09748BEE"/>
    <w:rsid w:val="09A16B0E"/>
    <w:rsid w:val="09F94BBF"/>
    <w:rsid w:val="09FE1D30"/>
    <w:rsid w:val="09FF7A67"/>
    <w:rsid w:val="0A0EDC0B"/>
    <w:rsid w:val="0A214EFB"/>
    <w:rsid w:val="0A30E833"/>
    <w:rsid w:val="0A38657F"/>
    <w:rsid w:val="0A38AB86"/>
    <w:rsid w:val="0A5412AF"/>
    <w:rsid w:val="0ABCD946"/>
    <w:rsid w:val="0ABF983E"/>
    <w:rsid w:val="0AC45692"/>
    <w:rsid w:val="0AD1CA14"/>
    <w:rsid w:val="0B1FF7A8"/>
    <w:rsid w:val="0B735F04"/>
    <w:rsid w:val="0BD4EA92"/>
    <w:rsid w:val="0BFCE552"/>
    <w:rsid w:val="0BFFF58E"/>
    <w:rsid w:val="0C08ECE7"/>
    <w:rsid w:val="0C2FCF13"/>
    <w:rsid w:val="0C3877FE"/>
    <w:rsid w:val="0CAC8C53"/>
    <w:rsid w:val="0CBBC809"/>
    <w:rsid w:val="0CDE0B76"/>
    <w:rsid w:val="0D282130"/>
    <w:rsid w:val="0D544E8D"/>
    <w:rsid w:val="0D89CB13"/>
    <w:rsid w:val="0DB00006"/>
    <w:rsid w:val="0DE68857"/>
    <w:rsid w:val="0DFE54D5"/>
    <w:rsid w:val="0E0502DC"/>
    <w:rsid w:val="0E08A92A"/>
    <w:rsid w:val="0E1CFC49"/>
    <w:rsid w:val="0E4D4A28"/>
    <w:rsid w:val="0E5EA0B5"/>
    <w:rsid w:val="0E66B895"/>
    <w:rsid w:val="0E699210"/>
    <w:rsid w:val="0EB36A39"/>
    <w:rsid w:val="0EC0550E"/>
    <w:rsid w:val="0ED5AD72"/>
    <w:rsid w:val="0EECB6D9"/>
    <w:rsid w:val="0EF636C9"/>
    <w:rsid w:val="0F086D0F"/>
    <w:rsid w:val="0F0D546A"/>
    <w:rsid w:val="0F24F964"/>
    <w:rsid w:val="0F457C40"/>
    <w:rsid w:val="0F655D6B"/>
    <w:rsid w:val="0F7EBC6B"/>
    <w:rsid w:val="10334448"/>
    <w:rsid w:val="1049FF38"/>
    <w:rsid w:val="107A0325"/>
    <w:rsid w:val="10827C8F"/>
    <w:rsid w:val="10876CB1"/>
    <w:rsid w:val="10A0FDFC"/>
    <w:rsid w:val="10A1FC80"/>
    <w:rsid w:val="10A21261"/>
    <w:rsid w:val="10A9CC77"/>
    <w:rsid w:val="111C9B35"/>
    <w:rsid w:val="111F9A59"/>
    <w:rsid w:val="1143F9AC"/>
    <w:rsid w:val="114A98E2"/>
    <w:rsid w:val="115DEC4D"/>
    <w:rsid w:val="116E4F65"/>
    <w:rsid w:val="118895ED"/>
    <w:rsid w:val="1194EB74"/>
    <w:rsid w:val="11B1E460"/>
    <w:rsid w:val="11E3FE9F"/>
    <w:rsid w:val="121278D7"/>
    <w:rsid w:val="121B091D"/>
    <w:rsid w:val="123AC2D8"/>
    <w:rsid w:val="124A4CA9"/>
    <w:rsid w:val="125D3C36"/>
    <w:rsid w:val="12893450"/>
    <w:rsid w:val="128D33E8"/>
    <w:rsid w:val="12A8E6C7"/>
    <w:rsid w:val="12E57C53"/>
    <w:rsid w:val="12E8E588"/>
    <w:rsid w:val="13094AB2"/>
    <w:rsid w:val="1311660A"/>
    <w:rsid w:val="133DCD63"/>
    <w:rsid w:val="13622F0C"/>
    <w:rsid w:val="13A5E516"/>
    <w:rsid w:val="13A86436"/>
    <w:rsid w:val="13BC5CE1"/>
    <w:rsid w:val="13D4564E"/>
    <w:rsid w:val="14342F78"/>
    <w:rsid w:val="143CD5E5"/>
    <w:rsid w:val="144389E3"/>
    <w:rsid w:val="14BB0267"/>
    <w:rsid w:val="14BFC714"/>
    <w:rsid w:val="14BFE13C"/>
    <w:rsid w:val="14C15106"/>
    <w:rsid w:val="14C37517"/>
    <w:rsid w:val="153C05F0"/>
    <w:rsid w:val="1565784D"/>
    <w:rsid w:val="156DFBA0"/>
    <w:rsid w:val="15856D29"/>
    <w:rsid w:val="159E49FE"/>
    <w:rsid w:val="15BA0C66"/>
    <w:rsid w:val="15D8A646"/>
    <w:rsid w:val="160CBAC2"/>
    <w:rsid w:val="162395CE"/>
    <w:rsid w:val="162B5A7F"/>
    <w:rsid w:val="1631E85F"/>
    <w:rsid w:val="16984BCB"/>
    <w:rsid w:val="1710CE62"/>
    <w:rsid w:val="1715B646"/>
    <w:rsid w:val="1716E2EC"/>
    <w:rsid w:val="175E0071"/>
    <w:rsid w:val="177B2AA5"/>
    <w:rsid w:val="179B2D13"/>
    <w:rsid w:val="17B8927D"/>
    <w:rsid w:val="17E691A6"/>
    <w:rsid w:val="17EA7128"/>
    <w:rsid w:val="17F74BF9"/>
    <w:rsid w:val="1801FEA2"/>
    <w:rsid w:val="1811B17A"/>
    <w:rsid w:val="184A2852"/>
    <w:rsid w:val="185B489E"/>
    <w:rsid w:val="18884620"/>
    <w:rsid w:val="18B2B34D"/>
    <w:rsid w:val="18C39CD2"/>
    <w:rsid w:val="18CD3DBF"/>
    <w:rsid w:val="1924EA26"/>
    <w:rsid w:val="195CAFF6"/>
    <w:rsid w:val="199075B0"/>
    <w:rsid w:val="19B2EE27"/>
    <w:rsid w:val="19B7BFC5"/>
    <w:rsid w:val="19C0688A"/>
    <w:rsid w:val="1A1B929C"/>
    <w:rsid w:val="1A621D04"/>
    <w:rsid w:val="1A690E20"/>
    <w:rsid w:val="1ACB6B01"/>
    <w:rsid w:val="1ADCD7DD"/>
    <w:rsid w:val="1AF88057"/>
    <w:rsid w:val="1B0B5962"/>
    <w:rsid w:val="1B3829DB"/>
    <w:rsid w:val="1B4D5AF9"/>
    <w:rsid w:val="1B4DBC1F"/>
    <w:rsid w:val="1BAF4383"/>
    <w:rsid w:val="1C82880B"/>
    <w:rsid w:val="1C9BC920"/>
    <w:rsid w:val="1CB27AE5"/>
    <w:rsid w:val="1CC53037"/>
    <w:rsid w:val="1CD43388"/>
    <w:rsid w:val="1CE98C80"/>
    <w:rsid w:val="1CF771D4"/>
    <w:rsid w:val="1D11B07C"/>
    <w:rsid w:val="1D2AE2D5"/>
    <w:rsid w:val="1D383747"/>
    <w:rsid w:val="1D542F5F"/>
    <w:rsid w:val="1DB5700E"/>
    <w:rsid w:val="1E030BC3"/>
    <w:rsid w:val="1E5766C1"/>
    <w:rsid w:val="1E5C5EEF"/>
    <w:rsid w:val="1E776744"/>
    <w:rsid w:val="1EA1230D"/>
    <w:rsid w:val="1ED7EF25"/>
    <w:rsid w:val="1F070C9D"/>
    <w:rsid w:val="1F144819"/>
    <w:rsid w:val="1F2C0D66"/>
    <w:rsid w:val="1F2E97C8"/>
    <w:rsid w:val="1F4CD16F"/>
    <w:rsid w:val="1F55A7A0"/>
    <w:rsid w:val="1F5AD0F4"/>
    <w:rsid w:val="1F9BF503"/>
    <w:rsid w:val="1FAB28F8"/>
    <w:rsid w:val="1FB1F537"/>
    <w:rsid w:val="1FDD037E"/>
    <w:rsid w:val="204641BA"/>
    <w:rsid w:val="2051A2CF"/>
    <w:rsid w:val="20822472"/>
    <w:rsid w:val="20B83A34"/>
    <w:rsid w:val="20CE147C"/>
    <w:rsid w:val="20DC7CD9"/>
    <w:rsid w:val="2104B4FE"/>
    <w:rsid w:val="21389E1C"/>
    <w:rsid w:val="214DC598"/>
    <w:rsid w:val="217ED4EA"/>
    <w:rsid w:val="220092D1"/>
    <w:rsid w:val="220CE48E"/>
    <w:rsid w:val="2281CE57"/>
    <w:rsid w:val="22AE1183"/>
    <w:rsid w:val="22D67CE6"/>
    <w:rsid w:val="22E2DE34"/>
    <w:rsid w:val="22E7B939"/>
    <w:rsid w:val="235E3EE9"/>
    <w:rsid w:val="23670FD3"/>
    <w:rsid w:val="23680F4E"/>
    <w:rsid w:val="237EBC59"/>
    <w:rsid w:val="23F6C759"/>
    <w:rsid w:val="241DE06F"/>
    <w:rsid w:val="2458F248"/>
    <w:rsid w:val="247D954D"/>
    <w:rsid w:val="250C09E6"/>
    <w:rsid w:val="251A8CBA"/>
    <w:rsid w:val="25283770"/>
    <w:rsid w:val="252EE9C3"/>
    <w:rsid w:val="253B3234"/>
    <w:rsid w:val="253F287B"/>
    <w:rsid w:val="2566103A"/>
    <w:rsid w:val="25672C1E"/>
    <w:rsid w:val="257D998D"/>
    <w:rsid w:val="25B5B3E4"/>
    <w:rsid w:val="2600DE90"/>
    <w:rsid w:val="26040F3E"/>
    <w:rsid w:val="26124162"/>
    <w:rsid w:val="26158F61"/>
    <w:rsid w:val="264A4D63"/>
    <w:rsid w:val="264B9C34"/>
    <w:rsid w:val="2650F3B3"/>
    <w:rsid w:val="265636AD"/>
    <w:rsid w:val="266AA445"/>
    <w:rsid w:val="269FB010"/>
    <w:rsid w:val="26B65D1B"/>
    <w:rsid w:val="26BBDC32"/>
    <w:rsid w:val="26CFE484"/>
    <w:rsid w:val="26D40870"/>
    <w:rsid w:val="2714542E"/>
    <w:rsid w:val="273825BF"/>
    <w:rsid w:val="274DB796"/>
    <w:rsid w:val="2759EC91"/>
    <w:rsid w:val="275D1D97"/>
    <w:rsid w:val="27612655"/>
    <w:rsid w:val="2783FEE8"/>
    <w:rsid w:val="27AA7521"/>
    <w:rsid w:val="27BECEA7"/>
    <w:rsid w:val="27EC43E7"/>
    <w:rsid w:val="28216BB9"/>
    <w:rsid w:val="286F2323"/>
    <w:rsid w:val="289AF537"/>
    <w:rsid w:val="28D2EFAC"/>
    <w:rsid w:val="28DF6F62"/>
    <w:rsid w:val="28E36189"/>
    <w:rsid w:val="28F2A372"/>
    <w:rsid w:val="295B1871"/>
    <w:rsid w:val="295BCBC1"/>
    <w:rsid w:val="29608773"/>
    <w:rsid w:val="297FA0A5"/>
    <w:rsid w:val="2984C787"/>
    <w:rsid w:val="29AAFC18"/>
    <w:rsid w:val="29DE1438"/>
    <w:rsid w:val="29EDFDDD"/>
    <w:rsid w:val="29F5CA71"/>
    <w:rsid w:val="29F60DA5"/>
    <w:rsid w:val="2A0ADEE9"/>
    <w:rsid w:val="2A25A7E3"/>
    <w:rsid w:val="2A390173"/>
    <w:rsid w:val="2A46DECA"/>
    <w:rsid w:val="2A5C55EA"/>
    <w:rsid w:val="2A9EB1AD"/>
    <w:rsid w:val="2ACCC6B7"/>
    <w:rsid w:val="2B116D20"/>
    <w:rsid w:val="2BD27F87"/>
    <w:rsid w:val="2BE7C551"/>
    <w:rsid w:val="2C22EFD1"/>
    <w:rsid w:val="2C2E7219"/>
    <w:rsid w:val="2C3E7A7F"/>
    <w:rsid w:val="2C65F91A"/>
    <w:rsid w:val="2CA35BE2"/>
    <w:rsid w:val="2CF08908"/>
    <w:rsid w:val="2D2456A8"/>
    <w:rsid w:val="2D737998"/>
    <w:rsid w:val="2D8395B2"/>
    <w:rsid w:val="2DCE5615"/>
    <w:rsid w:val="2DE6AC31"/>
    <w:rsid w:val="2E247793"/>
    <w:rsid w:val="2E6E33DF"/>
    <w:rsid w:val="2E72A527"/>
    <w:rsid w:val="2EC45EBD"/>
    <w:rsid w:val="2EC5750B"/>
    <w:rsid w:val="2ED19482"/>
    <w:rsid w:val="2F208474"/>
    <w:rsid w:val="2F2A0735"/>
    <w:rsid w:val="2F490F52"/>
    <w:rsid w:val="2F52A30D"/>
    <w:rsid w:val="2F956E3D"/>
    <w:rsid w:val="2F9A339A"/>
    <w:rsid w:val="2FB7CBA5"/>
    <w:rsid w:val="2FE289C3"/>
    <w:rsid w:val="2FE59370"/>
    <w:rsid w:val="2FFD66E6"/>
    <w:rsid w:val="305875B8"/>
    <w:rsid w:val="30848BB2"/>
    <w:rsid w:val="3098D870"/>
    <w:rsid w:val="30D6D456"/>
    <w:rsid w:val="30FC595E"/>
    <w:rsid w:val="3102160D"/>
    <w:rsid w:val="3108BDD4"/>
    <w:rsid w:val="3112148B"/>
    <w:rsid w:val="314D01F9"/>
    <w:rsid w:val="316F1250"/>
    <w:rsid w:val="317EB6DC"/>
    <w:rsid w:val="31A5B262"/>
    <w:rsid w:val="31B8DE30"/>
    <w:rsid w:val="31C08951"/>
    <w:rsid w:val="31E6A5FB"/>
    <w:rsid w:val="31F9A2EE"/>
    <w:rsid w:val="32295C7C"/>
    <w:rsid w:val="328CAC47"/>
    <w:rsid w:val="32923155"/>
    <w:rsid w:val="3318F65A"/>
    <w:rsid w:val="3333A4A0"/>
    <w:rsid w:val="334182C3"/>
    <w:rsid w:val="3375E6B6"/>
    <w:rsid w:val="337AAC13"/>
    <w:rsid w:val="33ECC4F1"/>
    <w:rsid w:val="34261430"/>
    <w:rsid w:val="342A1A0D"/>
    <w:rsid w:val="342E01B6"/>
    <w:rsid w:val="342E65F4"/>
    <w:rsid w:val="346124AB"/>
    <w:rsid w:val="35069DD6"/>
    <w:rsid w:val="356D6EA3"/>
    <w:rsid w:val="3571EE82"/>
    <w:rsid w:val="3572C4F5"/>
    <w:rsid w:val="35E43995"/>
    <w:rsid w:val="362A331F"/>
    <w:rsid w:val="364518F1"/>
    <w:rsid w:val="36711010"/>
    <w:rsid w:val="3672D152"/>
    <w:rsid w:val="368C0D4A"/>
    <w:rsid w:val="36C09529"/>
    <w:rsid w:val="36DCE8FC"/>
    <w:rsid w:val="370C9535"/>
    <w:rsid w:val="370E72E8"/>
    <w:rsid w:val="37133845"/>
    <w:rsid w:val="371C281F"/>
    <w:rsid w:val="377A205A"/>
    <w:rsid w:val="37978C95"/>
    <w:rsid w:val="38037013"/>
    <w:rsid w:val="3809AC7A"/>
    <w:rsid w:val="3811DD1B"/>
    <w:rsid w:val="3823A440"/>
    <w:rsid w:val="3848FB9A"/>
    <w:rsid w:val="389AAC69"/>
    <w:rsid w:val="38C011A7"/>
    <w:rsid w:val="38E98DC3"/>
    <w:rsid w:val="393AB764"/>
    <w:rsid w:val="3955EF63"/>
    <w:rsid w:val="395AF728"/>
    <w:rsid w:val="397D7086"/>
    <w:rsid w:val="397E84EB"/>
    <w:rsid w:val="3993C872"/>
    <w:rsid w:val="39993C90"/>
    <w:rsid w:val="39AFAFC5"/>
    <w:rsid w:val="39B27A1D"/>
    <w:rsid w:val="39BBC125"/>
    <w:rsid w:val="39C3AE0C"/>
    <w:rsid w:val="39DEA142"/>
    <w:rsid w:val="39F0795C"/>
    <w:rsid w:val="39FB5531"/>
    <w:rsid w:val="3A21045E"/>
    <w:rsid w:val="3A80D021"/>
    <w:rsid w:val="3B03EF76"/>
    <w:rsid w:val="3B42DF9E"/>
    <w:rsid w:val="3B5414A9"/>
    <w:rsid w:val="3BCD2CF3"/>
    <w:rsid w:val="3BD03EC2"/>
    <w:rsid w:val="3BF6A249"/>
    <w:rsid w:val="3C1F5316"/>
    <w:rsid w:val="3CD284CC"/>
    <w:rsid w:val="3CD38468"/>
    <w:rsid w:val="3D4E2B72"/>
    <w:rsid w:val="3D5D3758"/>
    <w:rsid w:val="3DB4330B"/>
    <w:rsid w:val="3DDBE34C"/>
    <w:rsid w:val="3DEF0CD8"/>
    <w:rsid w:val="3DFFAFF4"/>
    <w:rsid w:val="3E28A984"/>
    <w:rsid w:val="3E3155C0"/>
    <w:rsid w:val="3E5FD216"/>
    <w:rsid w:val="3EE2F47B"/>
    <w:rsid w:val="3F007EDE"/>
    <w:rsid w:val="3F214BF6"/>
    <w:rsid w:val="3F62A9A1"/>
    <w:rsid w:val="3F64BD65"/>
    <w:rsid w:val="3FA2DB33"/>
    <w:rsid w:val="3FBF99FD"/>
    <w:rsid w:val="4003263E"/>
    <w:rsid w:val="4047B16E"/>
    <w:rsid w:val="4074C9E9"/>
    <w:rsid w:val="407CF8DC"/>
    <w:rsid w:val="40A3AFE5"/>
    <w:rsid w:val="40BE3ED3"/>
    <w:rsid w:val="40C7ED4A"/>
    <w:rsid w:val="40D31017"/>
    <w:rsid w:val="40E33CDA"/>
    <w:rsid w:val="410525DE"/>
    <w:rsid w:val="411E0647"/>
    <w:rsid w:val="412B3B16"/>
    <w:rsid w:val="41407041"/>
    <w:rsid w:val="414E8A72"/>
    <w:rsid w:val="4198037B"/>
    <w:rsid w:val="41A97CC8"/>
    <w:rsid w:val="41AE74F6"/>
    <w:rsid w:val="41C9E1F2"/>
    <w:rsid w:val="41FC2369"/>
    <w:rsid w:val="420F2320"/>
    <w:rsid w:val="4228E73E"/>
    <w:rsid w:val="423A9B6B"/>
    <w:rsid w:val="4263BDAB"/>
    <w:rsid w:val="426ACFA1"/>
    <w:rsid w:val="427C4F40"/>
    <w:rsid w:val="4287890B"/>
    <w:rsid w:val="429B93DE"/>
    <w:rsid w:val="42FA4B7D"/>
    <w:rsid w:val="43421862"/>
    <w:rsid w:val="435309D9"/>
    <w:rsid w:val="4382EFB5"/>
    <w:rsid w:val="43A6E774"/>
    <w:rsid w:val="43D83DC2"/>
    <w:rsid w:val="43E84B1E"/>
    <w:rsid w:val="43F2B917"/>
    <w:rsid w:val="4402C4C4"/>
    <w:rsid w:val="440A14D4"/>
    <w:rsid w:val="44202A83"/>
    <w:rsid w:val="4456CB05"/>
    <w:rsid w:val="448D6B17"/>
    <w:rsid w:val="44C558BD"/>
    <w:rsid w:val="45126B5F"/>
    <w:rsid w:val="45534050"/>
    <w:rsid w:val="45A1D169"/>
    <w:rsid w:val="45B9F7F4"/>
    <w:rsid w:val="45BB0B78"/>
    <w:rsid w:val="45C1898F"/>
    <w:rsid w:val="464D60B3"/>
    <w:rsid w:val="464F844F"/>
    <w:rsid w:val="46A26389"/>
    <w:rsid w:val="46A909D9"/>
    <w:rsid w:val="46C6B466"/>
    <w:rsid w:val="46D61B25"/>
    <w:rsid w:val="46D6440E"/>
    <w:rsid w:val="46D6440E"/>
    <w:rsid w:val="470ABF92"/>
    <w:rsid w:val="4711B7E1"/>
    <w:rsid w:val="477CC6C1"/>
    <w:rsid w:val="47A706A5"/>
    <w:rsid w:val="47F79C7B"/>
    <w:rsid w:val="481C76F6"/>
    <w:rsid w:val="48712615"/>
    <w:rsid w:val="4871EB86"/>
    <w:rsid w:val="4880FFCA"/>
    <w:rsid w:val="489AA6FA"/>
    <w:rsid w:val="48BD3643"/>
    <w:rsid w:val="48C405BF"/>
    <w:rsid w:val="48C61B26"/>
    <w:rsid w:val="48FFF78B"/>
    <w:rsid w:val="4905B246"/>
    <w:rsid w:val="4922B444"/>
    <w:rsid w:val="49386047"/>
    <w:rsid w:val="49462802"/>
    <w:rsid w:val="494FB1C6"/>
    <w:rsid w:val="499C636A"/>
    <w:rsid w:val="49A309BA"/>
    <w:rsid w:val="49A8E42C"/>
    <w:rsid w:val="49B706B9"/>
    <w:rsid w:val="49D1BA8B"/>
    <w:rsid w:val="49E17F33"/>
    <w:rsid w:val="49F23139"/>
    <w:rsid w:val="4A22C623"/>
    <w:rsid w:val="4A261E77"/>
    <w:rsid w:val="4A2E57FF"/>
    <w:rsid w:val="4A6307FF"/>
    <w:rsid w:val="4A71DA31"/>
    <w:rsid w:val="4AA92731"/>
    <w:rsid w:val="4AD3354A"/>
    <w:rsid w:val="4AEA4FB6"/>
    <w:rsid w:val="4B2C4C0B"/>
    <w:rsid w:val="4B44B48D"/>
    <w:rsid w:val="4B5C79DA"/>
    <w:rsid w:val="4B5E40E1"/>
    <w:rsid w:val="4BBE9684"/>
    <w:rsid w:val="4C272003"/>
    <w:rsid w:val="4C6E9F61"/>
    <w:rsid w:val="4C90A03C"/>
    <w:rsid w:val="4CAD8E5B"/>
    <w:rsid w:val="4CB1EEA9"/>
    <w:rsid w:val="4CB5FC9B"/>
    <w:rsid w:val="4CE31685"/>
    <w:rsid w:val="4CF09649"/>
    <w:rsid w:val="4CF407FC"/>
    <w:rsid w:val="4D10A99E"/>
    <w:rsid w:val="4D1CF62F"/>
    <w:rsid w:val="4D302A3F"/>
    <w:rsid w:val="4D9776E2"/>
    <w:rsid w:val="4DDCDEA5"/>
    <w:rsid w:val="4E1B9B05"/>
    <w:rsid w:val="4E36EE7C"/>
    <w:rsid w:val="4E4F6B9C"/>
    <w:rsid w:val="4E5E32DF"/>
    <w:rsid w:val="4E8DD5B8"/>
    <w:rsid w:val="4E90C2E7"/>
    <w:rsid w:val="4E97D9E1"/>
    <w:rsid w:val="4F123A0F"/>
    <w:rsid w:val="4F30A4B6"/>
    <w:rsid w:val="4F8EABBC"/>
    <w:rsid w:val="4FBCC389"/>
    <w:rsid w:val="4FCB13D3"/>
    <w:rsid w:val="500A659B"/>
    <w:rsid w:val="503F2E35"/>
    <w:rsid w:val="507F87FB"/>
    <w:rsid w:val="50ACEEF6"/>
    <w:rsid w:val="50CD6915"/>
    <w:rsid w:val="513D0412"/>
    <w:rsid w:val="516F97D0"/>
    <w:rsid w:val="51873D30"/>
    <w:rsid w:val="51B71C8F"/>
    <w:rsid w:val="51E98746"/>
    <w:rsid w:val="51ED2397"/>
    <w:rsid w:val="51F602BA"/>
    <w:rsid w:val="521B3538"/>
    <w:rsid w:val="5228DE2F"/>
    <w:rsid w:val="5248DEB2"/>
    <w:rsid w:val="528F170C"/>
    <w:rsid w:val="52B580E6"/>
    <w:rsid w:val="52E78444"/>
    <w:rsid w:val="5309E1AC"/>
    <w:rsid w:val="533FE63F"/>
    <w:rsid w:val="5364340A"/>
    <w:rsid w:val="5366AFC3"/>
    <w:rsid w:val="536BCF29"/>
    <w:rsid w:val="53C99A08"/>
    <w:rsid w:val="53EAEE77"/>
    <w:rsid w:val="5406B866"/>
    <w:rsid w:val="5423000E"/>
    <w:rsid w:val="54C12857"/>
    <w:rsid w:val="55037F04"/>
    <w:rsid w:val="5510B612"/>
    <w:rsid w:val="5589606A"/>
    <w:rsid w:val="55DE5BFC"/>
    <w:rsid w:val="55E86891"/>
    <w:rsid w:val="55F71F13"/>
    <w:rsid w:val="560ED16D"/>
    <w:rsid w:val="5664CD99"/>
    <w:rsid w:val="566FD1BE"/>
    <w:rsid w:val="5671E582"/>
    <w:rsid w:val="5697EB7E"/>
    <w:rsid w:val="569D7747"/>
    <w:rsid w:val="56C6746E"/>
    <w:rsid w:val="56EF440B"/>
    <w:rsid w:val="57179F94"/>
    <w:rsid w:val="572530CB"/>
    <w:rsid w:val="57A232A4"/>
    <w:rsid w:val="57AA8ED2"/>
    <w:rsid w:val="57AB4ED7"/>
    <w:rsid w:val="57AB591B"/>
    <w:rsid w:val="57AFAA61"/>
    <w:rsid w:val="57B33AB2"/>
    <w:rsid w:val="57C08091"/>
    <w:rsid w:val="57F3518D"/>
    <w:rsid w:val="5803AFC9"/>
    <w:rsid w:val="5853BBAF"/>
    <w:rsid w:val="5886B20B"/>
    <w:rsid w:val="58947668"/>
    <w:rsid w:val="589B1FEC"/>
    <w:rsid w:val="58B6A4E5"/>
    <w:rsid w:val="58CEA31F"/>
    <w:rsid w:val="593CB0B7"/>
    <w:rsid w:val="5990A85F"/>
    <w:rsid w:val="59B6E89A"/>
    <w:rsid w:val="59EB68D4"/>
    <w:rsid w:val="59EC64E2"/>
    <w:rsid w:val="59EF2CA6"/>
    <w:rsid w:val="5A49CE06"/>
    <w:rsid w:val="5A5CD18D"/>
    <w:rsid w:val="5A756AC2"/>
    <w:rsid w:val="5A7FC329"/>
    <w:rsid w:val="5A9573F7"/>
    <w:rsid w:val="5B1ABDEB"/>
    <w:rsid w:val="5B63BF2F"/>
    <w:rsid w:val="5B63F322"/>
    <w:rsid w:val="5B7A8B2A"/>
    <w:rsid w:val="5B9FBE33"/>
    <w:rsid w:val="5BB09135"/>
    <w:rsid w:val="5BC85CEE"/>
    <w:rsid w:val="5BC99B02"/>
    <w:rsid w:val="5BDD6457"/>
    <w:rsid w:val="5BF8A1EE"/>
    <w:rsid w:val="5BF90F44"/>
    <w:rsid w:val="5C198686"/>
    <w:rsid w:val="5C200505"/>
    <w:rsid w:val="5C49E085"/>
    <w:rsid w:val="5C7F56C2"/>
    <w:rsid w:val="5C8BB22E"/>
    <w:rsid w:val="5C9F891B"/>
    <w:rsid w:val="5CA352BF"/>
    <w:rsid w:val="5CB68E4C"/>
    <w:rsid w:val="5CD31BE7"/>
    <w:rsid w:val="5D183872"/>
    <w:rsid w:val="5D2FE847"/>
    <w:rsid w:val="5D428F63"/>
    <w:rsid w:val="5D6C1659"/>
    <w:rsid w:val="5DABF1CE"/>
    <w:rsid w:val="5DAD9AAC"/>
    <w:rsid w:val="5E498E44"/>
    <w:rsid w:val="5E8ABDB4"/>
    <w:rsid w:val="5E91596C"/>
    <w:rsid w:val="5EDBC626"/>
    <w:rsid w:val="5EF30EC6"/>
    <w:rsid w:val="5F033028"/>
    <w:rsid w:val="5F2C722E"/>
    <w:rsid w:val="5F496B0D"/>
    <w:rsid w:val="5F550FAA"/>
    <w:rsid w:val="5FD362AC"/>
    <w:rsid w:val="600BA3B3"/>
    <w:rsid w:val="6039720F"/>
    <w:rsid w:val="6044598D"/>
    <w:rsid w:val="6052B200"/>
    <w:rsid w:val="605CD9E3"/>
    <w:rsid w:val="60B6B807"/>
    <w:rsid w:val="60D2CB13"/>
    <w:rsid w:val="60FAF27F"/>
    <w:rsid w:val="6104BF74"/>
    <w:rsid w:val="611D51A8"/>
    <w:rsid w:val="611DC4F4"/>
    <w:rsid w:val="613313C3"/>
    <w:rsid w:val="6139BA13"/>
    <w:rsid w:val="616FC914"/>
    <w:rsid w:val="6182C607"/>
    <w:rsid w:val="61836BC7"/>
    <w:rsid w:val="61B6E577"/>
    <w:rsid w:val="61E066BB"/>
    <w:rsid w:val="6263F6B0"/>
    <w:rsid w:val="6279F343"/>
    <w:rsid w:val="629C6194"/>
    <w:rsid w:val="629FEE64"/>
    <w:rsid w:val="62B92209"/>
    <w:rsid w:val="62ECE3D3"/>
    <w:rsid w:val="62FB978A"/>
    <w:rsid w:val="6300FC42"/>
    <w:rsid w:val="6311E2D5"/>
    <w:rsid w:val="631E6248"/>
    <w:rsid w:val="6352B5D8"/>
    <w:rsid w:val="637213EF"/>
    <w:rsid w:val="63BA1415"/>
    <w:rsid w:val="63CF0EE3"/>
    <w:rsid w:val="63D94830"/>
    <w:rsid w:val="63F85B6D"/>
    <w:rsid w:val="640DDD37"/>
    <w:rsid w:val="642F801D"/>
    <w:rsid w:val="6454F26A"/>
    <w:rsid w:val="6457A32B"/>
    <w:rsid w:val="6479B258"/>
    <w:rsid w:val="6485CB29"/>
    <w:rsid w:val="649CCCA3"/>
    <w:rsid w:val="64A769D6"/>
    <w:rsid w:val="65109F23"/>
    <w:rsid w:val="6578FB3D"/>
    <w:rsid w:val="657CE3B1"/>
    <w:rsid w:val="65AE2341"/>
    <w:rsid w:val="65B5F1FD"/>
    <w:rsid w:val="65EEF445"/>
    <w:rsid w:val="6603F530"/>
    <w:rsid w:val="6619E24B"/>
    <w:rsid w:val="6637E37A"/>
    <w:rsid w:val="664766B0"/>
    <w:rsid w:val="664F5506"/>
    <w:rsid w:val="66A576D9"/>
    <w:rsid w:val="66BEC0A9"/>
    <w:rsid w:val="66DB959E"/>
    <w:rsid w:val="6706182D"/>
    <w:rsid w:val="67455782"/>
    <w:rsid w:val="6749F3A2"/>
    <w:rsid w:val="67A740A9"/>
    <w:rsid w:val="67AE0223"/>
    <w:rsid w:val="68D11399"/>
    <w:rsid w:val="69139F96"/>
    <w:rsid w:val="6925FA65"/>
    <w:rsid w:val="6933EAD1"/>
    <w:rsid w:val="6960CCBF"/>
    <w:rsid w:val="69698C12"/>
    <w:rsid w:val="699F76BA"/>
    <w:rsid w:val="69BD05A9"/>
    <w:rsid w:val="69D38408"/>
    <w:rsid w:val="6A120AD6"/>
    <w:rsid w:val="6A27D845"/>
    <w:rsid w:val="6A3529F5"/>
    <w:rsid w:val="6A3FDE94"/>
    <w:rsid w:val="6B1C5D42"/>
    <w:rsid w:val="6B4247E7"/>
    <w:rsid w:val="6B5B7044"/>
    <w:rsid w:val="6B783939"/>
    <w:rsid w:val="6BA120D1"/>
    <w:rsid w:val="6BAF06C1"/>
    <w:rsid w:val="6BB65707"/>
    <w:rsid w:val="6BC49905"/>
    <w:rsid w:val="6BF2CEC0"/>
    <w:rsid w:val="6C0B9A50"/>
    <w:rsid w:val="6C2515E6"/>
    <w:rsid w:val="6CA1C7CD"/>
    <w:rsid w:val="6CB9C13A"/>
    <w:rsid w:val="6CC84073"/>
    <w:rsid w:val="6CEE7971"/>
    <w:rsid w:val="6D196FA1"/>
    <w:rsid w:val="6D2338EC"/>
    <w:rsid w:val="6D9E23B0"/>
    <w:rsid w:val="6DB7A4A0"/>
    <w:rsid w:val="6DD1FCB1"/>
    <w:rsid w:val="6DDD5DC6"/>
    <w:rsid w:val="6DF1E3A4"/>
    <w:rsid w:val="6E0D50A0"/>
    <w:rsid w:val="6E1D973B"/>
    <w:rsid w:val="6E77DA40"/>
    <w:rsid w:val="6E79E8A9"/>
    <w:rsid w:val="6EB421B4"/>
    <w:rsid w:val="6EC28813"/>
    <w:rsid w:val="6ED0D508"/>
    <w:rsid w:val="6EF7DD8D"/>
    <w:rsid w:val="6F208075"/>
    <w:rsid w:val="6F431D0D"/>
    <w:rsid w:val="6F56D0BF"/>
    <w:rsid w:val="6FB5E84A"/>
    <w:rsid w:val="6FB94B39"/>
    <w:rsid w:val="6FC851F0"/>
    <w:rsid w:val="6FD8CD96"/>
    <w:rsid w:val="6FE08BCC"/>
    <w:rsid w:val="6FE589D0"/>
    <w:rsid w:val="7028D21D"/>
    <w:rsid w:val="703D4957"/>
    <w:rsid w:val="703D7C28"/>
    <w:rsid w:val="705AD9AE"/>
    <w:rsid w:val="707A3ED2"/>
    <w:rsid w:val="708277E4"/>
    <w:rsid w:val="708C14AC"/>
    <w:rsid w:val="70980A28"/>
    <w:rsid w:val="70BFCAB7"/>
    <w:rsid w:val="7163EDB6"/>
    <w:rsid w:val="716DB10C"/>
    <w:rsid w:val="716F5437"/>
    <w:rsid w:val="71749DF7"/>
    <w:rsid w:val="71A4C2A7"/>
    <w:rsid w:val="71AF7B02"/>
    <w:rsid w:val="71B73CA2"/>
    <w:rsid w:val="71C142B9"/>
    <w:rsid w:val="721BE598"/>
    <w:rsid w:val="722F7C26"/>
    <w:rsid w:val="7233DA89"/>
    <w:rsid w:val="72864C9D"/>
    <w:rsid w:val="7288E1DB"/>
    <w:rsid w:val="72AAC1BC"/>
    <w:rsid w:val="72C0CC34"/>
    <w:rsid w:val="72CB5C85"/>
    <w:rsid w:val="72F48095"/>
    <w:rsid w:val="730842BF"/>
    <w:rsid w:val="73288A6F"/>
    <w:rsid w:val="733C7398"/>
    <w:rsid w:val="734D59CC"/>
    <w:rsid w:val="7370E281"/>
    <w:rsid w:val="73B386B2"/>
    <w:rsid w:val="73D51BCF"/>
    <w:rsid w:val="73DEEC34"/>
    <w:rsid w:val="742C29BD"/>
    <w:rsid w:val="751183C8"/>
    <w:rsid w:val="75799617"/>
    <w:rsid w:val="75900747"/>
    <w:rsid w:val="75A5C854"/>
    <w:rsid w:val="75CBB6CF"/>
    <w:rsid w:val="75CE6E69"/>
    <w:rsid w:val="75E2627E"/>
    <w:rsid w:val="7621A0DE"/>
    <w:rsid w:val="76399A4B"/>
    <w:rsid w:val="763E52F2"/>
    <w:rsid w:val="76A01158"/>
    <w:rsid w:val="76E2B36C"/>
    <w:rsid w:val="76F79885"/>
    <w:rsid w:val="77202803"/>
    <w:rsid w:val="773CD1AD"/>
    <w:rsid w:val="7773CF1F"/>
    <w:rsid w:val="7785322F"/>
    <w:rsid w:val="77FB44F1"/>
    <w:rsid w:val="78000A4E"/>
    <w:rsid w:val="7818368C"/>
    <w:rsid w:val="781C661C"/>
    <w:rsid w:val="784FC00B"/>
    <w:rsid w:val="78749AB8"/>
    <w:rsid w:val="787E83CD"/>
    <w:rsid w:val="788B60A8"/>
    <w:rsid w:val="79622BF5"/>
    <w:rsid w:val="79FB3573"/>
    <w:rsid w:val="7A1ED821"/>
    <w:rsid w:val="7A9106A7"/>
    <w:rsid w:val="7ACDD7A6"/>
    <w:rsid w:val="7ADAC2F3"/>
    <w:rsid w:val="7AEB46BD"/>
    <w:rsid w:val="7AED574C"/>
    <w:rsid w:val="7AFC05F8"/>
    <w:rsid w:val="7B2BE4E4"/>
    <w:rsid w:val="7B2D5090"/>
    <w:rsid w:val="7B4F0D05"/>
    <w:rsid w:val="7B5B6AD5"/>
    <w:rsid w:val="7BAC3B7A"/>
    <w:rsid w:val="7BC067FA"/>
    <w:rsid w:val="7BC8BC2B"/>
    <w:rsid w:val="7BD95FE6"/>
    <w:rsid w:val="7C4DB1DB"/>
    <w:rsid w:val="7C5912F0"/>
    <w:rsid w:val="7CBF8D78"/>
    <w:rsid w:val="7CDF279D"/>
    <w:rsid w:val="7D0C251F"/>
    <w:rsid w:val="7D13A88B"/>
    <w:rsid w:val="7D587121"/>
    <w:rsid w:val="7D6DDAD8"/>
    <w:rsid w:val="7DB29EF6"/>
    <w:rsid w:val="7E890BA7"/>
    <w:rsid w:val="7EDDAA86"/>
    <w:rsid w:val="7EEC8AC7"/>
    <w:rsid w:val="7F33823D"/>
    <w:rsid w:val="7F33C3F2"/>
    <w:rsid w:val="7FA39B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6DC8"/>
  <w15:chartTrackingRefBased/>
  <w15:docId w15:val="{0BE1C9D1-F254-492C-872A-4E379EF2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F83D2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F83D25"/>
  </w:style>
  <w:style w:type="character" w:styleId="eop" w:customStyle="1">
    <w:name w:val="eop"/>
    <w:basedOn w:val="DefaultParagraphFont"/>
    <w:rsid w:val="00F83D25"/>
  </w:style>
  <w:style w:type="paragraph" w:styleId="Header">
    <w:name w:val="header"/>
    <w:basedOn w:val="Normal"/>
    <w:link w:val="HeaderChar"/>
    <w:uiPriority w:val="99"/>
    <w:unhideWhenUsed/>
    <w:rsid w:val="002B4A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2B4A55"/>
  </w:style>
  <w:style w:type="paragraph" w:styleId="Footer">
    <w:name w:val="footer"/>
    <w:basedOn w:val="Normal"/>
    <w:link w:val="FooterChar"/>
    <w:uiPriority w:val="99"/>
    <w:unhideWhenUsed/>
    <w:rsid w:val="002B4A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2B4A55"/>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lainText">
    <w:name w:val="Plain Text"/>
    <w:basedOn w:val="Normal"/>
    <w:link w:val="PlainTextChar"/>
    <w:uiPriority w:val="99"/>
    <w:unhideWhenUsed/>
    <w:rsid w:val="009127F4"/>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9127F4"/>
    <w:rPr>
      <w:rFonts w:ascii="Consolas" w:hAnsi="Consolas"/>
      <w:sz w:val="21"/>
      <w:szCs w:val="21"/>
    </w:rPr>
  </w:style>
  <w:style w:type="character" w:styleId="Hyperlink">
    <w:name w:val="Hyperlink"/>
    <w:basedOn w:val="DefaultParagraphFont"/>
    <w:uiPriority w:val="99"/>
    <w:unhideWhenUsed/>
    <w:rsid w:val="0043251B"/>
    <w:rPr>
      <w:color w:val="0563C1" w:themeColor="hyperlink"/>
      <w:u w:val="single"/>
    </w:rPr>
  </w:style>
  <w:style w:type="character" w:styleId="UnresolvedMention">
    <w:name w:val="Unresolved Mention"/>
    <w:basedOn w:val="DefaultParagraphFont"/>
    <w:uiPriority w:val="99"/>
    <w:semiHidden/>
    <w:unhideWhenUsed/>
    <w:rsid w:val="0043251B"/>
    <w:rPr>
      <w:color w:val="605E5C"/>
      <w:shd w:val="clear" w:color="auto" w:fill="E1DFDD"/>
    </w:rPr>
  </w:style>
  <w:style w:type="character" w:styleId="FollowedHyperlink">
    <w:name w:val="FollowedHyperlink"/>
    <w:basedOn w:val="DefaultParagraphFont"/>
    <w:uiPriority w:val="99"/>
    <w:semiHidden/>
    <w:unhideWhenUsed/>
    <w:rsid w:val="004325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22349">
      <w:bodyDiv w:val="1"/>
      <w:marLeft w:val="0"/>
      <w:marRight w:val="0"/>
      <w:marTop w:val="0"/>
      <w:marBottom w:val="0"/>
      <w:divBdr>
        <w:top w:val="none" w:sz="0" w:space="0" w:color="auto"/>
        <w:left w:val="none" w:sz="0" w:space="0" w:color="auto"/>
        <w:bottom w:val="none" w:sz="0" w:space="0" w:color="auto"/>
        <w:right w:val="none" w:sz="0" w:space="0" w:color="auto"/>
      </w:divBdr>
      <w:divsChild>
        <w:div w:id="3020547">
          <w:marLeft w:val="0"/>
          <w:marRight w:val="0"/>
          <w:marTop w:val="0"/>
          <w:marBottom w:val="0"/>
          <w:divBdr>
            <w:top w:val="none" w:sz="0" w:space="0" w:color="auto"/>
            <w:left w:val="none" w:sz="0" w:space="0" w:color="auto"/>
            <w:bottom w:val="none" w:sz="0" w:space="0" w:color="auto"/>
            <w:right w:val="none" w:sz="0" w:space="0" w:color="auto"/>
          </w:divBdr>
        </w:div>
        <w:div w:id="69426561">
          <w:marLeft w:val="0"/>
          <w:marRight w:val="0"/>
          <w:marTop w:val="0"/>
          <w:marBottom w:val="0"/>
          <w:divBdr>
            <w:top w:val="none" w:sz="0" w:space="0" w:color="auto"/>
            <w:left w:val="none" w:sz="0" w:space="0" w:color="auto"/>
            <w:bottom w:val="none" w:sz="0" w:space="0" w:color="auto"/>
            <w:right w:val="none" w:sz="0" w:space="0" w:color="auto"/>
          </w:divBdr>
        </w:div>
        <w:div w:id="269819218">
          <w:marLeft w:val="0"/>
          <w:marRight w:val="0"/>
          <w:marTop w:val="0"/>
          <w:marBottom w:val="0"/>
          <w:divBdr>
            <w:top w:val="none" w:sz="0" w:space="0" w:color="auto"/>
            <w:left w:val="none" w:sz="0" w:space="0" w:color="auto"/>
            <w:bottom w:val="none" w:sz="0" w:space="0" w:color="auto"/>
            <w:right w:val="none" w:sz="0" w:space="0" w:color="auto"/>
          </w:divBdr>
        </w:div>
        <w:div w:id="483156826">
          <w:marLeft w:val="0"/>
          <w:marRight w:val="0"/>
          <w:marTop w:val="0"/>
          <w:marBottom w:val="0"/>
          <w:divBdr>
            <w:top w:val="none" w:sz="0" w:space="0" w:color="auto"/>
            <w:left w:val="none" w:sz="0" w:space="0" w:color="auto"/>
            <w:bottom w:val="none" w:sz="0" w:space="0" w:color="auto"/>
            <w:right w:val="none" w:sz="0" w:space="0" w:color="auto"/>
          </w:divBdr>
        </w:div>
        <w:div w:id="508837722">
          <w:marLeft w:val="0"/>
          <w:marRight w:val="0"/>
          <w:marTop w:val="0"/>
          <w:marBottom w:val="0"/>
          <w:divBdr>
            <w:top w:val="none" w:sz="0" w:space="0" w:color="auto"/>
            <w:left w:val="none" w:sz="0" w:space="0" w:color="auto"/>
            <w:bottom w:val="none" w:sz="0" w:space="0" w:color="auto"/>
            <w:right w:val="none" w:sz="0" w:space="0" w:color="auto"/>
          </w:divBdr>
        </w:div>
        <w:div w:id="754520825">
          <w:marLeft w:val="0"/>
          <w:marRight w:val="0"/>
          <w:marTop w:val="0"/>
          <w:marBottom w:val="0"/>
          <w:divBdr>
            <w:top w:val="none" w:sz="0" w:space="0" w:color="auto"/>
            <w:left w:val="none" w:sz="0" w:space="0" w:color="auto"/>
            <w:bottom w:val="none" w:sz="0" w:space="0" w:color="auto"/>
            <w:right w:val="none" w:sz="0" w:space="0" w:color="auto"/>
          </w:divBdr>
        </w:div>
        <w:div w:id="1260716685">
          <w:marLeft w:val="0"/>
          <w:marRight w:val="0"/>
          <w:marTop w:val="0"/>
          <w:marBottom w:val="0"/>
          <w:divBdr>
            <w:top w:val="none" w:sz="0" w:space="0" w:color="auto"/>
            <w:left w:val="none" w:sz="0" w:space="0" w:color="auto"/>
            <w:bottom w:val="none" w:sz="0" w:space="0" w:color="auto"/>
            <w:right w:val="none" w:sz="0" w:space="0" w:color="auto"/>
          </w:divBdr>
        </w:div>
        <w:div w:id="1326012119">
          <w:marLeft w:val="0"/>
          <w:marRight w:val="0"/>
          <w:marTop w:val="0"/>
          <w:marBottom w:val="0"/>
          <w:divBdr>
            <w:top w:val="none" w:sz="0" w:space="0" w:color="auto"/>
            <w:left w:val="none" w:sz="0" w:space="0" w:color="auto"/>
            <w:bottom w:val="none" w:sz="0" w:space="0" w:color="auto"/>
            <w:right w:val="none" w:sz="0" w:space="0" w:color="auto"/>
          </w:divBdr>
        </w:div>
        <w:div w:id="1510870437">
          <w:marLeft w:val="0"/>
          <w:marRight w:val="0"/>
          <w:marTop w:val="0"/>
          <w:marBottom w:val="0"/>
          <w:divBdr>
            <w:top w:val="none" w:sz="0" w:space="0" w:color="auto"/>
            <w:left w:val="none" w:sz="0" w:space="0" w:color="auto"/>
            <w:bottom w:val="none" w:sz="0" w:space="0" w:color="auto"/>
            <w:right w:val="none" w:sz="0" w:space="0" w:color="auto"/>
          </w:divBdr>
        </w:div>
        <w:div w:id="1656060990">
          <w:marLeft w:val="0"/>
          <w:marRight w:val="0"/>
          <w:marTop w:val="0"/>
          <w:marBottom w:val="0"/>
          <w:divBdr>
            <w:top w:val="none" w:sz="0" w:space="0" w:color="auto"/>
            <w:left w:val="none" w:sz="0" w:space="0" w:color="auto"/>
            <w:bottom w:val="none" w:sz="0" w:space="0" w:color="auto"/>
            <w:right w:val="none" w:sz="0" w:space="0" w:color="auto"/>
          </w:divBdr>
        </w:div>
        <w:div w:id="1678341857">
          <w:marLeft w:val="0"/>
          <w:marRight w:val="0"/>
          <w:marTop w:val="0"/>
          <w:marBottom w:val="0"/>
          <w:divBdr>
            <w:top w:val="none" w:sz="0" w:space="0" w:color="auto"/>
            <w:left w:val="none" w:sz="0" w:space="0" w:color="auto"/>
            <w:bottom w:val="none" w:sz="0" w:space="0" w:color="auto"/>
            <w:right w:val="none" w:sz="0" w:space="0" w:color="auto"/>
          </w:divBdr>
        </w:div>
        <w:div w:id="1778405645">
          <w:marLeft w:val="0"/>
          <w:marRight w:val="0"/>
          <w:marTop w:val="0"/>
          <w:marBottom w:val="0"/>
          <w:divBdr>
            <w:top w:val="none" w:sz="0" w:space="0" w:color="auto"/>
            <w:left w:val="none" w:sz="0" w:space="0" w:color="auto"/>
            <w:bottom w:val="none" w:sz="0" w:space="0" w:color="auto"/>
            <w:right w:val="none" w:sz="0" w:space="0" w:color="auto"/>
          </w:divBdr>
        </w:div>
        <w:div w:id="1797868633">
          <w:marLeft w:val="0"/>
          <w:marRight w:val="0"/>
          <w:marTop w:val="0"/>
          <w:marBottom w:val="0"/>
          <w:divBdr>
            <w:top w:val="none" w:sz="0" w:space="0" w:color="auto"/>
            <w:left w:val="none" w:sz="0" w:space="0" w:color="auto"/>
            <w:bottom w:val="none" w:sz="0" w:space="0" w:color="auto"/>
            <w:right w:val="none" w:sz="0" w:space="0" w:color="auto"/>
          </w:divBdr>
        </w:div>
        <w:div w:id="1836142733">
          <w:marLeft w:val="0"/>
          <w:marRight w:val="0"/>
          <w:marTop w:val="0"/>
          <w:marBottom w:val="0"/>
          <w:divBdr>
            <w:top w:val="none" w:sz="0" w:space="0" w:color="auto"/>
            <w:left w:val="none" w:sz="0" w:space="0" w:color="auto"/>
            <w:bottom w:val="none" w:sz="0" w:space="0" w:color="auto"/>
            <w:right w:val="none" w:sz="0" w:space="0" w:color="auto"/>
          </w:divBdr>
        </w:div>
        <w:div w:id="2054884507">
          <w:marLeft w:val="0"/>
          <w:marRight w:val="0"/>
          <w:marTop w:val="0"/>
          <w:marBottom w:val="0"/>
          <w:divBdr>
            <w:top w:val="none" w:sz="0" w:space="0" w:color="auto"/>
            <w:left w:val="none" w:sz="0" w:space="0" w:color="auto"/>
            <w:bottom w:val="none" w:sz="0" w:space="0" w:color="auto"/>
            <w:right w:val="none" w:sz="0" w:space="0" w:color="auto"/>
          </w:divBdr>
        </w:div>
      </w:divsChild>
    </w:div>
    <w:div w:id="1960185421">
      <w:bodyDiv w:val="1"/>
      <w:marLeft w:val="0"/>
      <w:marRight w:val="0"/>
      <w:marTop w:val="0"/>
      <w:marBottom w:val="0"/>
      <w:divBdr>
        <w:top w:val="none" w:sz="0" w:space="0" w:color="auto"/>
        <w:left w:val="none" w:sz="0" w:space="0" w:color="auto"/>
        <w:bottom w:val="none" w:sz="0" w:space="0" w:color="auto"/>
        <w:right w:val="none" w:sz="0" w:space="0" w:color="auto"/>
      </w:divBdr>
      <w:divsChild>
        <w:div w:id="512038304">
          <w:marLeft w:val="0"/>
          <w:marRight w:val="0"/>
          <w:marTop w:val="0"/>
          <w:marBottom w:val="0"/>
          <w:divBdr>
            <w:top w:val="none" w:sz="0" w:space="0" w:color="auto"/>
            <w:left w:val="none" w:sz="0" w:space="0" w:color="auto"/>
            <w:bottom w:val="none" w:sz="0" w:space="0" w:color="auto"/>
            <w:right w:val="none" w:sz="0" w:space="0" w:color="auto"/>
          </w:divBdr>
        </w:div>
        <w:div w:id="937836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microsoft.com/office/2019/09/relationships/intelligence" Target="intelligence.xml" Id="Rfcc59a0b87df43d1" /><Relationship Type="http://schemas.openxmlformats.org/officeDocument/2006/relationships/webSettings" Target="webSettings.xml" Id="rId4" /><Relationship Type="http://schemas.openxmlformats.org/officeDocument/2006/relationships/hyperlink" Target="https://lucid.app/lucidchart/e01c3928-6801-4dd0-8876-f3856534cd1a/edit?viewport_loc=-6410%2C-1080%2C8029%2C3089%2C0_0&amp;invitationId=inv_bec3283f-92c3-4196-b290-c04b99de72f8" TargetMode="External" Id="rId9" /><Relationship Type="http://schemas.openxmlformats.org/officeDocument/2006/relationships/theme" Target="theme/theme1.xml" Id="rId14" /><Relationship Type="http://schemas.openxmlformats.org/officeDocument/2006/relationships/image" Target="/media/image5.png" Id="R4194dd285a204c41" /><Relationship Type="http://schemas.openxmlformats.org/officeDocument/2006/relationships/image" Target="/media/image6.png" Id="Rd8fcc22fb117454b" /><Relationship Type="http://schemas.openxmlformats.org/officeDocument/2006/relationships/image" Target="/media/image7.png" Id="R8ec14f9e0a3645ab" /><Relationship Type="http://schemas.openxmlformats.org/officeDocument/2006/relationships/image" Target="/media/image8.png" Id="R1bda25d787334a74" /><Relationship Type="http://schemas.openxmlformats.org/officeDocument/2006/relationships/image" Target="/media/image9.png" Id="Rde9f170fce83429c" /><Relationship Type="http://schemas.openxmlformats.org/officeDocument/2006/relationships/image" Target="/media/imagea.png" Id="R4f8409a6a51e4187" /><Relationship Type="http://schemas.openxmlformats.org/officeDocument/2006/relationships/image" Target="/media/imageb.png" Id="R11cfe3206a134859" /><Relationship Type="http://schemas.openxmlformats.org/officeDocument/2006/relationships/image" Target="/media/imagec.png" Id="R9a5e3399750a4e83" /><Relationship Type="http://schemas.openxmlformats.org/officeDocument/2006/relationships/image" Target="/media/imaged.png" Id="R75d298e38cdf4631" /><Relationship Type="http://schemas.openxmlformats.org/officeDocument/2006/relationships/image" Target="/media/imagee.png" Id="Rbc963c9563894974" /><Relationship Type="http://schemas.openxmlformats.org/officeDocument/2006/relationships/image" Target="/media/imagef.png" Id="Rb63a06e77b3a48a0" /><Relationship Type="http://schemas.openxmlformats.org/officeDocument/2006/relationships/image" Target="/media/image10.png" Id="R9cf2aeb6ab6a4e8f" /><Relationship Type="http://schemas.openxmlformats.org/officeDocument/2006/relationships/image" Target="/media/image11.png" Id="R64de7aa6ffcb47f1" /><Relationship Type="http://schemas.openxmlformats.org/officeDocument/2006/relationships/image" Target="/media/image12.png" Id="R3c3b6f3079d7416e" /><Relationship Type="http://schemas.openxmlformats.org/officeDocument/2006/relationships/image" Target="/media/image13.png" Id="R547bfc7331e64ec7" /><Relationship Type="http://schemas.openxmlformats.org/officeDocument/2006/relationships/image" Target="/media/image14.png" Id="R5bf2177588044fd9" /><Relationship Type="http://schemas.openxmlformats.org/officeDocument/2006/relationships/image" Target="/media/image15.png" Id="R41ede1a68a344710" /><Relationship Type="http://schemas.openxmlformats.org/officeDocument/2006/relationships/image" Target="/media/image16.png" Id="Rdf363ad1c43e4e83" /><Relationship Type="http://schemas.openxmlformats.org/officeDocument/2006/relationships/image" Target="/media/image17.png" Id="Ra27360d142424e5a" /><Relationship Type="http://schemas.openxmlformats.org/officeDocument/2006/relationships/image" Target="/media/image18.png" Id="R7fd79e1b3e5f4267" /><Relationship Type="http://schemas.openxmlformats.org/officeDocument/2006/relationships/image" Target="/media/image19.png" Id="R9bee95c57c9a4ef2" /><Relationship Type="http://schemas.openxmlformats.org/officeDocument/2006/relationships/image" Target="/media/image1a.png" Id="R8d23ec7f9fd2428b" /><Relationship Type="http://schemas.openxmlformats.org/officeDocument/2006/relationships/image" Target="/media/image1b.png" Id="Red99e9aa92e149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Jadon</dc:creator>
  <keywords/>
  <dc:description/>
  <lastModifiedBy>Tran, Fabio</lastModifiedBy>
  <revision>146</revision>
  <dcterms:created xsi:type="dcterms:W3CDTF">2022-01-29T19:13:00.0000000Z</dcterms:created>
  <dcterms:modified xsi:type="dcterms:W3CDTF">2022-04-04T16:02:07.5867467Z</dcterms:modified>
</coreProperties>
</file>