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6F" w:rsidRDefault="00182486">
      <w:pPr>
        <w:spacing w:before="120" w:after="120" w:line="360" w:lineRule="auto"/>
        <w:jc w:val="center"/>
        <w:rPr>
          <w:rFonts w:ascii="Arial" w:hAnsi="Arial" w:cs="Arial"/>
          <w:b/>
          <w:smallCaps/>
          <w:sz w:val="40"/>
          <w:lang w:eastAsia="pt-PT"/>
        </w:rPr>
      </w:pPr>
      <w:r>
        <w:rPr>
          <w:rFonts w:ascii="Arial" w:hAnsi="Arial" w:cs="Arial"/>
          <w:b/>
          <w:smallCaps/>
          <w:noProof/>
          <w:sz w:val="40"/>
          <w:lang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1296670</wp:posOffset>
            </wp:positionH>
            <wp:positionV relativeFrom="paragraph">
              <wp:posOffset>-690245</wp:posOffset>
            </wp:positionV>
            <wp:extent cx="2823210" cy="2269490"/>
            <wp:effectExtent l="0" t="0" r="0" b="0"/>
            <wp:wrapNone/>
            <wp:docPr id="1" name="Picture" descr="logo barreir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 barreir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10" cy="226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606F" w:rsidRDefault="0007606F">
      <w:pPr>
        <w:spacing w:before="120" w:after="120" w:line="360" w:lineRule="auto"/>
        <w:jc w:val="right"/>
        <w:rPr>
          <w:rFonts w:ascii="Arial" w:hAnsi="Arial" w:cs="Arial"/>
          <w:b/>
          <w:smallCaps/>
          <w:sz w:val="40"/>
          <w:lang w:eastAsia="pt-PT"/>
        </w:rPr>
      </w:pPr>
    </w:p>
    <w:p w:rsidR="0007606F" w:rsidRDefault="0007606F">
      <w:pPr>
        <w:spacing w:before="120" w:after="120" w:line="360" w:lineRule="auto"/>
        <w:jc w:val="right"/>
        <w:rPr>
          <w:rFonts w:ascii="Arial" w:hAnsi="Arial" w:cs="Arial"/>
          <w:b/>
          <w:smallCaps/>
          <w:sz w:val="28"/>
          <w:szCs w:val="28"/>
          <w:lang w:eastAsia="pt-PT"/>
        </w:rPr>
      </w:pP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  <w:b/>
          <w:smallCaps/>
          <w:sz w:val="28"/>
          <w:szCs w:val="28"/>
          <w:lang w:eastAsia="pt-PT"/>
        </w:rPr>
      </w:pP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  <w:b/>
          <w:smallCaps/>
          <w:sz w:val="44"/>
          <w:szCs w:val="44"/>
          <w:lang w:eastAsia="pt-PT"/>
        </w:rPr>
      </w:pPr>
      <w:r>
        <w:rPr>
          <w:rFonts w:ascii="Arial" w:hAnsi="Arial" w:cs="Arial"/>
          <w:b/>
          <w:smallCaps/>
          <w:sz w:val="44"/>
          <w:szCs w:val="44"/>
          <w:lang w:eastAsia="pt-PT"/>
        </w:rPr>
        <w:t>Formação em Contexto de Trabalho</w:t>
      </w: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</w:rPr>
      </w:pPr>
      <w:r>
        <w:rPr>
          <w:noProof/>
          <w:lang w:eastAsia="pt-PT"/>
        </w:rPr>
        <w:drawing>
          <wp:inline distT="0" distB="0" distL="0" distR="0">
            <wp:extent cx="5398135" cy="88265"/>
            <wp:effectExtent l="0" t="0" r="0" b="0"/>
            <wp:docPr id="2" name="Picture" descr="C:\Programas\Microsoft Office\MEDIA\OFFICE12\Lines\BD1453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Programas\Microsoft Office\MEDIA\OFFICE12\Lines\BD14539_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8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</w:rPr>
      </w:pP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  <w:b/>
          <w:smallCaps/>
          <w:sz w:val="48"/>
          <w:szCs w:val="48"/>
        </w:rPr>
      </w:pPr>
      <w:r>
        <w:rPr>
          <w:rFonts w:ascii="Arial" w:hAnsi="Arial" w:cs="Arial"/>
          <w:b/>
          <w:smallCaps/>
          <w:sz w:val="48"/>
          <w:szCs w:val="48"/>
        </w:rPr>
        <w:t>Curso Profissional de Gestão e Programação De Sistemas Informáticos</w:t>
      </w:r>
    </w:p>
    <w:p w:rsidR="00EA394B" w:rsidRPr="00EA394B" w:rsidRDefault="009452AC" w:rsidP="00EA394B">
      <w:pPr>
        <w:spacing w:before="120" w:after="120" w:line="360" w:lineRule="auto"/>
        <w:jc w:val="center"/>
        <w:rPr>
          <w:rFonts w:ascii="Arial" w:hAnsi="Arial" w:cs="Arial"/>
          <w:b/>
          <w:smallCaps/>
          <w:sz w:val="44"/>
          <w:szCs w:val="44"/>
        </w:rPr>
      </w:pPr>
      <w:r w:rsidRPr="00EA394B">
        <w:rPr>
          <w:rFonts w:ascii="Arial" w:hAnsi="Arial" w:cs="Arial"/>
          <w:b/>
          <w:smallCaps/>
          <w:sz w:val="44"/>
          <w:szCs w:val="44"/>
        </w:rPr>
        <w:t>Ciclo de formação 2013</w:t>
      </w:r>
      <w:r w:rsidR="00182486" w:rsidRPr="00EA394B">
        <w:rPr>
          <w:rFonts w:ascii="Arial" w:hAnsi="Arial" w:cs="Arial"/>
          <w:b/>
          <w:smallCaps/>
          <w:sz w:val="44"/>
          <w:szCs w:val="44"/>
        </w:rPr>
        <w:t>/201</w:t>
      </w:r>
      <w:r w:rsidRPr="00EA394B">
        <w:rPr>
          <w:rFonts w:ascii="Arial" w:hAnsi="Arial" w:cs="Arial"/>
          <w:b/>
          <w:smallCaps/>
          <w:sz w:val="44"/>
          <w:szCs w:val="44"/>
        </w:rPr>
        <w:t>6</w:t>
      </w:r>
    </w:p>
    <w:p w:rsidR="00EA394B" w:rsidRPr="00EA394B" w:rsidRDefault="00EA394B" w:rsidP="00EA394B">
      <w:pPr>
        <w:spacing w:before="120" w:after="120" w:line="360" w:lineRule="auto"/>
        <w:jc w:val="center"/>
        <w:rPr>
          <w:rFonts w:ascii="Arial" w:hAnsi="Arial" w:cs="Arial"/>
          <w:b/>
          <w:smallCaps/>
          <w:sz w:val="44"/>
          <w:szCs w:val="44"/>
        </w:rPr>
      </w:pPr>
      <w:r w:rsidRPr="00EA394B">
        <w:rPr>
          <w:rFonts w:ascii="Arial" w:hAnsi="Arial" w:cs="Arial"/>
          <w:b/>
          <w:smallCaps/>
          <w:sz w:val="44"/>
          <w:szCs w:val="44"/>
        </w:rPr>
        <w:t>Ano Letivo 2014/2015</w:t>
      </w:r>
    </w:p>
    <w:p w:rsidR="00EA394B" w:rsidRDefault="00EA394B">
      <w:pPr>
        <w:spacing w:before="120" w:after="120" w:line="360" w:lineRule="auto"/>
        <w:jc w:val="center"/>
      </w:pPr>
    </w:p>
    <w:p w:rsidR="0007606F" w:rsidRDefault="00EA394B" w:rsidP="00EA394B">
      <w:pPr>
        <w:spacing w:before="120" w:after="120" w:line="360" w:lineRule="auto"/>
        <w:jc w:val="center"/>
      </w:pPr>
      <w:r>
        <w:rPr>
          <w:noProof/>
          <w:lang w:eastAsia="pt-PT"/>
        </w:rPr>
        <w:drawing>
          <wp:inline distT="0" distB="0" distL="0" distR="0">
            <wp:extent cx="1370418" cy="6379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186" cy="7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06F" w:rsidRDefault="0007606F">
      <w:pPr>
        <w:spacing w:before="120" w:after="120" w:line="360" w:lineRule="auto"/>
        <w:jc w:val="center"/>
      </w:pPr>
    </w:p>
    <w:p w:rsidR="009452AC" w:rsidRPr="00EA394B" w:rsidRDefault="009452AC" w:rsidP="009452AC">
      <w:pPr>
        <w:spacing w:before="120" w:after="120" w:line="360" w:lineRule="auto"/>
        <w:jc w:val="center"/>
        <w:rPr>
          <w:b/>
          <w:sz w:val="44"/>
          <w:szCs w:val="44"/>
        </w:rPr>
      </w:pPr>
      <w:r w:rsidRPr="00EA394B">
        <w:rPr>
          <w:b/>
          <w:sz w:val="44"/>
          <w:szCs w:val="44"/>
        </w:rPr>
        <w:t>Manutenção de Computadores</w:t>
      </w:r>
    </w:p>
    <w:p w:rsidR="0007606F" w:rsidRDefault="0007606F">
      <w:pPr>
        <w:spacing w:before="120" w:after="120" w:line="360" w:lineRule="auto"/>
        <w:jc w:val="center"/>
      </w:pPr>
    </w:p>
    <w:p w:rsidR="0007606F" w:rsidRPr="00EA394B" w:rsidRDefault="00EA394B">
      <w:pPr>
        <w:spacing w:before="120" w:after="120" w:line="360" w:lineRule="auto"/>
        <w:jc w:val="right"/>
        <w:rPr>
          <w:rFonts w:ascii="Arial" w:hAnsi="Arial" w:cs="Arial"/>
          <w:b/>
          <w:smallCaps/>
          <w:sz w:val="32"/>
          <w:szCs w:val="32"/>
        </w:rPr>
      </w:pPr>
      <w:r w:rsidRPr="00EA394B">
        <w:rPr>
          <w:rFonts w:ascii="Arial" w:hAnsi="Arial" w:cs="Arial"/>
          <w:b/>
          <w:smallCaps/>
          <w:sz w:val="32"/>
          <w:szCs w:val="32"/>
        </w:rPr>
        <w:t>Janeiro</w:t>
      </w:r>
      <w:r w:rsidR="00182486" w:rsidRPr="00EA394B">
        <w:rPr>
          <w:rFonts w:ascii="Arial" w:hAnsi="Arial" w:cs="Arial"/>
          <w:b/>
          <w:smallCaps/>
          <w:sz w:val="32"/>
          <w:szCs w:val="32"/>
        </w:rPr>
        <w:t>, 201</w:t>
      </w:r>
      <w:r w:rsidR="009452AC" w:rsidRPr="00EA394B">
        <w:rPr>
          <w:rFonts w:ascii="Arial" w:hAnsi="Arial" w:cs="Arial"/>
          <w:b/>
          <w:smallCaps/>
          <w:sz w:val="32"/>
          <w:szCs w:val="32"/>
        </w:rPr>
        <w:t>5</w:t>
      </w:r>
    </w:p>
    <w:p w:rsidR="009452AC" w:rsidRPr="00EA394B" w:rsidRDefault="009452AC">
      <w:pPr>
        <w:spacing w:before="120" w:after="120" w:line="360" w:lineRule="auto"/>
        <w:jc w:val="right"/>
        <w:rPr>
          <w:rFonts w:ascii="Arial" w:hAnsi="Arial" w:cs="Arial"/>
          <w:b/>
        </w:rPr>
      </w:pPr>
      <w:r w:rsidRPr="00EA394B">
        <w:rPr>
          <w:rFonts w:ascii="Arial" w:hAnsi="Arial" w:cs="Arial"/>
          <w:b/>
          <w:smallCaps/>
          <w:sz w:val="32"/>
          <w:szCs w:val="32"/>
        </w:rPr>
        <w:t xml:space="preserve">Pedro Miguel Teixeira Alves nº 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Declaro que este trabalho se encontra em condições de ser apresentado a provas públicas.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Orientador</w:t>
      </w: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07606F" w:rsidRDefault="00182486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Barreiro, Abril de 2013</w:t>
      </w: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7606F" w:rsidRDefault="00182486">
      <w:pPr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07606F" w:rsidRDefault="00182486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Pr="00714AE5" w:rsidRDefault="00AF22E2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714AE5">
        <w:rPr>
          <w:rFonts w:ascii="Arial" w:hAnsi="Arial" w:cs="Arial"/>
          <w:sz w:val="28"/>
          <w:szCs w:val="28"/>
        </w:rPr>
        <w:t>Quero agradcer a Associação NÓS por me ter concedido a oportunidade de realizar esta Formação em Contexto de Trabalho (FCT), pela disponiblidade e o carinho com que me receberam e ajuda que me deram durante toda a FCT.</w:t>
      </w:r>
    </w:p>
    <w:p w:rsidR="00AF22E2" w:rsidRDefault="00AF22E2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714AE5">
        <w:rPr>
          <w:rFonts w:ascii="Arial" w:hAnsi="Arial" w:cs="Arial"/>
          <w:sz w:val="28"/>
          <w:szCs w:val="28"/>
        </w:rPr>
        <w:t xml:space="preserve">Quero agradecer também á Escola Profissional Bento Jesus Caraça (EPBJC), nomeadamente a todos os </w:t>
      </w:r>
      <w:r w:rsidR="00006FE9" w:rsidRPr="00714AE5">
        <w:rPr>
          <w:rFonts w:ascii="Arial" w:hAnsi="Arial" w:cs="Arial"/>
          <w:sz w:val="28"/>
          <w:szCs w:val="28"/>
        </w:rPr>
        <w:t xml:space="preserve">representantes que dela me </w:t>
      </w:r>
      <w:r w:rsidR="0007079E" w:rsidRPr="00714AE5">
        <w:rPr>
          <w:rFonts w:ascii="Arial" w:hAnsi="Arial" w:cs="Arial"/>
          <w:sz w:val="28"/>
          <w:szCs w:val="28"/>
        </w:rPr>
        <w:t>ajudaram</w:t>
      </w:r>
      <w:r w:rsidR="0007079E">
        <w:rPr>
          <w:rFonts w:ascii="Arial" w:hAnsi="Arial" w:cs="Arial"/>
          <w:sz w:val="24"/>
          <w:szCs w:val="24"/>
        </w:rPr>
        <w:t>.</w:t>
      </w:r>
    </w:p>
    <w:p w:rsidR="0007606F" w:rsidRDefault="00182486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id w:val="6168467"/>
        <w:docPartObj>
          <w:docPartGallery w:val="Table of Contents"/>
          <w:docPartUnique/>
        </w:docPartObj>
      </w:sdtPr>
      <w:sdtEndPr/>
      <w:sdtContent>
        <w:p w:rsidR="0007606F" w:rsidRDefault="00182486">
          <w:pPr>
            <w:pStyle w:val="Ttulodocontedo"/>
            <w:spacing w:before="120" w:after="120" w:line="360" w:lineRule="auto"/>
          </w:pPr>
          <w:r>
            <w:rPr>
              <w:rFonts w:ascii="Arial" w:hAnsi="Arial" w:cs="Arial"/>
              <w:color w:val="000000" w:themeColor="text1"/>
            </w:rPr>
            <w:t>Índice</w:t>
          </w:r>
        </w:p>
      </w:sdtContent>
    </w:sdt>
    <w:p w:rsidR="0007606F" w:rsidRDefault="0007606F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r>
        <w:fldChar w:fldCharType="begin"/>
      </w:r>
      <w:r w:rsidR="00182486">
        <w:instrText>TOC \z \o "1-3" \u \h</w:instrText>
      </w:r>
      <w:r>
        <w:fldChar w:fldCharType="separate"/>
      </w:r>
      <w:hyperlink w:anchor="_Toc349139858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Introdução</w:t>
        </w:r>
        <w:r>
          <w:rPr>
            <w:webHidden/>
          </w:rPr>
          <w:fldChar w:fldCharType="begin"/>
        </w:r>
        <w:r w:rsidR="00182486">
          <w:rPr>
            <w:webHidden/>
          </w:rPr>
          <w:instrText>PAGEREF _Toc349139858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6</w:t>
        </w:r>
        <w:r>
          <w:rPr>
            <w:webHidden/>
          </w:rPr>
          <w:fldChar w:fldCharType="end"/>
        </w:r>
      </w:hyperlink>
    </w:p>
    <w:p w:rsidR="0007606F" w:rsidRDefault="005D797A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59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Caracterização da Entidade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_Toc349139859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7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0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Descrição e análise das atividades desenvolvidas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_Toc349139860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8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2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1">
        <w:r w:rsidR="00182486">
          <w:rPr>
            <w:rStyle w:val="Ligaodondice"/>
            <w:rFonts w:cs="Arial"/>
            <w:webHidden/>
          </w:rPr>
          <w:t>Desenvolvimento de página Web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_Toc349139861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cs="Arial"/>
          </w:rPr>
          <w:tab/>
          <w:t>8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2">
        <w:r w:rsidR="00182486">
          <w:rPr>
            <w:rStyle w:val="Ligaodondice"/>
            <w:rFonts w:cs="Arial"/>
            <w:webHidden/>
          </w:rPr>
          <w:t>Planificação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_Toc349139862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cs="Arial"/>
          </w:rPr>
          <w:tab/>
          <w:t>8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3">
        <w:r w:rsidR="00182486">
          <w:rPr>
            <w:rStyle w:val="Ligaodondice"/>
            <w:rFonts w:cs="Arial"/>
            <w:webHidden/>
          </w:rPr>
          <w:t>Base de Dados (se existir)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_Toc349139863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cs="Arial"/>
          </w:rPr>
          <w:tab/>
          <w:t>9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3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4">
        <w:r w:rsidR="00182486">
          <w:rPr>
            <w:rStyle w:val="Ligaodondice"/>
            <w:rFonts w:cs="Arial"/>
            <w:webHidden/>
          </w:rPr>
          <w:t>Criação das diferentes páginas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_Toc349139864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cs="Arial"/>
          </w:rPr>
          <w:tab/>
          <w:t>10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5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Conclusões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_Toc349139865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11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6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Referências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_Toc349139866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12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1"/>
        <w:tabs>
          <w:tab w:val="right" w:leader="dot" w:pos="8494"/>
        </w:tabs>
        <w:rPr>
          <w:rFonts w:ascii="Arial" w:eastAsiaTheme="minorEastAsia" w:hAnsi="Arial" w:cs="Arial"/>
          <w:sz w:val="24"/>
          <w:szCs w:val="24"/>
          <w:lang w:eastAsia="pt-PT"/>
        </w:rPr>
      </w:pPr>
      <w:hyperlink w:anchor="_Toc349139867">
        <w:r w:rsidR="00182486">
          <w:rPr>
            <w:rStyle w:val="Ligaodondice"/>
            <w:rFonts w:ascii="Arial" w:hAnsi="Arial" w:cs="Arial"/>
            <w:webHidden/>
            <w:sz w:val="24"/>
            <w:szCs w:val="24"/>
          </w:rPr>
          <w:t>Anexos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_Toc349139867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ascii="Arial" w:hAnsi="Arial" w:cs="Arial"/>
            <w:sz w:val="24"/>
            <w:szCs w:val="24"/>
          </w:rPr>
          <w:tab/>
          <w:t>13</w:t>
        </w:r>
        <w:r w:rsidR="0007606F">
          <w:rPr>
            <w:webHidden/>
          </w:rPr>
          <w:fldChar w:fldCharType="end"/>
        </w:r>
      </w:hyperlink>
    </w:p>
    <w:p w:rsidR="0007606F" w:rsidRDefault="005D797A">
      <w:pPr>
        <w:pStyle w:val="Contedo2"/>
        <w:tabs>
          <w:tab w:val="right" w:leader="dot" w:pos="8494"/>
        </w:tabs>
        <w:rPr>
          <w:rFonts w:eastAsiaTheme="minorEastAsia" w:cs="Arial"/>
          <w:lang w:val="pt-PT" w:eastAsia="pt-PT"/>
        </w:rPr>
      </w:pPr>
      <w:hyperlink w:anchor="_Toc349139868">
        <w:r w:rsidR="00182486">
          <w:rPr>
            <w:rStyle w:val="Ligaodondice"/>
            <w:rFonts w:cs="Arial"/>
            <w:webHidden/>
          </w:rPr>
          <w:t>Anexo 1 – Imagem sobre Tutorial de MS Word para que permite contar páginas, palavras, caracteres, parágrafos e linhas</w:t>
        </w:r>
        <w:r w:rsidR="0007606F">
          <w:rPr>
            <w:webHidden/>
          </w:rPr>
          <w:fldChar w:fldCharType="begin"/>
        </w:r>
        <w:r w:rsidR="00182486">
          <w:rPr>
            <w:webHidden/>
          </w:rPr>
          <w:instrText>PAGEREF _Toc349139868 \h</w:instrText>
        </w:r>
        <w:r w:rsidR="0007606F">
          <w:rPr>
            <w:webHidden/>
          </w:rPr>
        </w:r>
        <w:r w:rsidR="0007606F">
          <w:rPr>
            <w:webHidden/>
          </w:rPr>
          <w:fldChar w:fldCharType="separate"/>
        </w:r>
        <w:r w:rsidR="00182486">
          <w:rPr>
            <w:rStyle w:val="Ligaodondice"/>
            <w:rFonts w:cs="Arial"/>
          </w:rPr>
          <w:tab/>
          <w:t>13</w:t>
        </w:r>
        <w:r w:rsidR="0007606F">
          <w:rPr>
            <w:webHidden/>
          </w:rPr>
          <w:fldChar w:fldCharType="end"/>
        </w:r>
      </w:hyperlink>
    </w:p>
    <w:p w:rsidR="0007606F" w:rsidRDefault="0007606F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fldChar w:fldCharType="end"/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br w:type="page"/>
      </w:r>
    </w:p>
    <w:p w:rsidR="0007606F" w:rsidRDefault="00182486">
      <w:pPr>
        <w:spacing w:before="120" w:after="120" w:line="360" w:lineRule="auto"/>
        <w:jc w:val="both"/>
      </w:pPr>
      <w:r>
        <w:rPr>
          <w:rFonts w:ascii="Arial" w:hAnsi="Arial" w:cs="Arial"/>
          <w:b/>
          <w:sz w:val="28"/>
          <w:szCs w:val="28"/>
        </w:rPr>
        <w:lastRenderedPageBreak/>
        <w:t>Índice de Imagens</w:t>
      </w:r>
    </w:p>
    <w:p w:rsidR="0007606F" w:rsidRDefault="0007606F">
      <w:pPr>
        <w:pStyle w:val="TableofFigures"/>
        <w:tabs>
          <w:tab w:val="right" w:leader="dot" w:pos="8494"/>
        </w:tabs>
        <w:rPr>
          <w:rFonts w:eastAsiaTheme="minorEastAsia"/>
          <w:lang w:eastAsia="pt-PT"/>
        </w:rPr>
      </w:pPr>
      <w:r>
        <w:fldChar w:fldCharType="begin"/>
      </w:r>
      <w:r w:rsidR="00182486">
        <w:instrText>TOC \c "Figura"</w:instrText>
      </w:r>
      <w:r>
        <w:fldChar w:fldCharType="separate"/>
      </w:r>
      <w:hyperlink w:anchor="_Toc349139460">
        <w:r w:rsidR="00182486">
          <w:rPr>
            <w:rStyle w:val="Ligaodondice"/>
            <w:rFonts w:ascii="Arial" w:hAnsi="Arial" w:cs="Arial"/>
            <w:webHidden/>
          </w:rPr>
          <w:t>Figura 1 - Logótipo PHP</w:t>
        </w:r>
        <w:r>
          <w:rPr>
            <w:webHidden/>
          </w:rPr>
          <w:fldChar w:fldCharType="begin"/>
        </w:r>
        <w:r w:rsidR="00182486">
          <w:rPr>
            <w:webHidden/>
          </w:rPr>
          <w:instrText>PAGEREF _Toc349139460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2486">
          <w:rPr>
            <w:rStyle w:val="Ligaodondice"/>
          </w:rPr>
          <w:tab/>
          <w:t>10</w:t>
        </w:r>
        <w:r>
          <w:rPr>
            <w:webHidden/>
          </w:rPr>
          <w:fldChar w:fldCharType="end"/>
        </w:r>
      </w:hyperlink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end"/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07606F" w:rsidRDefault="00182486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0" w:name="_Toc349139858"/>
      <w:bookmarkEnd w:id="0"/>
      <w:r>
        <w:rPr>
          <w:rFonts w:ascii="Arial" w:hAnsi="Arial" w:cs="Arial"/>
          <w:color w:val="000000" w:themeColor="text1"/>
        </w:rPr>
        <w:lastRenderedPageBreak/>
        <w:t>Introdução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017DA8">
        <w:rPr>
          <w:rFonts w:ascii="Arial" w:hAnsi="Arial" w:cs="Arial"/>
          <w:b/>
          <w:sz w:val="28"/>
          <w:szCs w:val="28"/>
        </w:rPr>
        <w:t xml:space="preserve"> </w:t>
      </w:r>
      <w:r w:rsidR="009452AC" w:rsidRPr="00AF22E2">
        <w:rPr>
          <w:rFonts w:ascii="Arial" w:hAnsi="Arial" w:cs="Arial"/>
          <w:sz w:val="28"/>
          <w:szCs w:val="28"/>
        </w:rPr>
        <w:t>O presente relatório foi realizado no âmbito da FCT do Curso Profissional de Gestão e Programação de Sistemas Informáticos, do 11º</w:t>
      </w:r>
      <w:r w:rsidR="00EA394B" w:rsidRPr="00AF22E2">
        <w:rPr>
          <w:rFonts w:ascii="Arial" w:hAnsi="Arial" w:cs="Arial"/>
          <w:sz w:val="28"/>
          <w:szCs w:val="28"/>
        </w:rPr>
        <w:t xml:space="preserve"> ano</w:t>
      </w:r>
      <w:r w:rsidR="009452AC" w:rsidRPr="00AF22E2">
        <w:rPr>
          <w:rFonts w:ascii="Arial" w:hAnsi="Arial" w:cs="Arial"/>
          <w:sz w:val="28"/>
          <w:szCs w:val="28"/>
        </w:rPr>
        <w:t>.</w:t>
      </w:r>
    </w:p>
    <w:p w:rsidR="00AF22E2" w:rsidRPr="00AF22E2" w:rsidRDefault="00AF22E2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Nesta FCT tentei </w:t>
      </w:r>
      <w:r w:rsidR="004E3795">
        <w:rPr>
          <w:rFonts w:ascii="Arial" w:hAnsi="Arial" w:cs="Arial"/>
          <w:sz w:val="28"/>
          <w:szCs w:val="28"/>
        </w:rPr>
        <w:t>por em pratica o que aprendi durante este ano e meio de formação. Este primeiro tempo de FCT premitiu-me estabelecer um primeiro c</w:t>
      </w:r>
      <w:r w:rsidR="009B47C1">
        <w:rPr>
          <w:rFonts w:ascii="Arial" w:hAnsi="Arial" w:cs="Arial"/>
          <w:sz w:val="28"/>
          <w:szCs w:val="28"/>
        </w:rPr>
        <w:t>ontacto com o mundo do trabalho, a nivel de orientação e de planificação.</w:t>
      </w:r>
      <w:r w:rsidR="004E3795">
        <w:rPr>
          <w:rFonts w:ascii="Arial" w:hAnsi="Arial" w:cs="Arial"/>
          <w:sz w:val="28"/>
          <w:szCs w:val="28"/>
        </w:rPr>
        <w:t xml:space="preserve"> 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Pr="00017DA8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 xml:space="preserve">- </w:t>
      </w:r>
      <w:r w:rsidRPr="00017DA8">
        <w:rPr>
          <w:rFonts w:ascii="Arial" w:hAnsi="Arial" w:cs="Arial"/>
          <w:sz w:val="24"/>
          <w:szCs w:val="24"/>
          <w:u w:val="single"/>
        </w:rPr>
        <w:t xml:space="preserve">Objetivos específicos </w:t>
      </w:r>
      <w:r w:rsidRPr="00017DA8">
        <w:rPr>
          <w:rFonts w:ascii="Arial" w:hAnsi="Arial" w:cs="Arial"/>
          <w:sz w:val="24"/>
          <w:szCs w:val="24"/>
        </w:rPr>
        <w:t xml:space="preserve">(podem consultar o </w:t>
      </w:r>
      <w:r w:rsidRPr="00017DA8">
        <w:rPr>
          <w:rFonts w:ascii="Arial" w:hAnsi="Arial" w:cs="Arial"/>
          <w:i/>
          <w:sz w:val="24"/>
          <w:szCs w:val="24"/>
        </w:rPr>
        <w:t xml:space="preserve">Doc.8 – Organização e Desenvolvimento de FCT, ponto 1 – Conteúdo Funcional, </w:t>
      </w:r>
      <w:r w:rsidRPr="00017DA8">
        <w:rPr>
          <w:rFonts w:ascii="Arial" w:hAnsi="Arial" w:cs="Arial"/>
          <w:sz w:val="24"/>
          <w:szCs w:val="24"/>
        </w:rPr>
        <w:t>mas não podem copiar o texto que EU FIZ)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* Devem explicar os objetivos a que se propõem cumprir na Entidade/Empresa onde vão desenvolver a vossa FCT. Os objetivos devem ser enunciados com verbos que envolvam acção, por exemplo: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“....Desenvolver um projeto de …..”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“….Identificar os perigos de …..”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“….Conhecer a Indústria …..”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“…..Fazer um plano …….”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“….Planear um ….”</w:t>
      </w:r>
    </w:p>
    <w:p w:rsidR="0007606F" w:rsidRPr="00017DA8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017DA8">
        <w:rPr>
          <w:rFonts w:ascii="Arial" w:hAnsi="Arial" w:cs="Arial"/>
          <w:sz w:val="24"/>
          <w:szCs w:val="24"/>
        </w:rPr>
        <w:t>“….Realizar uma ação de….”</w:t>
      </w:r>
    </w:p>
    <w:p w:rsidR="009452AC" w:rsidRPr="002B42B9" w:rsidRDefault="009452AC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2B42B9">
        <w:rPr>
          <w:rFonts w:ascii="Arial" w:hAnsi="Arial" w:cs="Arial"/>
          <w:sz w:val="28"/>
          <w:szCs w:val="28"/>
        </w:rPr>
        <w:t>Neste relatório vai ser apresentado uma breve caracterização da entidade onde foi realizada a minha FCT, Associação NÓS;</w:t>
      </w:r>
    </w:p>
    <w:p w:rsidR="009452AC" w:rsidRPr="002B42B9" w:rsidRDefault="009452AC">
      <w:pPr>
        <w:spacing w:before="120" w:after="120" w:line="360" w:lineRule="auto"/>
        <w:jc w:val="both"/>
        <w:rPr>
          <w:rFonts w:ascii="Arial" w:hAnsi="Arial" w:cs="Arial"/>
          <w:sz w:val="28"/>
          <w:szCs w:val="28"/>
        </w:rPr>
      </w:pPr>
      <w:r w:rsidRPr="002B42B9">
        <w:rPr>
          <w:rFonts w:ascii="Arial" w:hAnsi="Arial" w:cs="Arial"/>
          <w:sz w:val="28"/>
          <w:szCs w:val="28"/>
        </w:rPr>
        <w:t xml:space="preserve">Seguidamente será apresentada </w:t>
      </w:r>
      <w:r w:rsidR="00B4177C" w:rsidRPr="002B42B9">
        <w:rPr>
          <w:rFonts w:ascii="Arial" w:hAnsi="Arial" w:cs="Arial"/>
          <w:sz w:val="28"/>
          <w:szCs w:val="28"/>
        </w:rPr>
        <w:t>a descrição e análise das atividades desenvolvidas que foram realizadas nesta FCT e que termina com as conclusões</w:t>
      </w:r>
    </w:p>
    <w:p w:rsidR="009452AC" w:rsidRDefault="009452AC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1" w:name="_Toc349139859"/>
      <w:bookmarkEnd w:id="1"/>
    </w:p>
    <w:p w:rsidR="009452AC" w:rsidRDefault="009452AC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</w:p>
    <w:p w:rsidR="0007606F" w:rsidRPr="00A679FA" w:rsidRDefault="00182486" w:rsidP="009B47C1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Caracterização da Entidade</w:t>
      </w:r>
      <w:r w:rsidR="0007606F">
        <w:rPr>
          <w:webHidden/>
        </w:rPr>
        <w:fldChar w:fldCharType="begin"/>
      </w:r>
      <w:r>
        <w:rPr>
          <w:webHidden/>
        </w:rPr>
        <w:instrText>PAGEREF _Toc291689638 \h</w:instrText>
      </w:r>
      <w:r w:rsidR="0007606F">
        <w:rPr>
          <w:webHidden/>
        </w:rPr>
      </w:r>
      <w:r w:rsidR="0007606F">
        <w:rPr>
          <w:webHidden/>
        </w:rPr>
        <w:fldChar w:fldCharType="separate"/>
      </w:r>
      <w:r>
        <w:rPr>
          <w:rStyle w:val="LigaodeInternet"/>
          <w:rFonts w:cs="Arial"/>
          <w:vanish/>
        </w:rPr>
        <w:tab/>
      </w:r>
      <w:r w:rsidR="0007606F">
        <w:rPr>
          <w:webHidden/>
        </w:rPr>
        <w:fldChar w:fldCharType="end"/>
      </w:r>
    </w:p>
    <w:p w:rsidR="00A679FA" w:rsidRDefault="00A02144" w:rsidP="00286930">
      <w:pPr>
        <w:jc w:val="both"/>
        <w:rPr>
          <w:rFonts w:ascii="Arial" w:hAnsi="Arial" w:cs="Arial"/>
          <w:sz w:val="28"/>
          <w:szCs w:val="28"/>
        </w:rPr>
      </w:pPr>
      <w:r w:rsidRPr="009B47C1">
        <w:rPr>
          <w:rFonts w:ascii="Arial" w:hAnsi="Arial" w:cs="Arial"/>
          <w:sz w:val="28"/>
          <w:szCs w:val="28"/>
        </w:rPr>
        <w:t xml:space="preserve">A </w:t>
      </w:r>
      <w:r w:rsidR="00E53DF1" w:rsidRPr="009B47C1">
        <w:rPr>
          <w:rFonts w:ascii="Arial" w:hAnsi="Arial" w:cs="Arial"/>
          <w:sz w:val="28"/>
          <w:szCs w:val="28"/>
        </w:rPr>
        <w:t>NÓS</w:t>
      </w:r>
      <w:r w:rsidR="00013D21">
        <w:rPr>
          <w:rFonts w:ascii="Arial" w:hAnsi="Arial" w:cs="Arial"/>
          <w:sz w:val="28"/>
          <w:szCs w:val="28"/>
        </w:rPr>
        <w:t xml:space="preserve"> é uma associação de pais e tecnicos que realiza a integração de pessoas com defeciencia. Foi fundada a 1982 por um grupo de pais </w:t>
      </w:r>
      <w:r w:rsidR="00A679FA">
        <w:rPr>
          <w:rFonts w:ascii="Arial" w:hAnsi="Arial" w:cs="Arial"/>
          <w:sz w:val="28"/>
          <w:szCs w:val="28"/>
        </w:rPr>
        <w:t>cujos filhos</w:t>
      </w:r>
      <w:r w:rsidR="00013D21">
        <w:rPr>
          <w:rFonts w:ascii="Arial" w:hAnsi="Arial" w:cs="Arial"/>
          <w:sz w:val="28"/>
          <w:szCs w:val="28"/>
        </w:rPr>
        <w:t xml:space="preserve"> tinham uma </w:t>
      </w:r>
      <w:r w:rsidR="00A679FA">
        <w:rPr>
          <w:rFonts w:ascii="Arial" w:hAnsi="Arial" w:cs="Arial"/>
          <w:sz w:val="28"/>
          <w:szCs w:val="28"/>
        </w:rPr>
        <w:t>deficiência,</w:t>
      </w:r>
      <w:r w:rsidR="00013D21">
        <w:rPr>
          <w:rFonts w:ascii="Arial" w:hAnsi="Arial" w:cs="Arial"/>
          <w:sz w:val="28"/>
          <w:szCs w:val="28"/>
        </w:rPr>
        <w:t xml:space="preserve"> tendo sido </w:t>
      </w:r>
      <w:r w:rsidR="00A679FA">
        <w:rPr>
          <w:rFonts w:ascii="Arial" w:hAnsi="Arial" w:cs="Arial"/>
          <w:sz w:val="28"/>
          <w:szCs w:val="28"/>
        </w:rPr>
        <w:t>constituída como uma</w:t>
      </w:r>
      <w:r w:rsidR="00013D21">
        <w:rPr>
          <w:rFonts w:ascii="Arial" w:hAnsi="Arial" w:cs="Arial"/>
          <w:sz w:val="28"/>
          <w:szCs w:val="28"/>
        </w:rPr>
        <w:t xml:space="preserve"> instituição particular de solidariadade social (I.P.S.S) sem fins lucrativos. </w:t>
      </w:r>
    </w:p>
    <w:p w:rsidR="00A679FA" w:rsidRDefault="00013D21" w:rsidP="0028693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Desde dessa altura a</w:t>
      </w:r>
      <w:r w:rsidR="00140298">
        <w:rPr>
          <w:rFonts w:ascii="Arial" w:hAnsi="Arial" w:cs="Arial"/>
          <w:sz w:val="28"/>
          <w:szCs w:val="28"/>
        </w:rPr>
        <w:t xml:space="preserve"> NÓS tem ajudado pessoas co</w:t>
      </w:r>
      <w:r w:rsidR="00A679FA">
        <w:rPr>
          <w:rFonts w:ascii="Arial" w:hAnsi="Arial" w:cs="Arial"/>
          <w:sz w:val="28"/>
          <w:szCs w:val="28"/>
        </w:rPr>
        <w:t xml:space="preserve">m defeciencia e alargou o seu raio </w:t>
      </w:r>
      <w:r w:rsidR="00140298">
        <w:rPr>
          <w:rFonts w:ascii="Arial" w:hAnsi="Arial" w:cs="Arial"/>
          <w:sz w:val="28"/>
          <w:szCs w:val="28"/>
        </w:rPr>
        <w:t>de atuação para crianças e jovems em dificuldades sociais.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679FA" w:rsidRDefault="00140298" w:rsidP="00286930">
      <w:pPr>
        <w:jc w:val="both"/>
        <w:rPr>
          <w:rFonts w:ascii="Arial" w:hAnsi="Arial" w:cs="Arial"/>
          <w:color w:val="00000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E53DF1" w:rsidRPr="009B47C1">
        <w:rPr>
          <w:rFonts w:ascii="Arial" w:hAnsi="Arial" w:cs="Arial"/>
          <w:sz w:val="28"/>
          <w:szCs w:val="28"/>
        </w:rPr>
        <w:t xml:space="preserve">itua-se </w:t>
      </w:r>
      <w:r w:rsidR="00A02144" w:rsidRPr="009B47C1">
        <w:rPr>
          <w:rFonts w:ascii="Arial" w:hAnsi="Arial" w:cs="Arial"/>
          <w:sz w:val="28"/>
          <w:szCs w:val="28"/>
        </w:rPr>
        <w:t>nos conselho</w:t>
      </w:r>
      <w:r w:rsidR="00A679FA">
        <w:rPr>
          <w:rFonts w:ascii="Arial" w:hAnsi="Arial" w:cs="Arial"/>
          <w:sz w:val="28"/>
          <w:szCs w:val="28"/>
        </w:rPr>
        <w:t>s do Barreiro e da Moita, sendo que a</w:t>
      </w:r>
      <w:r w:rsidR="00A02144" w:rsidRPr="009B47C1">
        <w:rPr>
          <w:rFonts w:ascii="Arial" w:hAnsi="Arial" w:cs="Arial"/>
          <w:sz w:val="28"/>
          <w:szCs w:val="28"/>
        </w:rPr>
        <w:t xml:space="preserve"> sua sede fica na Rua Salgueiro</w:t>
      </w:r>
      <w:r>
        <w:rPr>
          <w:rFonts w:ascii="Arial" w:hAnsi="Arial" w:cs="Arial"/>
          <w:sz w:val="28"/>
          <w:szCs w:val="28"/>
        </w:rPr>
        <w:t xml:space="preserve"> Maia, nº 25, 2835-345 Lavradio,</w:t>
      </w:r>
      <w:r w:rsidR="00013D21">
        <w:rPr>
          <w:rFonts w:cs="Arial"/>
          <w:b/>
          <w:color w:val="00000A"/>
          <w:sz w:val="24"/>
          <w:szCs w:val="24"/>
        </w:rPr>
        <w:t xml:space="preserve"> </w:t>
      </w:r>
      <w:r>
        <w:rPr>
          <w:rFonts w:ascii="Arial" w:hAnsi="Arial" w:cs="Arial"/>
          <w:color w:val="00000A"/>
          <w:sz w:val="28"/>
          <w:szCs w:val="28"/>
        </w:rPr>
        <w:t>e tem como m</w:t>
      </w:r>
      <w:r w:rsidR="00E53DF1" w:rsidRPr="009B47C1">
        <w:rPr>
          <w:rFonts w:ascii="Arial" w:hAnsi="Arial" w:cs="Arial"/>
          <w:color w:val="00000A"/>
          <w:sz w:val="28"/>
          <w:szCs w:val="28"/>
        </w:rPr>
        <w:t xml:space="preserve">issão </w:t>
      </w:r>
      <w:r w:rsidR="00182486" w:rsidRPr="009B47C1">
        <w:rPr>
          <w:rFonts w:ascii="Arial" w:hAnsi="Arial" w:cs="Arial"/>
          <w:color w:val="00000A"/>
          <w:sz w:val="28"/>
          <w:szCs w:val="28"/>
        </w:rPr>
        <w:t>ajudar pessoas com de</w:t>
      </w:r>
      <w:r w:rsidR="00A02144" w:rsidRPr="009B47C1">
        <w:rPr>
          <w:rFonts w:ascii="Arial" w:hAnsi="Arial" w:cs="Arial"/>
          <w:color w:val="00000A"/>
          <w:sz w:val="28"/>
          <w:szCs w:val="28"/>
        </w:rPr>
        <w:t xml:space="preserve">ficiências ou outras situações </w:t>
      </w:r>
      <w:r w:rsidR="00182486" w:rsidRPr="009B47C1">
        <w:rPr>
          <w:rFonts w:ascii="Arial" w:hAnsi="Arial" w:cs="Arial"/>
          <w:color w:val="00000A"/>
          <w:sz w:val="28"/>
          <w:szCs w:val="28"/>
        </w:rPr>
        <w:t xml:space="preserve">a incluir-se na </w:t>
      </w:r>
      <w:r w:rsidR="00A02144" w:rsidRPr="009B47C1">
        <w:rPr>
          <w:rFonts w:ascii="Arial" w:hAnsi="Arial" w:cs="Arial"/>
          <w:color w:val="00000A"/>
          <w:sz w:val="28"/>
          <w:szCs w:val="28"/>
        </w:rPr>
        <w:t>sociedade</w:t>
      </w:r>
      <w:r>
        <w:rPr>
          <w:rFonts w:ascii="Arial" w:hAnsi="Arial" w:cs="Arial"/>
          <w:color w:val="00000A"/>
          <w:sz w:val="28"/>
          <w:szCs w:val="28"/>
        </w:rPr>
        <w:t>.</w:t>
      </w:r>
    </w:p>
    <w:p w:rsidR="00286930" w:rsidRDefault="00286930" w:rsidP="00013D21">
      <w:pPr>
        <w:ind w:left="720"/>
        <w:jc w:val="both"/>
        <w:rPr>
          <w:rFonts w:ascii="Arial" w:hAnsi="Arial" w:cs="Arial"/>
          <w:color w:val="00000A"/>
          <w:sz w:val="28"/>
          <w:szCs w:val="28"/>
        </w:rPr>
      </w:pPr>
    </w:p>
    <w:p w:rsidR="00A679FA" w:rsidRDefault="00A679FA" w:rsidP="00A679FA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r w:rsidRPr="00A679FA">
        <w:rPr>
          <w:rFonts w:ascii="Arial" w:hAnsi="Arial" w:cs="Arial"/>
          <w:color w:val="000000" w:themeColor="text1"/>
        </w:rPr>
        <w:t>Organização</w:t>
      </w:r>
    </w:p>
    <w:p w:rsidR="00A679FA" w:rsidRDefault="00A679FA" w:rsidP="00286930">
      <w:pPr>
        <w:jc w:val="both"/>
        <w:rPr>
          <w:rFonts w:ascii="Arial" w:hAnsi="Arial" w:cs="Arial"/>
          <w:sz w:val="28"/>
          <w:szCs w:val="28"/>
        </w:rPr>
      </w:pPr>
      <w:r w:rsidRPr="00286930">
        <w:rPr>
          <w:rFonts w:ascii="Arial" w:hAnsi="Arial" w:cs="Arial"/>
          <w:sz w:val="28"/>
          <w:szCs w:val="28"/>
        </w:rPr>
        <w:t xml:space="preserve">A Associação NÓS organiza-se em três Órgãos Sociais: Assembleia Geral, Direção, Concelho Fiscal e ainda pelo Concelho de Honorários e Beneméritos. A Direção da NÓS trata da Direção Admirativa e da </w:t>
      </w:r>
      <w:r w:rsidR="00286930" w:rsidRPr="00286930">
        <w:rPr>
          <w:rFonts w:ascii="Arial" w:hAnsi="Arial" w:cs="Arial"/>
          <w:sz w:val="28"/>
          <w:szCs w:val="28"/>
        </w:rPr>
        <w:t>Direção Técnica, que orienta todas as Respostas Sociais da Associação.</w:t>
      </w:r>
    </w:p>
    <w:p w:rsidR="00F91595" w:rsidRDefault="00F91595" w:rsidP="00286930">
      <w:pPr>
        <w:jc w:val="both"/>
        <w:rPr>
          <w:rFonts w:ascii="Arial" w:hAnsi="Arial" w:cs="Arial"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5D797A" w:rsidRDefault="005D797A" w:rsidP="00F91595">
      <w:pPr>
        <w:rPr>
          <w:rFonts w:ascii="Arial" w:hAnsi="Arial" w:cs="Arial"/>
          <w:b/>
          <w:sz w:val="28"/>
          <w:szCs w:val="28"/>
        </w:rPr>
      </w:pPr>
    </w:p>
    <w:p w:rsidR="00F91595" w:rsidRDefault="00F91595" w:rsidP="00F91595">
      <w:pPr>
        <w:rPr>
          <w:rFonts w:ascii="Arial" w:hAnsi="Arial" w:cs="Arial"/>
          <w:b/>
          <w:sz w:val="28"/>
          <w:szCs w:val="28"/>
        </w:rPr>
      </w:pPr>
      <w:bookmarkStart w:id="2" w:name="_GoBack"/>
      <w:bookmarkEnd w:id="2"/>
      <w:r w:rsidRPr="00F91595">
        <w:rPr>
          <w:rFonts w:ascii="Arial" w:hAnsi="Arial" w:cs="Arial"/>
          <w:b/>
          <w:sz w:val="28"/>
          <w:szCs w:val="28"/>
        </w:rPr>
        <w:lastRenderedPageBreak/>
        <w:t xml:space="preserve">Respostas sociais </w:t>
      </w:r>
    </w:p>
    <w:p w:rsidR="00F91595" w:rsidRPr="005D797A" w:rsidRDefault="00F91595" w:rsidP="00F91595">
      <w:pPr>
        <w:rPr>
          <w:rFonts w:ascii="Arial" w:hAnsi="Arial" w:cs="Arial"/>
          <w:sz w:val="28"/>
          <w:szCs w:val="28"/>
        </w:rPr>
      </w:pPr>
      <w:r w:rsidRPr="005D797A">
        <w:rPr>
          <w:rFonts w:ascii="Arial" w:hAnsi="Arial" w:cs="Arial"/>
          <w:sz w:val="28"/>
          <w:szCs w:val="28"/>
        </w:rPr>
        <w:t>A Associação NÓS tem várias e diversificadas repostas sociais como:</w:t>
      </w:r>
    </w:p>
    <w:p w:rsidR="00F91595" w:rsidRPr="00F91595" w:rsidRDefault="00F91595" w:rsidP="00F91595">
      <w:r w:rsidRPr="005D797A">
        <w:rPr>
          <w:rFonts w:ascii="Arial" w:hAnsi="Arial" w:cs="Arial"/>
          <w:sz w:val="28"/>
          <w:szCs w:val="28"/>
        </w:rPr>
        <w:t>Intervenção Precoce</w:t>
      </w:r>
      <w:r w:rsidR="00F62519" w:rsidRPr="005D797A">
        <w:rPr>
          <w:rFonts w:ascii="Arial" w:hAnsi="Arial" w:cs="Arial"/>
          <w:sz w:val="28"/>
          <w:szCs w:val="28"/>
        </w:rPr>
        <w:t xml:space="preserve"> (IP), Centro de Apoio Familiar e Aconselhamento Parental (CAFAP), Centro de Atividades Ocupacionais (CAO), Centro de Recursos para Inclusão (CRI), Creche “Os Pirilampos”, Empresa de Inserção “Clube Família”, Escola de Educação Especial (EEE), </w:t>
      </w:r>
      <w:r w:rsidR="005D797A" w:rsidRPr="005D797A">
        <w:rPr>
          <w:rFonts w:ascii="Arial" w:hAnsi="Arial" w:cs="Arial"/>
          <w:sz w:val="28"/>
          <w:szCs w:val="28"/>
        </w:rPr>
        <w:t>Gabinete de Inserção Profissional (GIP), Lar Residencial “Nossa Casa” e por fim Protocolo do Rendimento Social de Inserção (RSI)</w:t>
      </w:r>
      <w:r w:rsidR="005D797A">
        <w:t xml:space="preserve">. </w:t>
      </w:r>
      <w:r w:rsidR="00F62519">
        <w:t xml:space="preserve">    </w:t>
      </w:r>
    </w:p>
    <w:p w:rsidR="00286930" w:rsidRPr="00A679FA" w:rsidRDefault="00286930" w:rsidP="00A679FA">
      <w:pPr>
        <w:jc w:val="both"/>
      </w:pPr>
    </w:p>
    <w:p w:rsidR="0007606F" w:rsidRPr="00A679FA" w:rsidRDefault="005D797A" w:rsidP="00A679FA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hyperlink w:anchor="_Toc291689639">
        <w:r w:rsidR="0007606F" w:rsidRPr="00A679FA">
          <w:rPr>
            <w:rFonts w:ascii="Arial" w:hAnsi="Arial" w:cs="Arial"/>
            <w:webHidden/>
            <w:color w:val="000000" w:themeColor="text1"/>
          </w:rPr>
          <w:fldChar w:fldCharType="begin"/>
        </w:r>
        <w:r w:rsidR="00182486" w:rsidRPr="00A679FA">
          <w:rPr>
            <w:rFonts w:ascii="Arial" w:hAnsi="Arial" w:cs="Arial"/>
            <w:webHidden/>
            <w:color w:val="000000" w:themeColor="text1"/>
          </w:rPr>
          <w:instrText>PAGEREF _Toc291689639 \h</w:instrText>
        </w:r>
        <w:r w:rsidR="0007606F" w:rsidRPr="00A679FA">
          <w:rPr>
            <w:rFonts w:ascii="Arial" w:hAnsi="Arial" w:cs="Arial"/>
            <w:webHidden/>
            <w:color w:val="000000" w:themeColor="text1"/>
          </w:rPr>
        </w:r>
        <w:r w:rsidR="0007606F" w:rsidRPr="00A679FA">
          <w:rPr>
            <w:rFonts w:ascii="Arial" w:hAnsi="Arial" w:cs="Arial"/>
            <w:webHidden/>
            <w:color w:val="000000" w:themeColor="text1"/>
          </w:rPr>
          <w:fldChar w:fldCharType="separate"/>
        </w:r>
        <w:r w:rsidR="00182486" w:rsidRPr="00A679FA">
          <w:rPr>
            <w:webHidden/>
            <w:color w:val="000000" w:themeColor="text1"/>
          </w:rPr>
          <w:tab/>
        </w:r>
        <w:r w:rsidR="0007606F" w:rsidRPr="00A679FA">
          <w:rPr>
            <w:rFonts w:ascii="Arial" w:hAnsi="Arial" w:cs="Arial"/>
            <w:webHidden/>
            <w:color w:val="000000" w:themeColor="text1"/>
          </w:rPr>
          <w:fldChar w:fldCharType="end"/>
        </w:r>
      </w:hyperlink>
    </w:p>
    <w:p w:rsidR="0007606F" w:rsidRDefault="0007606F" w:rsidP="00A679FA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7606F" w:rsidRDefault="00182486">
      <w:pPr>
        <w:pStyle w:val="Heading1"/>
        <w:spacing w:before="120" w:after="120" w:line="360" w:lineRule="auto"/>
        <w:rPr>
          <w:rFonts w:ascii="Arial" w:hAnsi="Arial" w:cs="Arial"/>
          <w:color w:val="000000" w:themeColor="text1"/>
        </w:rPr>
      </w:pPr>
      <w:bookmarkStart w:id="3" w:name="_Toc349139860"/>
      <w:bookmarkEnd w:id="3"/>
      <w:r>
        <w:rPr>
          <w:rFonts w:ascii="Arial" w:hAnsi="Arial" w:cs="Arial"/>
          <w:color w:val="000000" w:themeColor="text1"/>
        </w:rPr>
        <w:lastRenderedPageBreak/>
        <w:t>Descrição e análise das atividades desenvolvidas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 descrever as atividades que desenvolveram ao longo da Formação em Contexto de Trabalho.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cada atividade, explicar todo o processo, apresentar as dificuldades e como as ultrapassaram.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formatarem um computador, explicar todo o processo de formatação e instalação de SO e programas.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 ainda ser acompanhadas de imagens, fotografias ou </w:t>
      </w:r>
      <w:r>
        <w:rPr>
          <w:rFonts w:ascii="Arial" w:hAnsi="Arial" w:cs="Arial"/>
          <w:i/>
          <w:sz w:val="24"/>
          <w:szCs w:val="24"/>
        </w:rPr>
        <w:t>printscreens</w:t>
      </w:r>
      <w:r>
        <w:rPr>
          <w:rFonts w:ascii="Arial" w:hAnsi="Arial" w:cs="Arial"/>
          <w:sz w:val="24"/>
          <w:szCs w:val="24"/>
        </w:rPr>
        <w:t xml:space="preserve"> acompanhadas de texto informativo.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código fonte pertinente, deve ser colocado em anexo.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line="360" w:lineRule="auto"/>
        <w:rPr>
          <w:rFonts w:ascii="Arial" w:hAnsi="Arial" w:cs="Arial"/>
        </w:rPr>
      </w:pPr>
      <w:bookmarkStart w:id="4" w:name="_Toc349139861"/>
      <w:bookmarkEnd w:id="4"/>
    </w:p>
    <w:p w:rsidR="0007606F" w:rsidRDefault="00182486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07606F" w:rsidRDefault="0007606F">
      <w:pPr>
        <w:spacing w:line="360" w:lineRule="auto"/>
        <w:rPr>
          <w:rFonts w:ascii="Arial" w:hAnsi="Arial" w:cs="Arial"/>
        </w:rPr>
      </w:pPr>
      <w:bookmarkStart w:id="5" w:name="_Toc349139863"/>
      <w:bookmarkEnd w:id="5"/>
    </w:p>
    <w:p w:rsidR="0007606F" w:rsidRDefault="00182486">
      <w:pPr>
        <w:rPr>
          <w:rFonts w:ascii="Arial" w:eastAsiaTheme="majorEastAsia" w:hAnsi="Arial" w:cs="Arial"/>
          <w:b/>
          <w:bCs/>
          <w:color w:val="000000" w:themeColor="text1"/>
          <w:sz w:val="24"/>
          <w:szCs w:val="24"/>
        </w:rPr>
      </w:pPr>
      <w:r>
        <w:br w:type="page"/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6" w:name="_Toc349139864"/>
      <w:bookmarkEnd w:id="6"/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7606F" w:rsidRDefault="00182486">
      <w:pPr>
        <w:pStyle w:val="Heading1"/>
        <w:spacing w:before="120" w:after="120" w:line="360" w:lineRule="auto"/>
        <w:rPr>
          <w:rFonts w:ascii="Arial" w:hAnsi="Arial" w:cs="Arial"/>
          <w:sz w:val="24"/>
          <w:szCs w:val="24"/>
        </w:rPr>
      </w:pPr>
      <w:bookmarkStart w:id="7" w:name="_Toc349139865"/>
      <w:bookmarkEnd w:id="7"/>
      <w:r>
        <w:rPr>
          <w:rFonts w:ascii="Arial" w:hAnsi="Arial" w:cs="Arial"/>
          <w:color w:val="000000" w:themeColor="text1"/>
        </w:rPr>
        <w:lastRenderedPageBreak/>
        <w:t>Conclusões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(Deve ser feita sob forma de texto)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Tirar conclusões sobre as aprendizagens efetuadas durante o estágio (o que aprenderam em cada atividade? Como? Porquê? Para que serve?)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 que mudou neles sobre a perceção ao mundo do trabalho? O que mudou neles durante esse período?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Constatar que cumpriu/deu resposta (ou não) aos objetivos enunciados no início deste trabalho. Explicar porque considera que cumpriu (ou não) </w:t>
      </w:r>
      <w:r>
        <w:rPr>
          <w:rFonts w:ascii="Arial" w:hAnsi="Arial" w:cs="Arial"/>
          <w:b/>
          <w:sz w:val="24"/>
          <w:szCs w:val="24"/>
        </w:rPr>
        <w:t>cada um</w:t>
      </w:r>
      <w:r>
        <w:rPr>
          <w:rFonts w:ascii="Arial" w:hAnsi="Arial" w:cs="Arial"/>
          <w:sz w:val="24"/>
          <w:szCs w:val="24"/>
        </w:rPr>
        <w:t xml:space="preserve"> dos objetivos propostos inicialmente nesta Formação em Contexto de Trabalho.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Explicar a importância desta FCT na sua vida social/escolar/profissional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Identificar as dificuldades encontradas na FCT e explicar como as ultrapassou (devem ser muito descritivos nesta parte). Por exemplo, se sentiram dificuldades em encontrar informação/ dificuldade de integração/ etc…/ devem contar exatamente o que fizeram para conseguir diminuir ou eliminar estas situações.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>
        <w:br w:type="page"/>
      </w:r>
    </w:p>
    <w:p w:rsidR="0007606F" w:rsidRDefault="00182486">
      <w:pPr>
        <w:pStyle w:val="Heading1"/>
        <w:spacing w:before="120" w:after="120" w:line="360" w:lineRule="auto"/>
        <w:rPr>
          <w:rFonts w:ascii="Arial" w:hAnsi="Arial" w:cs="Arial"/>
          <w:b w:val="0"/>
        </w:rPr>
      </w:pPr>
      <w:bookmarkStart w:id="8" w:name="_Toc349139866"/>
      <w:bookmarkEnd w:id="8"/>
      <w:r>
        <w:rPr>
          <w:rFonts w:ascii="Arial" w:hAnsi="Arial" w:cs="Arial"/>
          <w:color w:val="000000" w:themeColor="text1"/>
        </w:rPr>
        <w:lastRenderedPageBreak/>
        <w:t>Referências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Portais web,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Doc´s FCT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Regulamentos da Entidade – indicar quais, ver com o tutor da entidade)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ASP.net - Introdução e Conceitos </w:t>
      </w:r>
    </w:p>
    <w:p w:rsidR="0007606F" w:rsidRDefault="00182486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http://pplware.sapo.pt/tutoriais/asp-net-%E2%80%93-introducao-e-conceitos/</w:t>
      </w:r>
    </w:p>
    <w:p w:rsidR="0007606F" w:rsidRDefault="0007606F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- Printscreen</w:t>
      </w:r>
    </w:p>
    <w:p w:rsidR="0007606F" w:rsidRDefault="00182486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http://pplware.sapo.pt/tutoriais/tutorial-c-printscreen/</w:t>
      </w:r>
    </w:p>
    <w:p w:rsidR="0007606F" w:rsidRDefault="0007606F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C# - Introdução de dados em MySQL</w:t>
      </w:r>
    </w:p>
    <w:p w:rsidR="0007606F" w:rsidRDefault="00182486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http://pplware.sapo.pt/tutoriais/tutorial-c-%E2%80%93-insercao-de-dados-em-mysql/</w:t>
      </w:r>
    </w:p>
    <w:p w:rsidR="0007606F" w:rsidRDefault="0007606F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Tutoriais de </w:t>
      </w:r>
      <w:r>
        <w:rPr>
          <w:rFonts w:ascii="Arial" w:hAnsi="Arial" w:cs="Arial"/>
          <w:i/>
          <w:sz w:val="24"/>
          <w:szCs w:val="24"/>
        </w:rPr>
        <w:t>MS Word</w:t>
      </w:r>
    </w:p>
    <w:p w:rsidR="0007606F" w:rsidRDefault="00182486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http://pplware.sapo.pt/category/tutoriais/word/</w:t>
      </w:r>
    </w:p>
    <w:p w:rsidR="0007606F" w:rsidRDefault="0007606F">
      <w:pPr>
        <w:pStyle w:val="ListParagraph"/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spacing w:before="120" w:after="120" w:line="360" w:lineRule="auto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07606F" w:rsidRDefault="00182486">
      <w:pPr>
        <w:pStyle w:val="Heading1"/>
        <w:spacing w:before="120" w:after="120" w:line="360" w:lineRule="auto"/>
        <w:rPr>
          <w:rFonts w:ascii="Arial" w:hAnsi="Arial" w:cs="Arial"/>
          <w:b w:val="0"/>
        </w:rPr>
      </w:pPr>
      <w:bookmarkStart w:id="9" w:name="_Toc349139867"/>
      <w:bookmarkEnd w:id="9"/>
      <w:r>
        <w:rPr>
          <w:rFonts w:ascii="Arial" w:hAnsi="Arial" w:cs="Arial"/>
          <w:color w:val="000000" w:themeColor="text1"/>
        </w:rPr>
        <w:lastRenderedPageBreak/>
        <w:t>Anexos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Tudo aquilo que utilizaram para o vosso trabalho mas que não incluíram no relatório, por exemplo, por uma questão de gestão do espaço. 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(fotografias, tabelas, código fonte, etc……..)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Exemplos:</w:t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pStyle w:val="Heading2"/>
        <w:rPr>
          <w:rFonts w:ascii="Arial" w:hAnsi="Arial" w:cs="Arial"/>
          <w:color w:val="000000" w:themeColor="text1"/>
        </w:rPr>
      </w:pPr>
      <w:bookmarkStart w:id="10" w:name="_Toc349139868"/>
      <w:bookmarkEnd w:id="10"/>
      <w:r>
        <w:rPr>
          <w:rFonts w:ascii="Arial" w:hAnsi="Arial" w:cs="Arial"/>
          <w:color w:val="000000" w:themeColor="text1"/>
        </w:rPr>
        <w:t>Anexo 1 – Imagem sobre Tutorial de MS Word para que permite contar páginas, palavras, caracteres, parágrafos e linhas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PT"/>
        </w:rPr>
        <w:drawing>
          <wp:inline distT="0" distB="0" distL="0" distR="0">
            <wp:extent cx="5400040" cy="3994150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06F" w:rsidRDefault="0007606F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07606F" w:rsidRDefault="00182486">
      <w:pPr>
        <w:rPr>
          <w:rFonts w:ascii="Arial" w:hAnsi="Arial" w:cs="Arial"/>
          <w:sz w:val="24"/>
          <w:szCs w:val="24"/>
        </w:rPr>
      </w:pPr>
      <w:r>
        <w:br w:type="page"/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INFORMAÇÃO ADICIONAL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Letra Arial para todo o documento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títulos têm que estar a negrito e alinhados à esquerda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1: </w:t>
      </w:r>
      <w:r>
        <w:rPr>
          <w:rFonts w:ascii="Arial" w:hAnsi="Arial" w:cs="Arial"/>
          <w:sz w:val="24"/>
          <w:szCs w:val="24"/>
        </w:rPr>
        <w:t>letra 14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2: </w:t>
      </w:r>
      <w:r>
        <w:rPr>
          <w:rFonts w:ascii="Arial" w:hAnsi="Arial" w:cs="Arial"/>
          <w:sz w:val="24"/>
          <w:szCs w:val="24"/>
        </w:rPr>
        <w:t>letra 13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3: </w:t>
      </w:r>
      <w:r>
        <w:rPr>
          <w:rFonts w:ascii="Arial" w:hAnsi="Arial" w:cs="Arial"/>
          <w:sz w:val="24"/>
          <w:szCs w:val="24"/>
        </w:rPr>
        <w:t>letra 12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Título 4: </w:t>
      </w:r>
      <w:r>
        <w:rPr>
          <w:rFonts w:ascii="Arial" w:hAnsi="Arial" w:cs="Arial"/>
          <w:sz w:val="24"/>
          <w:szCs w:val="24"/>
        </w:rPr>
        <w:t>letra 12, itálico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vosso relatório de Formação em Contexto de Trabalho deverá ter entre 20 a 30 páginas, redigidos em tipo de letra </w:t>
      </w:r>
      <w:r>
        <w:rPr>
          <w:rFonts w:ascii="Arial" w:hAnsi="Arial" w:cs="Arial"/>
          <w:b/>
          <w:sz w:val="24"/>
          <w:szCs w:val="24"/>
        </w:rPr>
        <w:t>Arial, tamanho 12, espaçamento entre linhas 1,5, Justificado</w:t>
      </w:r>
      <w:r>
        <w:rPr>
          <w:rFonts w:ascii="Arial" w:hAnsi="Arial" w:cs="Arial"/>
          <w:sz w:val="24"/>
          <w:szCs w:val="24"/>
        </w:rPr>
        <w:t>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Todas as imagens que se encontrem no corpo do texto devem estar legendadas, por forma a permitir fazer </w:t>
      </w:r>
      <w:r>
        <w:rPr>
          <w:rFonts w:ascii="Arial" w:hAnsi="Arial" w:cs="Arial"/>
          <w:b/>
          <w:sz w:val="24"/>
          <w:szCs w:val="24"/>
        </w:rPr>
        <w:t>índice automático de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imagens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legendas devem estar escritas a preto, Arial, tamanho 12, de acordo com o exemplo que se encontra nas atividades desenvolvidas.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novo capítulo do relatório deve estar numa nova página, devendo existir quebras de página, sempre que necessário.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b/>
          <w:sz w:val="24"/>
          <w:szCs w:val="24"/>
        </w:rPr>
        <w:t>anexos</w:t>
      </w:r>
      <w:r>
        <w:rPr>
          <w:rFonts w:ascii="Arial" w:hAnsi="Arial" w:cs="Arial"/>
          <w:sz w:val="24"/>
          <w:szCs w:val="24"/>
        </w:rPr>
        <w:t xml:space="preserve"> devem um título perfeitamente explicativo e deverão ser entregues em formato digital.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utilizarem </w:t>
      </w:r>
      <w:r>
        <w:rPr>
          <w:rFonts w:ascii="Arial" w:hAnsi="Arial" w:cs="Arial"/>
          <w:b/>
          <w:sz w:val="24"/>
          <w:szCs w:val="24"/>
        </w:rPr>
        <w:t>siglas</w:t>
      </w:r>
      <w:r>
        <w:rPr>
          <w:rFonts w:ascii="Arial" w:hAnsi="Arial" w:cs="Arial"/>
          <w:sz w:val="24"/>
          <w:szCs w:val="24"/>
        </w:rPr>
        <w:t>:</w:t>
      </w: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primeira vez deve aparecer no texto o nome completo seguido da sigla entre parêntesis. Exemplo: “…. Formação em Contexto de Trabalho (FCT)…”</w:t>
      </w:r>
    </w:p>
    <w:p w:rsidR="0007606F" w:rsidRDefault="00182486">
      <w:pPr>
        <w:pStyle w:val="ListParagraph"/>
        <w:numPr>
          <w:ilvl w:val="0"/>
          <w:numId w:val="2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segunda vez deve aparecer apenas a sigla. Exemplo: “… FCT …”</w:t>
      </w:r>
    </w:p>
    <w:p w:rsidR="0007606F" w:rsidRDefault="00182486">
      <w:pPr>
        <w:spacing w:before="120" w:after="12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ENTREGA de RELATÓRIO + POWERPOINT:</w:t>
      </w:r>
    </w:p>
    <w:p w:rsidR="0007606F" w:rsidRDefault="00182486">
      <w:pPr>
        <w:spacing w:before="120" w:after="120" w:line="360" w:lineRule="auto"/>
        <w:jc w:val="both"/>
      </w:pPr>
      <w:r>
        <w:rPr>
          <w:rFonts w:ascii="Arial" w:hAnsi="Arial" w:cs="Arial"/>
          <w:sz w:val="24"/>
          <w:szCs w:val="24"/>
        </w:rPr>
        <w:t>A Impressão, encadernação e gravação do CD é providenciada pela escola desde que os alunos cumpram as datas de entrega dos documentos</w:t>
      </w:r>
      <w:r>
        <w:rPr>
          <w:rFonts w:ascii="Arial" w:hAnsi="Arial" w:cs="Arial"/>
          <w:b/>
          <w:sz w:val="24"/>
          <w:szCs w:val="24"/>
        </w:rPr>
        <w:t xml:space="preserve"> via e-mail ou presencialmente na secretaria com uma pen, após aprovação do relatório por parte do professor orientador.</w:t>
      </w:r>
    </w:p>
    <w:sectPr w:rsidR="0007606F" w:rsidSect="0007606F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6F" w:rsidRDefault="0007606F" w:rsidP="0007606F">
      <w:pPr>
        <w:spacing w:after="0" w:line="240" w:lineRule="auto"/>
      </w:pPr>
      <w:r>
        <w:separator/>
      </w:r>
    </w:p>
  </w:endnote>
  <w:endnote w:type="continuationSeparator" w:id="0">
    <w:p w:rsidR="0007606F" w:rsidRDefault="0007606F" w:rsidP="0007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68468"/>
      <w:docPartObj>
        <w:docPartGallery w:val="Page Numbers (Bottom of Page)"/>
        <w:docPartUnique/>
      </w:docPartObj>
    </w:sdtPr>
    <w:sdtEndPr/>
    <w:sdtContent>
      <w:p w:rsidR="0007606F" w:rsidRDefault="005D797A">
        <w:pPr>
          <w:pStyle w:val="Footer"/>
        </w:pPr>
        <w:r>
          <w:rPr>
            <w:noProof/>
            <w:lang w:eastAsia="pt-PT"/>
          </w:rPr>
          <w:pict>
            <v:shapetype id="shapetype_32" o:spid="_x0000_m1030" coordsize="21600,21600" o:spt="100" adj="0,,0" path="m,l21600,21600nfe">
              <v:stroke joinstyle="miter"/>
              <v:formulas/>
              <v:path gradientshapeok="t" o:connecttype="rect" textboxrect="0,0,21600,21600"/>
            </v:shapetype>
          </w:pict>
        </w:r>
        <w:r>
          <w:rPr>
            <w:noProof/>
            <w:lang w:eastAsia="pt-PT"/>
          </w:rPr>
          <w:pict>
            <v:shapetype id="shapetype_202" o:spid="_x0000_m1029" coordsize="21600,21600" o:spt="202" path="m,l,21600r21600,l21600,xe">
              <v:stroke joinstyle="miter"/>
              <v:path gradientshapeok="t" o:connecttype="rect"/>
            </v:shapetype>
          </w:pict>
        </w:r>
        <w:r>
          <w:pict>
            <v:group id="shape_0" o:spid="_x0000_s1025" style="position:absolute;margin-left:-53.15pt;margin-top:0;width:34.4pt;height:56.35pt;z-index:251658752;mso-position-horizontal-relative:text;mso-position-vertical-relative:text" coordorigin="-1063" coordsize="688,1127">
              <v:shape id="_x0000_s1028" type="#shapetype_32" style="position:absolute;left:-696;top:687;width:0;height:440;flip:y;mso-position-vertical-relative:page" filled="f" stroked="t" strokecolor="#7f7f7f">
                <v:fill o:detectmouseclick="t"/>
                <v:stroke joinstyle="round" endcap="flat"/>
              </v:shape>
              <v:shape id="_x0000_s1026" type="#shapetype_202" style="position:absolute;left:-1063;width:687;height:687;mso-position-vertical-relative:page" filled="f" stroked="t" strokecolor="#7f7f7f">
                <v:fill o:detectmouseclick="t"/>
                <v:stroke joinstyle="round" endcap="flat"/>
              </v:shape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6F" w:rsidRDefault="0007606F" w:rsidP="0007606F">
      <w:pPr>
        <w:spacing w:after="0" w:line="240" w:lineRule="auto"/>
      </w:pPr>
      <w:r>
        <w:separator/>
      </w:r>
    </w:p>
  </w:footnote>
  <w:footnote w:type="continuationSeparator" w:id="0">
    <w:p w:rsidR="0007606F" w:rsidRDefault="0007606F" w:rsidP="0007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6F" w:rsidRDefault="0007606F">
    <w:pPr>
      <w:pStyle w:val="Header"/>
    </w:pPr>
  </w:p>
  <w:p w:rsidR="0007606F" w:rsidRDefault="000760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3BD"/>
    <w:multiLevelType w:val="multilevel"/>
    <w:tmpl w:val="532418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25138E"/>
    <w:multiLevelType w:val="multilevel"/>
    <w:tmpl w:val="5A806A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ACF69BF"/>
    <w:multiLevelType w:val="multilevel"/>
    <w:tmpl w:val="3B00E6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606F"/>
    <w:rsid w:val="00006FE9"/>
    <w:rsid w:val="00013D21"/>
    <w:rsid w:val="00017DA8"/>
    <w:rsid w:val="0007079E"/>
    <w:rsid w:val="0007606F"/>
    <w:rsid w:val="00140298"/>
    <w:rsid w:val="00182486"/>
    <w:rsid w:val="00286930"/>
    <w:rsid w:val="002B42B9"/>
    <w:rsid w:val="003C7FD1"/>
    <w:rsid w:val="004E3795"/>
    <w:rsid w:val="005D797A"/>
    <w:rsid w:val="00714AE5"/>
    <w:rsid w:val="009452AC"/>
    <w:rsid w:val="009626F7"/>
    <w:rsid w:val="009B47C1"/>
    <w:rsid w:val="00A02144"/>
    <w:rsid w:val="00A679FA"/>
    <w:rsid w:val="00AF22E2"/>
    <w:rsid w:val="00B4177C"/>
    <w:rsid w:val="00E53DF1"/>
    <w:rsid w:val="00EA394B"/>
    <w:rsid w:val="00F62519"/>
    <w:rsid w:val="00F9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24AD227B-6C53-4D9E-A718-24E4D446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460"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2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02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CD1938"/>
  </w:style>
  <w:style w:type="character" w:customStyle="1" w:styleId="FooterChar">
    <w:name w:val="Footer Char"/>
    <w:basedOn w:val="DefaultParagraphFont"/>
    <w:link w:val="Footer"/>
    <w:uiPriority w:val="99"/>
    <w:rsid w:val="00CD1938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8D2"/>
    <w:rPr>
      <w:rFonts w:ascii="Tahoma" w:hAnsi="Tahoma" w:cs="Tahoma"/>
      <w:sz w:val="16"/>
      <w:szCs w:val="16"/>
    </w:rPr>
  </w:style>
  <w:style w:type="character" w:customStyle="1" w:styleId="LigaodeInternet">
    <w:name w:val="Ligação de Internet"/>
    <w:basedOn w:val="DefaultParagraphFont"/>
    <w:uiPriority w:val="99"/>
    <w:rsid w:val="00C82AC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02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024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istLabel1">
    <w:name w:val="ListLabel 1"/>
    <w:rsid w:val="0007606F"/>
    <w:rPr>
      <w:rFonts w:cs="Courier New"/>
    </w:rPr>
  </w:style>
  <w:style w:type="character" w:customStyle="1" w:styleId="Ligaodondice">
    <w:name w:val="Ligação do índice"/>
    <w:rsid w:val="0007606F"/>
  </w:style>
  <w:style w:type="paragraph" w:styleId="Title">
    <w:name w:val="Title"/>
    <w:basedOn w:val="Normal"/>
    <w:next w:val="Corpodotexto"/>
    <w:rsid w:val="0007606F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07606F"/>
    <w:pPr>
      <w:spacing w:after="140" w:line="288" w:lineRule="auto"/>
    </w:pPr>
  </w:style>
  <w:style w:type="paragraph" w:styleId="List">
    <w:name w:val="List"/>
    <w:basedOn w:val="Corpodotexto"/>
    <w:rsid w:val="0007606F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6912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rsid w:val="0007606F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D1938"/>
    <w:pPr>
      <w:tabs>
        <w:tab w:val="center" w:pos="4252"/>
        <w:tab w:val="right" w:pos="8504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8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0DB"/>
    <w:pPr>
      <w:ind w:left="720"/>
      <w:contextualSpacing/>
    </w:pPr>
  </w:style>
  <w:style w:type="paragraph" w:customStyle="1" w:styleId="Contedo2">
    <w:name w:val="Conteúdo 2"/>
    <w:basedOn w:val="Normal"/>
    <w:next w:val="Normal"/>
    <w:autoRedefine/>
    <w:uiPriority w:val="39"/>
    <w:rsid w:val="00C82AC5"/>
    <w:pPr>
      <w:spacing w:after="0" w:line="360" w:lineRule="auto"/>
      <w:ind w:left="2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Contedo3">
    <w:name w:val="Conteúdo 3"/>
    <w:basedOn w:val="Normal"/>
    <w:next w:val="Normal"/>
    <w:autoRedefine/>
    <w:uiPriority w:val="39"/>
    <w:rsid w:val="00C82AC5"/>
    <w:pPr>
      <w:spacing w:after="0" w:line="360" w:lineRule="auto"/>
      <w:ind w:left="48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Ttulodocontedo">
    <w:name w:val="Título do conteúdo"/>
    <w:basedOn w:val="Heading1"/>
    <w:next w:val="Normal"/>
    <w:uiPriority w:val="39"/>
    <w:semiHidden/>
    <w:unhideWhenUsed/>
    <w:qFormat/>
    <w:rsid w:val="00C20249"/>
  </w:style>
  <w:style w:type="paragraph" w:customStyle="1" w:styleId="Contedo1">
    <w:name w:val="Conteúdo 1"/>
    <w:basedOn w:val="Normal"/>
    <w:next w:val="Normal"/>
    <w:autoRedefine/>
    <w:uiPriority w:val="39"/>
    <w:unhideWhenUsed/>
    <w:rsid w:val="00C20249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691267"/>
    <w:pPr>
      <w:spacing w:after="0"/>
    </w:pPr>
  </w:style>
  <w:style w:type="paragraph" w:customStyle="1" w:styleId="Contedodamoldura">
    <w:name w:val="Conteúdo da moldura"/>
    <w:basedOn w:val="Normal"/>
    <w:rsid w:val="00076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2D57D-84D7-45C4-BA6C-EA07F806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15</Pages>
  <Words>1305</Words>
  <Characters>7047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pedro.silva</dc:creator>
  <cp:lastModifiedBy>Miguel Alves</cp:lastModifiedBy>
  <cp:revision>12</cp:revision>
  <cp:lastPrinted>2010-04-29T10:15:00Z</cp:lastPrinted>
  <dcterms:created xsi:type="dcterms:W3CDTF">2013-02-20T16:09:00Z</dcterms:created>
  <dcterms:modified xsi:type="dcterms:W3CDTF">2015-02-02T16:27:00Z</dcterms:modified>
  <dc:language>pt-PT</dc:language>
</cp:coreProperties>
</file>