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lignes-de-code-r"/>
      <w:bookmarkEnd w:id="21"/>
      <w:r>
        <w:t xml:space="preserve">Lignes de code R</w:t>
      </w:r>
    </w:p>
    <w:p>
      <w:pPr>
        <w:pStyle w:val="FirstParagraph"/>
      </w:pPr>
      <w:r>
        <w:t xml:space="preserve">Logiciel de métricque</w:t>
      </w:r>
      <w:r>
        <w:t xml:space="preserve"> </w:t>
      </w:r>
      <w:hyperlink r:id="rId22">
        <w:r>
          <w:rPr>
            <w:b/>
            <w:rStyle w:val="Hyperlink"/>
          </w:rPr>
          <w:t xml:space="preserve">Cloc</w:t>
        </w:r>
      </w:hyperlink>
      <w:r>
        <w:t xml:space="preserve"> </w:t>
      </w:r>
      <w:r>
        <w:t xml:space="preserve">version 1.64</w:t>
      </w:r>
    </w:p>
    <w:p>
      <w:pPr>
        <w:pStyle w:val="BodyText"/>
      </w:pPr>
      <w:r>
        <w:rPr>
          <w:i/>
        </w:rPr>
        <w:t xml:space="preserve">Scripts R (rapports d'analyse)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code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1945</w:t>
            </w:r>
          </w:p>
        </w:tc>
        <w:tc>
          <w:p>
            <w:pPr>
              <w:pStyle w:val="Compact"/>
              <w:jc w:val="right"/>
            </w:pPr>
            <w:r>
              <w:t xml:space="preserve">2167</w:t>
            </w:r>
          </w:p>
        </w:tc>
        <w:tc>
          <w:p>
            <w:pPr>
              <w:pStyle w:val="Compact"/>
              <w:jc w:val="right"/>
            </w:pPr>
            <w:r>
              <w:t xml:space="preserve">3742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1945</w:t>
            </w:r>
          </w:p>
        </w:tc>
        <w:tc>
          <w:p>
            <w:pPr>
              <w:pStyle w:val="Compact"/>
              <w:jc w:val="right"/>
            </w:pPr>
            <w:r>
              <w:t xml:space="preserve">2167</w:t>
            </w:r>
          </w:p>
        </w:tc>
        <w:tc>
          <w:p>
            <w:pPr>
              <w:pStyle w:val="Compact"/>
              <w:jc w:val="right"/>
            </w:pPr>
            <w:r>
              <w:t xml:space="preserve">3742</w:t>
            </w:r>
          </w:p>
        </w:tc>
      </w:tr>
    </w:tbl>
    <w:p>
      <w:pPr>
        <w:pStyle w:val="BodyText"/>
      </w:pPr>
      <w:r>
        <w:rPr>
          <w:i/>
        </w:rPr>
        <w:t xml:space="preserve">Bibliothèque altair (pyramides des âges)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code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</w:tr>
    </w:tbl>
    <w:p>
      <w:pPr>
        <w:pStyle w:val="Heading2"/>
      </w:pPr>
      <w:bookmarkStart w:id="23" w:name="lignes-de-code-c"/>
      <w:bookmarkEnd w:id="23"/>
      <w:r>
        <w:t xml:space="preserve">Lignes de code C++</w:t>
      </w:r>
    </w:p>
    <w:p>
      <w:pPr>
        <w:pStyle w:val="FirstParagraph"/>
      </w:pPr>
      <w:r>
        <w:rPr>
          <w:i/>
        </w:rPr>
        <w:t xml:space="preserve">Interface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1706</w:t>
            </w:r>
          </w:p>
        </w:tc>
        <w:tc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p>
            <w:pPr>
              <w:pStyle w:val="Compact"/>
              <w:jc w:val="right"/>
            </w:pPr>
            <w:r>
              <w:t xml:space="preserve">14709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C/C++ Header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Qt5 qmake .pro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 Resource File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2675</w:t>
            </w:r>
          </w:p>
        </w:tc>
        <w:tc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p>
            <w:pPr>
              <w:pStyle w:val="Compact"/>
              <w:jc w:val="right"/>
            </w:pPr>
            <w:r>
              <w:t xml:space="preserve">18130</w:t>
            </w:r>
          </w:p>
        </w:tc>
      </w:tr>
    </w:tbl>
    <w:p>
      <w:pPr>
        <w:pStyle w:val="BodyText"/>
      </w:pPr>
      <w:r>
        <w:rPr>
          <w:i/>
        </w:rPr>
        <w:t xml:space="preserve">Application noyau lhx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1605</w:t>
            </w:r>
          </w:p>
        </w:tc>
        <w:tc>
          <w:p>
            <w:pPr>
              <w:pStyle w:val="Compact"/>
              <w:jc w:val="right"/>
            </w:pPr>
            <w:r>
              <w:t xml:space="preserve">716</w:t>
            </w:r>
          </w:p>
        </w:tc>
        <w:tc>
          <w:p>
            <w:pPr>
              <w:pStyle w:val="Compact"/>
              <w:jc w:val="right"/>
            </w:pPr>
            <w:r>
              <w:t xml:space="preserve">6068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C/C++ Header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Qt5 qmake .pro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2037</w:t>
            </w:r>
          </w:p>
        </w:tc>
        <w:tc>
          <w:p>
            <w:pPr>
              <w:pStyle w:val="Compact"/>
              <w:jc w:val="right"/>
            </w:pPr>
            <w:r>
              <w:t xml:space="preserve">818</w:t>
            </w:r>
          </w:p>
        </w:tc>
        <w:tc>
          <w:p>
            <w:pPr>
              <w:pStyle w:val="Compact"/>
              <w:jc w:val="right"/>
            </w:pPr>
            <w:r>
              <w:t xml:space="preserve">7792</w:t>
            </w:r>
          </w:p>
        </w:tc>
      </w:tr>
    </w:tbl>
    <w:p>
      <w:pPr>
        <w:pStyle w:val="BodyText"/>
      </w:pPr>
      <w:r>
        <w:rPr>
          <w:i/>
        </w:rPr>
        <w:t xml:space="preserve">Bibliothèque Rcpp sft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C/C++ Header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</w:tbl>
    <w:p>
      <w:pPr>
        <w:pStyle w:val="Heading2"/>
      </w:pPr>
      <w:bookmarkStart w:id="24" w:name="autres"/>
      <w:bookmarkEnd w:id="24"/>
      <w:r>
        <w:t xml:space="preserve">AUTRES</w:t>
      </w:r>
    </w:p>
    <w:p>
      <w:pPr>
        <w:pStyle w:val="FirstParagraph"/>
      </w:pPr>
      <w:r>
        <w:rPr>
          <w:i/>
        </w:rPr>
        <w:t xml:space="preserve">script support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Bourne Shell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</w:tbl>
    <w:p>
      <w:pPr>
        <w:pStyle w:val="BodyText"/>
      </w:pPr>
      <w:r>
        <w:rPr>
          <w:i/>
        </w:rPr>
        <w:t xml:space="preserve">Installateurs NSIS pour Windows : environ 300 lignes de code</w:t>
      </w:r>
    </w:p>
    <w:p>
      <w:pPr>
        <w:pStyle w:val="Heading2"/>
      </w:pPr>
      <w:bookmarkStart w:id="25" w:name="totaux-au-4-octobre-2016"/>
      <w:bookmarkEnd w:id="25"/>
      <w:r>
        <w:t xml:space="preserve">Totaux au 4 octobre 2016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Langage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Fichiers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Lignes de code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C++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23 030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4 020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Shell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NSIS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_____________________</w:t>
            </w:r>
          </w:p>
        </w:tc>
        <w:tc>
          <w:p>
            <w:pPr>
              <w:pStyle w:val="Compact"/>
              <w:jc w:val="right"/>
            </w:pPr>
            <w:r>
              <w:t xml:space="preserve">___________________</w:t>
            </w:r>
          </w:p>
        </w:tc>
        <w:tc>
          <w:p>
            <w:pPr>
              <w:pStyle w:val="Compact"/>
              <w:jc w:val="right"/>
            </w:pPr>
            <w:r>
              <w:t xml:space="preserve">________________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27 579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b1eb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cloc.sourceforge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loc.sourceforge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2016-10-04T18:40:19Z</dcterms:created>
  <dcterms:modified xsi:type="dcterms:W3CDTF">2016-10-04T18:40:19Z</dcterms:modified>
</cp:coreProperties>
</file>