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Práctica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Analizadores sintáctico descendente recursivo</w:t>
      </w:r>
      <w:r w:rsidDel="00000000" w:rsidR="00000000" w:rsidRPr="00000000">
        <w:rPr>
          <w:sz w:val="24"/>
          <w:szCs w:val="24"/>
          <w:rtl w:val="0"/>
        </w:rPr>
        <w:t xml:space="preserve"> predictivo (1era parte)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Objetivo: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Construir un analizador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sintáctico descendente </w:t>
      </w:r>
      <w:r w:rsidDel="00000000" w:rsidR="00000000" w:rsidRPr="00000000">
        <w:rPr>
          <w:rtl w:val="0"/>
        </w:rPr>
        <w:t xml:space="preserve">predictivo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Modelar una </w:t>
      </w:r>
      <w:r w:rsidDel="00000000" w:rsidR="00000000" w:rsidRPr="00000000">
        <w:rPr>
          <w:rtl w:val="0"/>
        </w:rPr>
        <w:t xml:space="preserve">gramática.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- Escribir una tabla de análisis sintáctico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- Escribir el algoritmo de reconocimiento de una cadena utilizando el analizador.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right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Modalidad: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right="0" w:firstLine="72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Individual o grupo de hasta 2 personas.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2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Indicaciones: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Estableciendo una gramática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Especificar los constructores y sobrecarga de operadores para las siguientes clases:</w:t>
      </w:r>
    </w:p>
    <w:tbl>
      <w:tblPr>
        <w:tblStyle w:val="Table1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6"/>
        <w:tblGridChange w:id="0">
          <w:tblGrid>
            <w:gridCol w:w="830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class Produccion{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string izq;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vector&lt;string&gt; der;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class Gramatica{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vector&lt;Production&gt; production;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set&lt;string&gt; terminales;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set&lt;string&gt; noterminales;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Establecer métodos de acceso a los elementos de las producciones: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6"/>
        <w:tblGridChange w:id="0">
          <w:tblGrid>
            <w:gridCol w:w="830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vector&lt;vector&lt;string&gt;&gt; Gramatica::getProduccion(string izq);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void Gramatica::read(string texto);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Gramática a modelar: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6"/>
        <w:tblGridChange w:id="0">
          <w:tblGrid>
            <w:gridCol w:w="830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  := T Ep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Ep := + T Ep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Ep := - T Ep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Ep := lambda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T  := F Tp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Tp := * F Tp  |  /  F Tp  | lambda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  := ( E ) | num | id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Transformar una gramática (en texto) a una estructura Gramatica.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Crear una tabla sintáctica de predicción: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.6"/>
        <w:gridCol w:w="830.6"/>
        <w:gridCol w:w="830.6"/>
        <w:gridCol w:w="830.6"/>
        <w:gridCol w:w="830.6"/>
        <w:gridCol w:w="830.6"/>
        <w:gridCol w:w="830.6"/>
        <w:gridCol w:w="830.6"/>
        <w:gridCol w:w="830.6"/>
        <w:gridCol w:w="830.6"/>
        <w:tblGridChange w:id="0">
          <w:tblGrid>
            <w:gridCol w:w="830.6"/>
            <w:gridCol w:w="830.6"/>
            <w:gridCol w:w="830.6"/>
            <w:gridCol w:w="830.6"/>
            <w:gridCol w:w="830.6"/>
            <w:gridCol w:w="830.6"/>
            <w:gridCol w:w="830.6"/>
            <w:gridCol w:w="830.6"/>
            <w:gridCol w:w="830.6"/>
            <w:gridCol w:w="830.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529080" cy="76136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9080" cy="7613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