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Fabrizzio Alvarez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21.003.959-7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Vitalarm</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i w:val="1"/>
                <w:color w:val="548dd4"/>
                <w:sz w:val="20"/>
                <w:szCs w:val="20"/>
              </w:rPr>
            </w:pPr>
            <w:r w:rsidDel="00000000" w:rsidR="00000000" w:rsidRPr="00000000">
              <w:rPr>
                <w:i w:val="1"/>
                <w:color w:val="548dd4"/>
                <w:sz w:val="20"/>
                <w:szCs w:val="20"/>
                <w:rtl w:val="0"/>
              </w:rPr>
              <w:t xml:space="preserve">Desarrollo de software y aplicaciones; Gestión de la información y análisis de datos; Gestión de proyectos tecnológicos.</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Levantamiento y análisis de requerimientos, Gestión de la información, Trabajo en equipo, Innovación de ideas, Diversas técnicas de programación.</w:t>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proyecto Vitalarm surge como respuesta a la creciente necesidad de contar con herramientas tecnológicas que apoyen la gestión de cuidados de personas mayores o con enfermedades crónicas. La problemática principal es el olvido en la toma de medicamentos y rutinas de cuidado, lo que puede derivar en complicaciones de salud. Vitalarm busca garantizar que los tratamientos médicos se cumplan de manera oportuna, reduciendo riesgos y entregando tranquilidad a los usuarios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i w:val="1"/>
                <w:color w:val="548dd4"/>
                <w:sz w:val="20"/>
                <w:szCs w:val="20"/>
              </w:rPr>
            </w:pPr>
            <w:r w:rsidDel="00000000" w:rsidR="00000000" w:rsidRPr="00000000">
              <w:rPr>
                <w:i w:val="1"/>
                <w:color w:val="548dd4"/>
                <w:sz w:val="20"/>
                <w:szCs w:val="20"/>
                <w:rtl w:val="0"/>
              </w:rPr>
              <w:t xml:space="preserve">Vitalarm será una aplicación móvil multiplataforma que permitirá: registrar medicamentos y rutinas, configurar alarmas y notificaciones inteligentes, confirmar la toma de medicamentos y notificar a cuidadores, y generar reportes históricos para controles médicos.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9">
            <w:pPr>
              <w:jc w:val="both"/>
              <w:rPr>
                <w:i w:val="1"/>
                <w:color w:val="548dd4"/>
                <w:sz w:val="20"/>
                <w:szCs w:val="20"/>
              </w:rPr>
            </w:pPr>
            <w:r w:rsidDel="00000000" w:rsidR="00000000" w:rsidRPr="00000000">
              <w:rPr>
                <w:i w:val="1"/>
                <w:color w:val="548dd4"/>
                <w:sz w:val="20"/>
                <w:szCs w:val="20"/>
                <w:rtl w:val="0"/>
              </w:rPr>
              <w:t xml:space="preserve">El proyecto se relaciona con las competencias de levantamiento de requerimientos, gestión de la información, programación de software, trabajo en equipo e innovación, todas presentes en el perfil de egreso de Ingeniería en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B">
            <w:pPr>
              <w:jc w:val="both"/>
              <w:rPr>
                <w:i w:val="1"/>
                <w:color w:val="548dd4"/>
                <w:sz w:val="20"/>
                <w:szCs w:val="20"/>
              </w:rPr>
            </w:pPr>
            <w:r w:rsidDel="00000000" w:rsidR="00000000" w:rsidRPr="00000000">
              <w:rPr>
                <w:i w:val="1"/>
                <w:color w:val="548dd4"/>
                <w:sz w:val="20"/>
                <w:szCs w:val="20"/>
                <w:rtl w:val="0"/>
              </w:rPr>
              <w:t xml:space="preserve">El estudiante ha manifestado interés en la gestión de proyectos y el desarrollo de aplicaciones móviles. Este proyecto refleja ambos intereses, permitiéndole reforzar competencias en integración y programación avanzada mientras consolida fortalezas en gestión y análisis.</w:t>
            </w:r>
          </w:p>
        </w:tc>
      </w:tr>
      <w:tr>
        <w:trPr>
          <w:cantSplit w:val="0"/>
          <w:trHeight w:val="132"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desarrollo es factible considerando el tiempo del semestre, recursos accesibles (frameworks multiplataforma, bases de datos) y el apoyo docente. Los desafíos en integración avanzada y seguridad se mitigará con investigación y apoyo metodológico.</w:t>
            </w:r>
            <w:r w:rsidDel="00000000" w:rsidR="00000000" w:rsidRPr="00000000">
              <w:rPr>
                <w:rtl w:val="0"/>
              </w:rPr>
            </w:r>
          </w:p>
        </w:tc>
      </w:tr>
    </w:tbl>
    <w:p w:rsidR="00000000" w:rsidDel="00000000" w:rsidP="00000000" w:rsidRDefault="00000000" w:rsidRPr="00000000" w14:paraId="0000002E">
      <w:pPr>
        <w:rPr>
          <w:b w:val="1"/>
          <w:color w:val="4472c4"/>
          <w:sz w:val="32"/>
          <w:szCs w:val="3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Desarrollar una aplicación móvil multiplataforma llamada Vitalarm, orientada a la gestión de medicamentos y rutinas de cuidado de personas mayores y/o con enfermedades crónicas.</w:t>
            </w:r>
          </w:p>
        </w:tc>
      </w:tr>
      <w:tr>
        <w:trPr>
          <w:cantSplit w:val="0"/>
          <w:trHeight w:val="834"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1. Implementar un sistema de registro de medicamentos y rutinas personalizadas.</w:t>
            </w:r>
          </w:p>
          <w:p w:rsidR="00000000" w:rsidDel="00000000" w:rsidP="00000000" w:rsidRDefault="00000000" w:rsidRPr="00000000" w14:paraId="00000037">
            <w:pPr>
              <w:jc w:val="both"/>
              <w:rPr>
                <w:i w:val="1"/>
                <w:color w:val="548dd4"/>
                <w:sz w:val="20"/>
                <w:szCs w:val="20"/>
              </w:rPr>
            </w:pPr>
            <w:r w:rsidDel="00000000" w:rsidR="00000000" w:rsidRPr="00000000">
              <w:rPr>
                <w:i w:val="1"/>
                <w:color w:val="548dd4"/>
                <w:sz w:val="20"/>
                <w:szCs w:val="20"/>
                <w:rtl w:val="0"/>
              </w:rPr>
              <w:t xml:space="preserve">2. Desarrollar un sistema de alarmas y notificaciones inteligentes.</w:t>
            </w:r>
          </w:p>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3. Incorporar la funcionalidad de notificación a cuidadores.</w:t>
            </w:r>
          </w:p>
          <w:p w:rsidR="00000000" w:rsidDel="00000000" w:rsidP="00000000" w:rsidRDefault="00000000" w:rsidRPr="00000000" w14:paraId="00000039">
            <w:pPr>
              <w:jc w:val="both"/>
              <w:rPr>
                <w:i w:val="1"/>
                <w:color w:val="548dd4"/>
                <w:sz w:val="20"/>
                <w:szCs w:val="20"/>
              </w:rPr>
            </w:pPr>
            <w:r w:rsidDel="00000000" w:rsidR="00000000" w:rsidRPr="00000000">
              <w:rPr>
                <w:i w:val="1"/>
                <w:color w:val="548dd4"/>
                <w:sz w:val="20"/>
                <w:szCs w:val="20"/>
                <w:rtl w:val="0"/>
              </w:rPr>
              <w:t xml:space="preserve">4. Generar un módulo de reportes históricos.</w:t>
            </w:r>
          </w:p>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5. Diseñar una interfaz intuitiva y accesible.</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El proyecto se abordará bajo una metodología ágil (Scrum), con sprints cortos, entregas parciales y retroalimentación continua. </w:t>
            </w:r>
          </w:p>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Las etapas incluirán: análisis de requerimientos, diseño de la aplicación, desarrollo e implementación, pruebas y ajustes, y entrega final.</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Descripción</w:t>
            </w: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Levantamiento de Mock Ups</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Vitalarm v0.1.2925</w:t>
            </w:r>
            <w:r w:rsidDel="00000000" w:rsidR="00000000" w:rsidRPr="00000000">
              <w:rPr>
                <w:rtl w:val="0"/>
              </w:rPr>
            </w:r>
          </w:p>
        </w:tc>
        <w:tc>
          <w:tcPr/>
          <w:p w:rsidR="00000000" w:rsidDel="00000000" w:rsidP="00000000" w:rsidRDefault="00000000" w:rsidRPr="00000000" w14:paraId="0000004F">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Se levanta de forma exitosa el mockup como idea principal sobre la aplicación</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Esto nos permite guiarnos en base a las ideas puestas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6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6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6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6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6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Levantamiento y análisis de requerimientos</w:t>
            </w:r>
            <w:r w:rsidDel="00000000" w:rsidR="00000000" w:rsidRPr="00000000">
              <w:rPr>
                <w:rtl w:val="0"/>
              </w:rPr>
            </w:r>
          </w:p>
        </w:tc>
        <w:tc>
          <w:tcPr/>
          <w:p w:rsidR="00000000" w:rsidDel="00000000" w:rsidP="00000000" w:rsidRDefault="00000000" w:rsidRPr="00000000" w14:paraId="00000071">
            <w:pPr>
              <w:jc w:val="both"/>
              <w:rPr>
                <w:b w:val="1"/>
                <w:sz w:val="18"/>
                <w:szCs w:val="18"/>
              </w:rPr>
            </w:pPr>
            <w:r w:rsidDel="00000000" w:rsidR="00000000" w:rsidRPr="00000000">
              <w:rPr>
                <w:i w:val="1"/>
                <w:color w:val="548dd4"/>
                <w:sz w:val="18"/>
                <w:szCs w:val="18"/>
                <w:rtl w:val="0"/>
              </w:rPr>
              <w:t xml:space="preserve">Análisis inicial</w:t>
            </w:r>
            <w:r w:rsidDel="00000000" w:rsidR="00000000" w:rsidRPr="00000000">
              <w:rPr>
                <w:rtl w:val="0"/>
              </w:rPr>
            </w:r>
          </w:p>
        </w:tc>
        <w:tc>
          <w:tcPr/>
          <w:p w:rsidR="00000000" w:rsidDel="00000000" w:rsidP="00000000" w:rsidRDefault="00000000" w:rsidRPr="00000000" w14:paraId="00000072">
            <w:pPr>
              <w:jc w:val="both"/>
              <w:rPr>
                <w:i w:val="1"/>
                <w:color w:val="4a86e8"/>
                <w:sz w:val="18"/>
                <w:szCs w:val="18"/>
              </w:rPr>
            </w:pPr>
            <w:r w:rsidDel="00000000" w:rsidR="00000000" w:rsidRPr="00000000">
              <w:rPr>
                <w:i w:val="1"/>
                <w:color w:val="4a86e8"/>
                <w:sz w:val="18"/>
                <w:szCs w:val="18"/>
                <w:rtl w:val="0"/>
              </w:rPr>
              <w:t xml:space="preserve">Definición de necesidades de usuarios</w:t>
            </w:r>
          </w:p>
        </w:tc>
        <w:tc>
          <w:tcPr/>
          <w:p w:rsidR="00000000" w:rsidDel="00000000" w:rsidP="00000000" w:rsidRDefault="00000000" w:rsidRPr="00000000" w14:paraId="0000007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Análisis de problemática, generalización en base a la solicitud</w:t>
            </w:r>
            <w:r w:rsidDel="00000000" w:rsidR="00000000" w:rsidRPr="00000000">
              <w:rPr>
                <w:rtl w:val="0"/>
              </w:rPr>
            </w:r>
          </w:p>
        </w:tc>
        <w:tc>
          <w:tcPr>
            <w:tcBorders>
              <w:right w:color="ffffff" w:space="0" w:sz="4" w:val="single"/>
            </w:tcBorders>
          </w:tcPr>
          <w:p w:rsidR="00000000" w:rsidDel="00000000" w:rsidP="00000000" w:rsidRDefault="00000000" w:rsidRPr="00000000" w14:paraId="0000007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10 días</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76">
            <w:pPr>
              <w:jc w:val="both"/>
              <w:rPr>
                <w:b w:val="1"/>
                <w:sz w:val="18"/>
                <w:szCs w:val="18"/>
              </w:rPr>
            </w:pPr>
            <w:r w:rsidDel="00000000" w:rsidR="00000000" w:rsidRPr="00000000">
              <w:rPr>
                <w:i w:val="1"/>
                <w:color w:val="548dd4"/>
                <w:sz w:val="18"/>
                <w:szCs w:val="18"/>
                <w:rtl w:val="0"/>
              </w:rPr>
              <w:t xml:space="preserve">Fabrizzio Alvarez</w:t>
            </w:r>
            <w:r w:rsidDel="00000000" w:rsidR="00000000" w:rsidRPr="00000000">
              <w:rPr>
                <w:rtl w:val="0"/>
              </w:rPr>
            </w:r>
          </w:p>
        </w:tc>
        <w:tc>
          <w:tcPr/>
          <w:p w:rsidR="00000000" w:rsidDel="00000000" w:rsidP="00000000" w:rsidRDefault="00000000" w:rsidRPr="00000000" w14:paraId="00000077">
            <w:pPr>
              <w:jc w:val="both"/>
              <w:rPr>
                <w:b w:val="1"/>
                <w:sz w:val="18"/>
                <w:szCs w:val="18"/>
              </w:rPr>
            </w:pPr>
            <w:r w:rsidDel="00000000" w:rsidR="00000000" w:rsidRPr="00000000">
              <w:rPr>
                <w:i w:val="1"/>
                <w:color w:val="548dd4"/>
                <w:sz w:val="18"/>
                <w:szCs w:val="18"/>
                <w:rtl w:val="0"/>
              </w:rPr>
              <w:t xml:space="preserve">Puede requerir apoyo docente</w:t>
            </w:r>
            <w:r w:rsidDel="00000000" w:rsidR="00000000" w:rsidRPr="00000000">
              <w:rPr>
                <w:rtl w:val="0"/>
              </w:rPr>
            </w:r>
          </w:p>
        </w:tc>
      </w:tr>
      <w:tr>
        <w:trPr>
          <w:cantSplit w:val="0"/>
          <w:tblHeader w:val="0"/>
        </w:trPr>
        <w:tc>
          <w:tcPr/>
          <w:p w:rsidR="00000000" w:rsidDel="00000000" w:rsidP="00000000" w:rsidRDefault="00000000" w:rsidRPr="00000000" w14:paraId="0000007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B">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7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7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8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8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9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A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A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A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A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A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B4">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dX6wbkqpZdgel2XwmJ5/9GWkVA==">CgMxLjA4AHIhMVVpRURjeHZJSVA5N2steVdldTZFZHZPeXFtOUFQMnNl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