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Andres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Tarjeta de Extranjeria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1.144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</w:t>
      </w:r>
      <w:proofErr w:type="spellStart"/>
      <w:r w:rsidRPr="000C0520">
        <w:rPr>
          <w:rFonts w:ascii="Arial" w:eastAsia="Times New Roman" w:hAnsi="Arial" w:cs="Arial"/>
          <w:sz w:val="24"/>
          <w:szCs w:val="24"/>
          <w:lang w:eastAsia="es-ES"/>
        </w:rPr>
        <w:t>Uniempresarial</w:t>
      </w:r>
      <w:proofErr w:type="spellEnd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NIT 830.084.876-6; desempeñando el cargo de </w:t>
      </w:r>
      <w:r w:rsidR="004373DA">
        <w:rPr>
          <w:sz w:val="24"/>
        </w:rPr>
        <w:t>TEST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devengando un salario de ($0.00),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bookmarkStart w:id="1" w:name="_GoBack"/>
      <w:bookmarkEnd w:id="1"/>
      <w:r w:rsidR="004373DA">
        <w:rPr>
          <w:sz w:val="24"/>
        </w:rPr>
        <w:t>con un contrato a Aprendizaje  desde el 01 de enero de 0001 hasta el 01 de  de 0001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 (06) días del mes de (junio) de 2024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 w:rsidP="00816ABD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 w:rsidP="00816ABD">
      <w:pPr>
        <w:pStyle w:val="Textoindependiente"/>
        <w:tabs>
          <w:tab w:val="left" w:pos="7184"/>
        </w:tabs>
        <w:spacing w:before="46"/>
      </w:pPr>
    </w:p>
    <w:p w14:paraId="635B21B7" w14:textId="785B4A69" w:rsidR="00462510" w:rsidRDefault="00462510" w:rsidP="00816ABD">
      <w:pPr>
        <w:spacing w:before="38"/>
      </w:pPr>
    </w:p>
    <w:sectPr w:rsidR="00462510" w:rsidSect="00816ABD">
      <w:headerReference w:type="default" r:id="rId7"/>
      <w:footerReference w:type="default" r:id="rId8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E45F4" w14:textId="77777777" w:rsidR="00266CE7" w:rsidRDefault="00266CE7" w:rsidP="000C0520">
      <w:r>
        <w:separator/>
      </w:r>
    </w:p>
  </w:endnote>
  <w:endnote w:type="continuationSeparator" w:id="0">
    <w:p w14:paraId="65AB9022" w14:textId="77777777" w:rsidR="00266CE7" w:rsidRDefault="00266CE7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28A8" w14:textId="77777777" w:rsidR="00266CE7" w:rsidRDefault="00266CE7" w:rsidP="000C0520">
      <w:r>
        <w:separator/>
      </w:r>
    </w:p>
  </w:footnote>
  <w:footnote w:type="continuationSeparator" w:id="0">
    <w:p w14:paraId="38514AD0" w14:textId="77777777" w:rsidR="00266CE7" w:rsidRDefault="00266CE7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66CE7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AD101-F4D8-4FB0-ABC4-C1C1E914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13</cp:revision>
  <cp:lastPrinted>2024-04-02T21:16:00Z</cp:lastPrinted>
  <dcterms:created xsi:type="dcterms:W3CDTF">2024-04-05T22:07:00Z</dcterms:created>
  <dcterms:modified xsi:type="dcterms:W3CDTF">2024-05-31T21:19:00Z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