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0C0520">
      <w:pPr>
        <w:spacing w:before="91" w:line="278" w:lineRule="auto"/>
        <w:ind w:left="1010" w:right="1043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0C0520">
      <w:pPr>
        <w:spacing w:line="319" w:lineRule="exact"/>
        <w:ind w:left="1010" w:right="1030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0C0520">
      <w:pPr>
        <w:spacing w:line="256" w:lineRule="auto"/>
        <w:ind w:left="471" w:right="489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0C0520">
      <w:pPr>
        <w:spacing w:before="1"/>
        <w:ind w:left="1010" w:right="1026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02155483" w:rsidR="000C0520" w:rsidRPr="000C0520" w:rsidRDefault="000C0520" w:rsidP="000C0520">
      <w:pPr>
        <w:ind w:left="100"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Que el Señor </w:t>
      </w:r>
      <w:r w:rsidR="004373DA">
        <w:rPr>
          <w:sz w:val="24"/>
        </w:rPr>
        <w:t>${name}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identificado con </w:t>
      </w:r>
      <w:r w:rsidR="004373DA">
        <w:rPr>
          <w:sz w:val="24"/>
        </w:rPr>
        <w:t>${type_document}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Uniempresarial con NIT 830.084.876-6; desempeñando el cargo de </w:t>
      </w:r>
      <w:r w:rsidR="004373DA">
        <w:rPr>
          <w:sz w:val="24"/>
        </w:rPr>
        <w:t>${post}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devengando un salario de </w:t>
      </w:r>
      <w:r w:rsidR="004373DA">
        <w:rPr>
          <w:sz w:val="24"/>
        </w:rPr>
        <w:t>${salary}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mediante un contrato </w:t>
      </w:r>
      <w:r w:rsidR="00C230A3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373DA">
        <w:rPr>
          <w:sz w:val="24"/>
        </w:rPr>
        <w:t xml:space="preserve">${type_contract}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desde </w:t>
      </w:r>
      <w:r w:rsidR="004373DA">
        <w:rPr>
          <w:sz w:val="24"/>
        </w:rPr>
        <w:t>${start}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0C0520">
      <w:pPr>
        <w:spacing w:line="360" w:lineRule="auto"/>
        <w:ind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$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{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>date_create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}</w:t>
      </w:r>
      <w:bookmarkStart w:id="1" w:name="_GoBack"/>
      <w:bookmarkEnd w:id="1"/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0C0520">
      <w:pPr>
        <w:ind w:left="142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0C0520">
      <w:pPr>
        <w:spacing w:before="5"/>
        <w:ind w:left="100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0C0520">
      <w:pPr>
        <w:pStyle w:val="Textoindependiente"/>
        <w:ind w:left="468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>
      <w:pPr>
        <w:pStyle w:val="Textoindependiente"/>
        <w:tabs>
          <w:tab w:val="left" w:pos="7184"/>
        </w:tabs>
        <w:spacing w:before="46"/>
        <w:ind w:left="1699"/>
      </w:pPr>
    </w:p>
    <w:p w14:paraId="635B21B7" w14:textId="785B4A69" w:rsidR="00462510" w:rsidRDefault="00462510">
      <w:pPr>
        <w:spacing w:before="38"/>
        <w:ind w:left="1699"/>
      </w:pPr>
    </w:p>
    <w:sectPr w:rsidR="00462510" w:rsidSect="000C0520">
      <w:headerReference w:type="default" r:id="rId6"/>
      <w:footerReference w:type="default" r:id="rId7"/>
      <w:type w:val="continuous"/>
      <w:pgSz w:w="12240" w:h="15840"/>
      <w:pgMar w:top="120" w:right="0" w:bottom="0" w:left="0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71127" w14:textId="77777777" w:rsidR="00DD0F94" w:rsidRDefault="00DD0F94" w:rsidP="000C0520">
      <w:r>
        <w:separator/>
      </w:r>
    </w:p>
  </w:endnote>
  <w:endnote w:type="continuationSeparator" w:id="0">
    <w:p w14:paraId="06627552" w14:textId="77777777" w:rsidR="00DD0F94" w:rsidRDefault="00DD0F94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264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99F9E" w14:textId="77777777" w:rsidR="00DD0F94" w:rsidRDefault="00DD0F94" w:rsidP="000C0520">
      <w:r>
        <w:separator/>
      </w:r>
    </w:p>
  </w:footnote>
  <w:footnote w:type="continuationSeparator" w:id="0">
    <w:p w14:paraId="452B8705" w14:textId="77777777" w:rsidR="00DD0F94" w:rsidRDefault="00DD0F94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D7ECD"/>
    <w:rsid w:val="0030084A"/>
    <w:rsid w:val="003A695E"/>
    <w:rsid w:val="004373DA"/>
    <w:rsid w:val="00462510"/>
    <w:rsid w:val="006D1340"/>
    <w:rsid w:val="007F3A07"/>
    <w:rsid w:val="0083275C"/>
    <w:rsid w:val="009A7010"/>
    <w:rsid w:val="00BF73F0"/>
    <w:rsid w:val="00C230A3"/>
    <w:rsid w:val="00C9475B"/>
    <w:rsid w:val="00DD0F94"/>
    <w:rsid w:val="00F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8</cp:revision>
  <cp:lastPrinted>2024-04-02T21:16:00Z</cp:lastPrinted>
  <dcterms:created xsi:type="dcterms:W3CDTF">2024-04-05T22:07:00Z</dcterms:created>
  <dcterms:modified xsi:type="dcterms:W3CDTF">2024-04-18T19:48:00Z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