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7D1B" w:rsidRPr="00EE7D1B" w:rsidRDefault="00EE7D1B" w:rsidP="00964C1E">
      <w:pPr>
        <w:jc w:val="center"/>
        <w:rPr>
          <w:rFonts w:ascii="Generica" w:hAnsi="Generica"/>
          <w:b/>
          <w:color w:val="B12036"/>
          <w:sz w:val="44"/>
        </w:rPr>
      </w:pPr>
      <w:r w:rsidRPr="00EE7D1B">
        <w:rPr>
          <w:rFonts w:ascii="Generica" w:hAnsi="Generica"/>
          <w:b/>
          <w:color w:val="B12036"/>
          <w:sz w:val="44"/>
        </w:rPr>
        <w:t xml:space="preserve">MODELE </w:t>
      </w:r>
      <w:r w:rsidR="00964C1E">
        <w:rPr>
          <w:rFonts w:ascii="Generica" w:hAnsi="Generica"/>
          <w:b/>
          <w:color w:val="B12036"/>
          <w:sz w:val="44"/>
        </w:rPr>
        <w:t>DE MISE EN GARDE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964C1E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 MISE EN GARDE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964C1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N°104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964C1E" w:rsidRPr="00964C1E" w:rsidRDefault="00964C1E" w:rsidP="00964C1E">
      <w:pPr>
        <w:ind w:left="142"/>
        <w:rPr>
          <w:rFonts w:ascii="TradeGothic" w:hAnsi="TradeGothic"/>
          <w:b/>
          <w:sz w:val="20"/>
          <w:lang w:val="de-DE"/>
        </w:rPr>
      </w:pPr>
      <w:r w:rsidRPr="00964C1E">
        <w:rPr>
          <w:rFonts w:ascii="TradeGothic" w:hAnsi="TradeGothic"/>
          <w:sz w:val="20"/>
          <w:lang w:val="de-DE"/>
        </w:rPr>
        <w:t xml:space="preserve">     N° </w:t>
      </w:r>
      <w:r w:rsidRPr="00964C1E">
        <w:rPr>
          <w:rFonts w:ascii="TradeGothic" w:hAnsi="TradeGothic"/>
          <w:color w:val="FF0000"/>
          <w:sz w:val="20"/>
          <w:lang w:val="de-DE"/>
        </w:rPr>
        <w:t>XXXX</w:t>
      </w:r>
      <w:r w:rsidRPr="00964C1E">
        <w:rPr>
          <w:rFonts w:ascii="TradeGothic" w:hAnsi="TradeGothic"/>
          <w:sz w:val="20"/>
          <w:lang w:val="de-DE"/>
        </w:rPr>
        <w:t xml:space="preserve">-  </w:t>
      </w:r>
      <w:r w:rsidRPr="00964C1E">
        <w:rPr>
          <w:rFonts w:ascii="TradeGothic" w:hAnsi="TradeGothic"/>
          <w:sz w:val="20"/>
          <w:lang w:val="de-DE"/>
        </w:rPr>
        <w:fldChar w:fldCharType="begin"/>
      </w:r>
      <w:r w:rsidRPr="00964C1E">
        <w:rPr>
          <w:rFonts w:ascii="TradeGothic" w:hAnsi="TradeGothic"/>
          <w:sz w:val="20"/>
          <w:lang w:val="de-DE"/>
        </w:rPr>
        <w:instrText xml:space="preserve"> MERGEFIELD N_chrono </w:instrText>
      </w:r>
      <w:r w:rsidRPr="00964C1E">
        <w:rPr>
          <w:rFonts w:ascii="TradeGothic" w:hAnsi="TradeGothic"/>
          <w:sz w:val="20"/>
          <w:lang w:val="de-DE"/>
        </w:rPr>
        <w:fldChar w:fldCharType="end"/>
      </w:r>
      <w:r w:rsidRPr="00964C1E">
        <w:rPr>
          <w:rFonts w:ascii="TradeGothic" w:hAnsi="TradeGothic"/>
          <w:sz w:val="20"/>
          <w:lang w:val="de-DE"/>
        </w:rPr>
        <w:t xml:space="preserve">        -</w:t>
      </w:r>
      <w:r w:rsidRPr="00964C1E">
        <w:rPr>
          <w:rFonts w:ascii="TradeGothic" w:hAnsi="TradeGothic"/>
          <w:b/>
          <w:sz w:val="20"/>
          <w:lang w:val="de-DE"/>
        </w:rPr>
        <w:t>201</w:t>
      </w:r>
      <w:r w:rsidRPr="00964C1E">
        <w:rPr>
          <w:rFonts w:ascii="TradeGothic" w:hAnsi="TradeGothic"/>
          <w:b/>
          <w:color w:val="FF0000"/>
          <w:sz w:val="20"/>
          <w:lang w:val="de-DE"/>
        </w:rPr>
        <w:t>X</w:t>
      </w:r>
      <w:r w:rsidRPr="00964C1E">
        <w:rPr>
          <w:rFonts w:ascii="TradeGothic" w:hAnsi="TradeGothic"/>
          <w:sz w:val="20"/>
          <w:lang w:val="de-DE"/>
        </w:rPr>
        <w:t>/GIEP-NC/GM/PV/RJ-SV</w:t>
      </w:r>
    </w:p>
    <w:p w:rsidR="00964C1E" w:rsidRDefault="00964C1E" w:rsidP="00E508AE">
      <w:pPr>
        <w:pStyle w:val="Pieddepage"/>
        <w:rPr>
          <w:rFonts w:ascii="TradeGothic" w:hAnsi="TradeGothic"/>
          <w:sz w:val="20"/>
          <w:lang w:val="de-DE"/>
        </w:rPr>
      </w:pPr>
    </w:p>
    <w:p w:rsidR="00964C1E" w:rsidRDefault="00964C1E" w:rsidP="00964C1E">
      <w:pPr>
        <w:tabs>
          <w:tab w:val="left" w:pos="1325"/>
        </w:tabs>
        <w:rPr>
          <w:b/>
        </w:rPr>
      </w:pPr>
    </w:p>
    <w:p w:rsidR="00964C1E" w:rsidRPr="00D51748" w:rsidRDefault="00964C1E" w:rsidP="00964C1E">
      <w:pPr>
        <w:shd w:val="pct20" w:color="auto" w:fill="auto"/>
        <w:jc w:val="center"/>
        <w:rPr>
          <w:sz w:val="22"/>
          <w:szCs w:val="10"/>
        </w:rPr>
      </w:pPr>
    </w:p>
    <w:p w:rsidR="00964C1E" w:rsidRPr="00964C1E" w:rsidRDefault="00964C1E" w:rsidP="00964C1E">
      <w:pPr>
        <w:shd w:val="pct20" w:color="auto" w:fill="auto"/>
        <w:jc w:val="center"/>
        <w:rPr>
          <w:rFonts w:ascii="Generica" w:hAnsi="Generica"/>
          <w:color w:val="B12036"/>
        </w:rPr>
      </w:pPr>
      <w:r w:rsidRPr="00964C1E">
        <w:rPr>
          <w:rFonts w:ascii="Generica" w:hAnsi="Generica"/>
          <w:b/>
          <w:color w:val="B12036"/>
          <w:sz w:val="28"/>
          <w:szCs w:val="28"/>
        </w:rPr>
        <w:t>MISE EN GARDE</w:t>
      </w:r>
    </w:p>
    <w:p w:rsidR="00964C1E" w:rsidRPr="00644A10" w:rsidRDefault="00964C1E" w:rsidP="00964C1E">
      <w:pPr>
        <w:shd w:val="pct20" w:color="auto" w:fill="auto"/>
        <w:jc w:val="center"/>
        <w:rPr>
          <w:sz w:val="22"/>
          <w:szCs w:val="10"/>
        </w:rPr>
      </w:pPr>
    </w:p>
    <w:p w:rsidR="00964C1E" w:rsidRPr="00644A10" w:rsidRDefault="00964C1E" w:rsidP="00964C1E"/>
    <w:p w:rsidR="00964C1E" w:rsidRPr="00644A10" w:rsidRDefault="00964C1E" w:rsidP="00964C1E"/>
    <w:p w:rsidR="00964C1E" w:rsidRPr="00964C1E" w:rsidRDefault="00964C1E" w:rsidP="00964C1E">
      <w:pPr>
        <w:jc w:val="both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tabs>
          <w:tab w:val="left" w:pos="709"/>
          <w:tab w:val="left" w:pos="1134"/>
          <w:tab w:val="left" w:pos="3402"/>
          <w:tab w:val="left" w:pos="4253"/>
        </w:tabs>
        <w:spacing w:after="80"/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ab/>
        <w:t>NOM Prénom</w:t>
      </w:r>
      <w:r w:rsidRPr="00964C1E">
        <w:rPr>
          <w:rFonts w:ascii="TradeGothic" w:hAnsi="TradeGothic"/>
          <w:sz w:val="20"/>
          <w:szCs w:val="20"/>
        </w:rPr>
        <w:tab/>
        <w:t xml:space="preserve">: </w:t>
      </w:r>
    </w:p>
    <w:p w:rsidR="00964C1E" w:rsidRPr="00964C1E" w:rsidRDefault="00964C1E" w:rsidP="00964C1E">
      <w:pPr>
        <w:tabs>
          <w:tab w:val="left" w:pos="709"/>
          <w:tab w:val="left" w:pos="1134"/>
          <w:tab w:val="left" w:pos="3402"/>
          <w:tab w:val="left" w:pos="4253"/>
          <w:tab w:val="left" w:pos="4956"/>
          <w:tab w:val="left" w:pos="5780"/>
        </w:tabs>
        <w:spacing w:after="80"/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ab/>
        <w:t xml:space="preserve"> </w:t>
      </w:r>
    </w:p>
    <w:p w:rsidR="00964C1E" w:rsidRPr="00964C1E" w:rsidRDefault="00964C1E" w:rsidP="00964C1E">
      <w:pPr>
        <w:tabs>
          <w:tab w:val="left" w:pos="709"/>
          <w:tab w:val="left" w:pos="1134"/>
          <w:tab w:val="left" w:pos="2688"/>
          <w:tab w:val="left" w:pos="3402"/>
          <w:tab w:val="left" w:pos="4253"/>
        </w:tabs>
        <w:spacing w:after="240"/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ab/>
        <w:t>Section</w:t>
      </w:r>
      <w:r w:rsidRPr="00964C1E">
        <w:rPr>
          <w:rFonts w:ascii="TradeGothic" w:hAnsi="TradeGothic"/>
          <w:sz w:val="20"/>
          <w:szCs w:val="20"/>
        </w:rPr>
        <w:tab/>
      </w:r>
      <w:r w:rsidRPr="00964C1E">
        <w:rPr>
          <w:rFonts w:ascii="TradeGothic" w:hAnsi="TradeGothic"/>
          <w:sz w:val="20"/>
          <w:szCs w:val="20"/>
        </w:rPr>
        <w:tab/>
        <w:t>: SPOT</w:t>
      </w:r>
    </w:p>
    <w:p w:rsidR="00964C1E" w:rsidRPr="00964C1E" w:rsidRDefault="00964C1E" w:rsidP="00964C1E">
      <w:pPr>
        <w:jc w:val="both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ab/>
      </w:r>
    </w:p>
    <w:p w:rsidR="00964C1E" w:rsidRPr="00964C1E" w:rsidRDefault="00964C1E" w:rsidP="00964C1E">
      <w:pPr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ab/>
        <w:t>Vous faites l’objet d’une mise en garde pour : (1)</w:t>
      </w:r>
    </w:p>
    <w:p w:rsidR="00964C1E" w:rsidRPr="00964C1E" w:rsidRDefault="00964C1E" w:rsidP="00964C1E">
      <w:pPr>
        <w:jc w:val="both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numPr>
          <w:ilvl w:val="0"/>
          <w:numId w:val="4"/>
        </w:numPr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fldChar w:fldCharType="begin"/>
      </w:r>
      <w:r w:rsidRPr="00964C1E">
        <w:rPr>
          <w:rFonts w:ascii="TradeGothic" w:hAnsi="TradeGothic"/>
          <w:sz w:val="20"/>
          <w:szCs w:val="20"/>
        </w:rPr>
        <w:instrText xml:space="preserve"> MERGEFIELD Motif </w:instrText>
      </w:r>
      <w:r w:rsidRPr="00964C1E">
        <w:rPr>
          <w:rFonts w:ascii="TradeGothic" w:hAnsi="TradeGothic"/>
          <w:sz w:val="20"/>
          <w:szCs w:val="20"/>
        </w:rPr>
        <w:fldChar w:fldCharType="separate"/>
      </w:r>
      <w:r w:rsidRPr="00964C1E">
        <w:rPr>
          <w:rFonts w:ascii="TradeGothic" w:hAnsi="TradeGothic"/>
          <w:noProof/>
          <w:sz w:val="20"/>
          <w:szCs w:val="20"/>
        </w:rPr>
        <w:t>Non respect du règlement intérieur</w:t>
      </w:r>
      <w:r w:rsidRPr="00964C1E">
        <w:rPr>
          <w:rFonts w:ascii="TradeGothic" w:hAnsi="TradeGothic"/>
          <w:sz w:val="20"/>
          <w:szCs w:val="20"/>
        </w:rPr>
        <w:fldChar w:fldCharType="end"/>
      </w:r>
    </w:p>
    <w:p w:rsidR="00964C1E" w:rsidRPr="00964C1E" w:rsidRDefault="00964C1E" w:rsidP="00964C1E">
      <w:pPr>
        <w:jc w:val="both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jc w:val="both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ab/>
        <w:t>À préciser :</w:t>
      </w:r>
    </w:p>
    <w:p w:rsidR="00964C1E" w:rsidRPr="00964C1E" w:rsidRDefault="00964C1E" w:rsidP="00964C1E">
      <w:pPr>
        <w:ind w:left="708"/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 xml:space="preserve"> </w:t>
      </w:r>
    </w:p>
    <w:p w:rsidR="00964C1E" w:rsidRPr="00964C1E" w:rsidRDefault="00964C1E" w:rsidP="00964C1E">
      <w:pPr>
        <w:ind w:left="708"/>
        <w:jc w:val="both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ind w:left="708"/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 xml:space="preserve">Il s’agit de votre : </w:t>
      </w:r>
      <w:r w:rsidRPr="00964C1E">
        <w:rPr>
          <w:rFonts w:ascii="TradeGothic" w:hAnsi="TradeGothic"/>
          <w:sz w:val="20"/>
          <w:szCs w:val="20"/>
        </w:rPr>
        <w:tab/>
      </w:r>
      <w:r w:rsidRPr="00964C1E">
        <w:rPr>
          <w:rFonts w:ascii="TradeGothic" w:hAnsi="TradeGothic"/>
          <w:sz w:val="20"/>
          <w:szCs w:val="20"/>
        </w:rPr>
        <w:sym w:font="Symbol" w:char="F0F0"/>
      </w:r>
      <w:r w:rsidRPr="00964C1E">
        <w:rPr>
          <w:rFonts w:ascii="TradeGothic" w:hAnsi="TradeGothic"/>
          <w:sz w:val="20"/>
          <w:szCs w:val="20"/>
        </w:rPr>
        <w:t xml:space="preserve"> 1</w:t>
      </w:r>
      <w:r w:rsidRPr="00964C1E">
        <w:rPr>
          <w:rFonts w:ascii="TradeGothic" w:hAnsi="TradeGothic"/>
          <w:sz w:val="20"/>
          <w:szCs w:val="20"/>
          <w:vertAlign w:val="superscript"/>
        </w:rPr>
        <w:t>ère</w:t>
      </w:r>
      <w:r w:rsidRPr="00964C1E">
        <w:rPr>
          <w:rFonts w:ascii="TradeGothic" w:hAnsi="TradeGothic"/>
          <w:sz w:val="20"/>
          <w:szCs w:val="20"/>
        </w:rPr>
        <w:t xml:space="preserve"> mise en garde</w:t>
      </w:r>
    </w:p>
    <w:p w:rsidR="00964C1E" w:rsidRPr="00964C1E" w:rsidRDefault="00964C1E" w:rsidP="00964C1E">
      <w:pPr>
        <w:ind w:left="708"/>
        <w:jc w:val="both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ind w:left="2124" w:firstLine="708"/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sym w:font="Symbol" w:char="F0F0"/>
      </w:r>
      <w:r w:rsidRPr="00964C1E">
        <w:rPr>
          <w:rFonts w:ascii="TradeGothic" w:hAnsi="TradeGothic"/>
          <w:sz w:val="20"/>
          <w:szCs w:val="20"/>
        </w:rPr>
        <w:t xml:space="preserve"> 2</w:t>
      </w:r>
      <w:r w:rsidRPr="00964C1E">
        <w:rPr>
          <w:rFonts w:ascii="TradeGothic" w:hAnsi="TradeGothic"/>
          <w:sz w:val="20"/>
          <w:szCs w:val="20"/>
          <w:vertAlign w:val="superscript"/>
        </w:rPr>
        <w:t>ième</w:t>
      </w:r>
      <w:r w:rsidRPr="00964C1E">
        <w:rPr>
          <w:rFonts w:ascii="TradeGothic" w:hAnsi="TradeGothic"/>
          <w:sz w:val="20"/>
          <w:szCs w:val="20"/>
        </w:rPr>
        <w:t xml:space="preserve"> mise en garde</w:t>
      </w:r>
    </w:p>
    <w:p w:rsidR="00964C1E" w:rsidRPr="00964C1E" w:rsidRDefault="00964C1E" w:rsidP="00964C1E">
      <w:pPr>
        <w:ind w:left="2124" w:firstLine="708"/>
        <w:jc w:val="both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ind w:left="2124" w:firstLine="708"/>
        <w:jc w:val="both"/>
        <w:rPr>
          <w:rFonts w:ascii="TradeGothic" w:hAnsi="TradeGothic"/>
          <w:sz w:val="20"/>
          <w:szCs w:val="20"/>
        </w:rPr>
      </w:pPr>
      <w:r w:rsidRPr="00964C1E">
        <w:rPr>
          <w:rFonts w:ascii="Arial" w:hAnsi="Arial" w:cs="Arial"/>
          <w:sz w:val="20"/>
          <w:szCs w:val="20"/>
        </w:rPr>
        <w:t>⁭</w:t>
      </w:r>
      <w:r w:rsidRPr="00964C1E">
        <w:rPr>
          <w:rFonts w:ascii="TradeGothic" w:hAnsi="TradeGothic"/>
          <w:sz w:val="20"/>
          <w:szCs w:val="20"/>
        </w:rPr>
        <w:t xml:space="preserve"> 3</w:t>
      </w:r>
      <w:r w:rsidRPr="00964C1E">
        <w:rPr>
          <w:rFonts w:ascii="TradeGothic" w:hAnsi="TradeGothic"/>
          <w:sz w:val="20"/>
          <w:szCs w:val="20"/>
          <w:vertAlign w:val="superscript"/>
        </w:rPr>
        <w:t>ième</w:t>
      </w:r>
      <w:r w:rsidRPr="00964C1E">
        <w:rPr>
          <w:rFonts w:ascii="TradeGothic" w:hAnsi="TradeGothic"/>
          <w:sz w:val="20"/>
          <w:szCs w:val="20"/>
        </w:rPr>
        <w:t xml:space="preserve"> mise en garde</w:t>
      </w:r>
    </w:p>
    <w:p w:rsidR="00964C1E" w:rsidRPr="00964C1E" w:rsidRDefault="00964C1E" w:rsidP="00964C1E">
      <w:pPr>
        <w:ind w:left="5812"/>
        <w:jc w:val="center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 xml:space="preserve">Nouville, le </w:t>
      </w:r>
    </w:p>
    <w:p w:rsidR="00964C1E" w:rsidRPr="00964C1E" w:rsidRDefault="00964C1E" w:rsidP="00964C1E">
      <w:pPr>
        <w:tabs>
          <w:tab w:val="left" w:pos="1325"/>
        </w:tabs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ab/>
      </w:r>
    </w:p>
    <w:p w:rsidR="00964C1E" w:rsidRPr="00964C1E" w:rsidRDefault="00964C1E" w:rsidP="00964C1E">
      <w:pPr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jc w:val="center"/>
        <w:rPr>
          <w:rFonts w:ascii="TradeGothic" w:hAnsi="TradeGothic"/>
          <w:sz w:val="20"/>
          <w:szCs w:val="20"/>
          <w:vertAlign w:val="superscript"/>
        </w:rPr>
      </w:pPr>
      <w:r w:rsidRPr="00964C1E">
        <w:rPr>
          <w:rFonts w:ascii="TradeGothic" w:hAnsi="TradeGothic"/>
          <w:sz w:val="20"/>
          <w:szCs w:val="20"/>
        </w:rPr>
        <w:t>Le stagiaire</w:t>
      </w:r>
      <w:r w:rsidRPr="00964C1E">
        <w:rPr>
          <w:rFonts w:ascii="TradeGothic" w:hAnsi="TradeGothic"/>
          <w:sz w:val="20"/>
          <w:szCs w:val="20"/>
          <w:vertAlign w:val="superscript"/>
        </w:rPr>
        <w:t>(2)</w:t>
      </w:r>
      <w:r w:rsidRPr="00964C1E">
        <w:rPr>
          <w:rFonts w:ascii="TradeGothic" w:hAnsi="TradeGothic"/>
          <w:sz w:val="20"/>
          <w:szCs w:val="20"/>
        </w:rPr>
        <w:tab/>
        <w:t xml:space="preserve">           </w:t>
      </w:r>
      <w:r w:rsidRPr="00964C1E">
        <w:rPr>
          <w:rFonts w:ascii="TradeGothic" w:hAnsi="TradeGothic"/>
          <w:sz w:val="20"/>
          <w:szCs w:val="20"/>
        </w:rPr>
        <w:tab/>
        <w:t xml:space="preserve">    </w:t>
      </w:r>
      <w:r w:rsidRPr="00964C1E">
        <w:rPr>
          <w:rFonts w:ascii="TradeGothic" w:hAnsi="TradeGothic"/>
          <w:sz w:val="20"/>
          <w:szCs w:val="20"/>
        </w:rPr>
        <w:tab/>
        <w:t xml:space="preserve">          Le formateur             </w:t>
      </w:r>
      <w:r w:rsidRPr="00964C1E">
        <w:rPr>
          <w:rFonts w:ascii="TradeGothic" w:hAnsi="TradeGothic"/>
          <w:sz w:val="20"/>
          <w:szCs w:val="20"/>
        </w:rPr>
        <w:tab/>
        <w:t xml:space="preserve">            Le responsable</w:t>
      </w:r>
    </w:p>
    <w:p w:rsidR="00964C1E" w:rsidRPr="00964C1E" w:rsidRDefault="00964C1E" w:rsidP="00964C1E">
      <w:pPr>
        <w:ind w:left="708"/>
        <w:jc w:val="both"/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rPr>
          <w:rFonts w:ascii="TradeGothic" w:hAnsi="TradeGothic"/>
          <w:sz w:val="20"/>
          <w:szCs w:val="20"/>
        </w:rPr>
      </w:pPr>
    </w:p>
    <w:p w:rsidR="00964C1E" w:rsidRPr="00964C1E" w:rsidRDefault="00964C1E" w:rsidP="00964C1E">
      <w:pPr>
        <w:rPr>
          <w:rFonts w:ascii="TradeGothic" w:hAnsi="TradeGothic"/>
          <w:sz w:val="20"/>
          <w:szCs w:val="20"/>
        </w:rPr>
      </w:pPr>
      <w:r w:rsidRPr="00964C1E">
        <w:rPr>
          <w:rFonts w:ascii="TradeGothic" w:hAnsi="TradeGothic"/>
          <w:sz w:val="20"/>
          <w:szCs w:val="20"/>
        </w:rPr>
        <w:t>(2)Faire précéder la signature de la mention « reçu en mains pro</w:t>
      </w:r>
      <w:bookmarkStart w:id="0" w:name="_GoBack"/>
      <w:bookmarkEnd w:id="0"/>
      <w:r w:rsidRPr="00964C1E">
        <w:rPr>
          <w:rFonts w:ascii="TradeGothic" w:hAnsi="TradeGothic"/>
          <w:sz w:val="20"/>
          <w:szCs w:val="20"/>
        </w:rPr>
        <w:t>pres le » (date)</w:t>
      </w:r>
    </w:p>
    <w:p w:rsidR="00964C1E" w:rsidRPr="00964C1E" w:rsidRDefault="00964C1E" w:rsidP="00E508AE">
      <w:pPr>
        <w:pStyle w:val="Pieddepage"/>
        <w:rPr>
          <w:rFonts w:ascii="TradeGothic" w:hAnsi="TradeGothic"/>
          <w:sz w:val="20"/>
        </w:rPr>
      </w:pPr>
    </w:p>
    <w:p w:rsidR="00E508AE" w:rsidRPr="00964C1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964C1E" w:rsidRDefault="00E508AE" w:rsidP="00E508AE">
      <w:pPr>
        <w:rPr>
          <w:rFonts w:ascii="TradeGothic" w:hAnsi="TradeGothic"/>
          <w:sz w:val="20"/>
        </w:rPr>
      </w:pPr>
    </w:p>
    <w:p w:rsidR="00720770" w:rsidRPr="00964C1E" w:rsidRDefault="00720770" w:rsidP="00720770">
      <w:pPr>
        <w:tabs>
          <w:tab w:val="left" w:pos="1325"/>
        </w:tabs>
        <w:rPr>
          <w:sz w:val="16"/>
        </w:rPr>
      </w:pPr>
    </w:p>
    <w:p w:rsidR="0070783F" w:rsidRPr="00964C1E" w:rsidRDefault="0070783F">
      <w:pPr>
        <w:rPr>
          <w:rFonts w:ascii="TradeGothic" w:hAnsi="TradeGothic"/>
          <w:sz w:val="20"/>
        </w:rPr>
      </w:pPr>
    </w:p>
    <w:sectPr w:rsidR="0070783F" w:rsidRPr="00964C1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D33" w:rsidRDefault="00FD2D33">
      <w:r>
        <w:separator/>
      </w:r>
    </w:p>
  </w:endnote>
  <w:endnote w:type="continuationSeparator" w:id="0">
    <w:p w:rsidR="00FD2D33" w:rsidRDefault="00FD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D33" w:rsidRDefault="00FD2D33">
      <w:r>
        <w:separator/>
      </w:r>
    </w:p>
  </w:footnote>
  <w:footnote w:type="continuationSeparator" w:id="0">
    <w:p w:rsidR="00FD2D33" w:rsidRDefault="00FD2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FD2D3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FD2D33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FD2D3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69.35pt;height:508.1pt" o:bullet="t">
        <v:imagedata r:id="rId1" o:title="le i rouge"/>
      </v:shape>
    </w:pict>
  </w:numPicBullet>
  <w:abstractNum w:abstractNumId="0" w15:restartNumberingAfterBreak="0">
    <w:nsid w:val="0B5E4448"/>
    <w:multiLevelType w:val="hybridMultilevel"/>
    <w:tmpl w:val="EA8A44E8"/>
    <w:lvl w:ilvl="0" w:tplc="3E92D27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C1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D2D33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1041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2019-04-26T06:39:00Z</dcterms:created>
  <dcterms:modified xsi:type="dcterms:W3CDTF">2019-04-26T06:39:00Z</dcterms:modified>
</cp:coreProperties>
</file>