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73" w:rsidRDefault="00587373" w:rsidP="00587373">
      <w:pPr>
        <w:pStyle w:val="2-Titre"/>
        <w:jc w:val="center"/>
      </w:pPr>
    </w:p>
    <w:p w:rsidR="001C2B3A" w:rsidRDefault="001C2B3A" w:rsidP="001C2B3A">
      <w:pPr>
        <w:pStyle w:val="2-Titre"/>
        <w:jc w:val="center"/>
        <w:rPr>
          <w:sz w:val="40"/>
        </w:rPr>
      </w:pPr>
      <w:r>
        <w:rPr>
          <w:sz w:val="40"/>
        </w:rPr>
        <w:t xml:space="preserve">MODELE QCM </w:t>
      </w:r>
    </w:p>
    <w:p w:rsidR="001C2B3A" w:rsidRDefault="001C2B3A" w:rsidP="001C2B3A">
      <w:pPr>
        <w:pStyle w:val="2-Titre"/>
        <w:jc w:val="center"/>
        <w:rPr>
          <w:sz w:val="40"/>
        </w:rPr>
      </w:pPr>
      <w:r>
        <w:rPr>
          <w:sz w:val="40"/>
        </w:rPr>
        <w:t xml:space="preserve">D’EVALUATION ET </w:t>
      </w:r>
    </w:p>
    <w:p w:rsidR="001018DA" w:rsidRDefault="001C2B3A" w:rsidP="001C2B3A">
      <w:pPr>
        <w:pStyle w:val="2-Titre"/>
        <w:jc w:val="center"/>
        <w:rPr>
          <w:sz w:val="40"/>
        </w:rPr>
      </w:pPr>
      <w:r>
        <w:rPr>
          <w:sz w:val="40"/>
        </w:rPr>
        <w:t>D’ACQUISITION DES COMPETENCES</w:t>
      </w:r>
      <w:r w:rsidR="00587373" w:rsidRPr="00587373">
        <w:rPr>
          <w:sz w:val="40"/>
        </w:rPr>
        <w:t>.</w:t>
      </w: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2-Titre"/>
        <w:jc w:val="center"/>
        <w:rPr>
          <w:sz w:val="40"/>
        </w:rPr>
      </w:pPr>
    </w:p>
    <w:p w:rsidR="00587373" w:rsidRDefault="00587373" w:rsidP="00587373">
      <w:pPr>
        <w:pStyle w:val="Pieddepage"/>
      </w:pPr>
    </w:p>
    <w:tbl>
      <w:tblPr>
        <w:tblStyle w:val="Grilledutableau"/>
        <w:tblW w:w="1021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726"/>
      </w:tblGrid>
      <w:tr w:rsidR="00587373" w:rsidTr="00587373">
        <w:trPr>
          <w:trHeight w:val="177"/>
          <w:jc w:val="center"/>
        </w:trPr>
        <w:tc>
          <w:tcPr>
            <w:tcW w:w="1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B1C3A4B" wp14:editId="34F54230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 DEROULEMENT DES FORMATIONS »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587373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D’UNE FORMATION PRIVEE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PROCEDURE N°21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4F9B"/>
            <w:vAlign w:val="center"/>
            <w:hideMark/>
          </w:tcPr>
          <w:p w:rsidR="00587373" w:rsidRDefault="001C2B3A" w:rsidP="00587373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MODELE QCM D’EVALUATION  ET D’ACQUISITION DES COMPETENCES</w:t>
            </w:r>
            <w:r w:rsidR="00587373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1C2B3A" w:rsidP="00BA70A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N°170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1C2B3A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2E74B5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7D31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</w:tc>
      </w:tr>
      <w:tr w:rsidR="00587373" w:rsidTr="00587373">
        <w:trPr>
          <w:trHeight w:val="175"/>
          <w:jc w:val="center"/>
        </w:trPr>
        <w:tc>
          <w:tcPr>
            <w:tcW w:w="1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70AD47"/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7373" w:rsidRDefault="00587373" w:rsidP="00BA70A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</w:tc>
      </w:tr>
    </w:tbl>
    <w:p w:rsidR="00587373" w:rsidRDefault="00587373" w:rsidP="00587373"/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587373" w:rsidRDefault="00587373" w:rsidP="00587373">
      <w:pPr>
        <w:pStyle w:val="2-Titre"/>
        <w:jc w:val="center"/>
        <w:rPr>
          <w:rFonts w:ascii="TradeGothic" w:hAnsi="TradeGothic"/>
          <w:sz w:val="20"/>
        </w:rPr>
      </w:pPr>
    </w:p>
    <w:p w:rsidR="001C2B3A" w:rsidRDefault="001C2B3A" w:rsidP="001C2B3A">
      <w:pPr>
        <w:pStyle w:val="Titre"/>
        <w:jc w:val="center"/>
      </w:pPr>
      <w:r>
        <w:lastRenderedPageBreak/>
        <w:t>Q.C.M d’évaluation et d’acquisition des compétences</w:t>
      </w:r>
    </w:p>
    <w:p w:rsidR="008E4A25" w:rsidRPr="008E4A25" w:rsidRDefault="008E4A25" w:rsidP="008E4A25"/>
    <w:p w:rsidR="00767AD1" w:rsidRDefault="001C2B3A" w:rsidP="001C2B3A">
      <w:pPr>
        <w:pStyle w:val="2-Titre"/>
        <w:jc w:val="center"/>
        <w:rPr>
          <w:rFonts w:ascii="TradeGothic" w:hAnsi="TradeGothic"/>
          <w:sz w:val="24"/>
        </w:rPr>
      </w:pPr>
      <w:r>
        <w:rPr>
          <w:rFonts w:ascii="TradeGothic" w:hAnsi="TradeGothic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144780</wp:posOffset>
                </wp:positionV>
                <wp:extent cx="5943600" cy="685800"/>
                <wp:effectExtent l="0" t="0" r="19050" b="1905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2E4F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B3A" w:rsidRPr="001C2B3A" w:rsidRDefault="001C2B3A" w:rsidP="001C2B3A">
                            <w:pPr>
                              <w:rPr>
                                <w:b/>
                                <w:color w:val="2E4F9B"/>
                              </w:rPr>
                            </w:pPr>
                            <w:r w:rsidRPr="001C2B3A">
                              <w:rPr>
                                <w:b/>
                                <w:color w:val="2E4F9B"/>
                                <w:u w:val="single"/>
                              </w:rPr>
                              <w:t>NOM :</w:t>
                            </w:r>
                            <w:r w:rsidRPr="001C2B3A">
                              <w:rPr>
                                <w:b/>
                                <w:color w:val="2E4F9B"/>
                                <w:u w:val="single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b/>
                                <w:color w:val="2E4F9B"/>
                                <w:u w:val="single"/>
                              </w:rPr>
                              <w:t>DATE :</w:t>
                            </w:r>
                          </w:p>
                          <w:p w:rsidR="001C2B3A" w:rsidRPr="001C2B3A" w:rsidRDefault="001C2B3A" w:rsidP="001C2B3A">
                            <w:pPr>
                              <w:rPr>
                                <w:color w:val="2E4F9B"/>
                              </w:rPr>
                            </w:pPr>
                          </w:p>
                          <w:p w:rsidR="001C2B3A" w:rsidRPr="001C2B3A" w:rsidRDefault="001C2B3A" w:rsidP="001C2B3A">
                            <w:pPr>
                              <w:rPr>
                                <w:color w:val="2E4F9B"/>
                              </w:rPr>
                            </w:pPr>
                            <w:r w:rsidRPr="001C2B3A">
                              <w:rPr>
                                <w:b/>
                                <w:color w:val="2E4F9B"/>
                                <w:u w:val="single"/>
                              </w:rPr>
                              <w:t>PRENOM :</w:t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  <w:r w:rsidRPr="001C2B3A">
                              <w:rPr>
                                <w:color w:val="2E4F9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1.1pt;margin-top:11.4pt;width:46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" strokecolor="#2e4f9b" strokeweight=".25pt">
                <v:textbox>
                  <w:txbxContent>
                    <w:p w:rsidR="001C2B3A" w:rsidRPr="001C2B3A" w:rsidRDefault="001C2B3A" w:rsidP="001C2B3A">
                      <w:pPr>
                        <w:rPr>
                          <w:b/>
                          <w:color w:val="2E4F9B"/>
                        </w:rPr>
                      </w:pPr>
                      <w:r w:rsidRPr="001C2B3A">
                        <w:rPr>
                          <w:b/>
                          <w:color w:val="2E4F9B"/>
                          <w:u w:val="single"/>
                        </w:rPr>
                        <w:t>NOM :</w:t>
                      </w:r>
                      <w:r w:rsidRPr="001C2B3A">
                        <w:rPr>
                          <w:b/>
                          <w:color w:val="2E4F9B"/>
                          <w:u w:val="single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</w:rPr>
                        <w:tab/>
                      </w:r>
                      <w:r w:rsidRPr="001C2B3A">
                        <w:rPr>
                          <w:b/>
                          <w:color w:val="2E4F9B"/>
                          <w:u w:val="single"/>
                        </w:rPr>
                        <w:t>DATE :</w:t>
                      </w:r>
                    </w:p>
                    <w:p w:rsidR="001C2B3A" w:rsidRPr="001C2B3A" w:rsidRDefault="001C2B3A" w:rsidP="001C2B3A">
                      <w:pPr>
                        <w:rPr>
                          <w:color w:val="2E4F9B"/>
                        </w:rPr>
                      </w:pPr>
                    </w:p>
                    <w:p w:rsidR="001C2B3A" w:rsidRPr="001C2B3A" w:rsidRDefault="001C2B3A" w:rsidP="001C2B3A">
                      <w:pPr>
                        <w:rPr>
                          <w:color w:val="2E4F9B"/>
                        </w:rPr>
                      </w:pPr>
                      <w:r w:rsidRPr="001C2B3A">
                        <w:rPr>
                          <w:b/>
                          <w:color w:val="2E4F9B"/>
                          <w:u w:val="single"/>
                        </w:rPr>
                        <w:t>PRENOM :</w:t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  <w:r w:rsidRPr="001C2B3A">
                        <w:rPr>
                          <w:color w:val="2E4F9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p w:rsidR="008E4A25" w:rsidRDefault="008E4A25" w:rsidP="001C2B3A">
      <w:pPr>
        <w:pStyle w:val="2-Titre"/>
        <w:rPr>
          <w:rFonts w:ascii="TradeGothic" w:hAnsi="TradeGothic"/>
          <w:b w:val="0"/>
          <w:sz w:val="20"/>
        </w:rPr>
      </w:pPr>
    </w:p>
    <w:p w:rsidR="001C2B3A" w:rsidRPr="001C2B3A" w:rsidRDefault="001C2B3A" w:rsidP="001C2B3A">
      <w:pPr>
        <w:pStyle w:val="Corpsdetexte"/>
        <w:rPr>
          <w:rFonts w:ascii="TradeGothic" w:hAnsi="TradeGothic"/>
          <w:color w:val="2E4F9B"/>
          <w:sz w:val="22"/>
          <w:szCs w:val="20"/>
        </w:rPr>
      </w:pPr>
      <w:r w:rsidRPr="001C2B3A">
        <w:rPr>
          <w:rFonts w:ascii="TradeGothic" w:hAnsi="TradeGothic"/>
          <w:color w:val="2E4F9B"/>
          <w:sz w:val="22"/>
          <w:szCs w:val="20"/>
        </w:rPr>
        <w:t>1) - D’après vous, quelles sont les parties du corps qui se salissent le plus vite (1 réponse) ?</w:t>
      </w:r>
    </w:p>
    <w:p w:rsidR="001C2B3A" w:rsidRDefault="001C2B3A" w:rsidP="001C2B3A">
      <w:pPr>
        <w:pStyle w:val="Corpsdetexte"/>
        <w:ind w:firstLine="708"/>
        <w:rPr>
          <w:rFonts w:ascii="Arial" w:hAnsi="Arial" w:cs="Arial"/>
          <w:b w:val="0"/>
          <w:sz w:val="20"/>
          <w:szCs w:val="20"/>
        </w:rPr>
      </w:pP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Les cheveux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Les pieds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Les mains</w:t>
      </w:r>
    </w:p>
    <w:p w:rsidR="001C2B3A" w:rsidRPr="001C2B3A" w:rsidRDefault="001C2B3A" w:rsidP="001C2B3A">
      <w:pPr>
        <w:pStyle w:val="Corpsdetexte"/>
        <w:ind w:firstLine="708"/>
        <w:rPr>
          <w:rFonts w:ascii="TradeGothic" w:hAnsi="TradeGothic"/>
          <w:b w:val="0"/>
          <w:sz w:val="20"/>
          <w:szCs w:val="20"/>
        </w:rPr>
      </w:pPr>
    </w:p>
    <w:p w:rsidR="001C2B3A" w:rsidRPr="001C2B3A" w:rsidRDefault="001C2B3A" w:rsidP="001C2B3A">
      <w:pPr>
        <w:pStyle w:val="Corpsdetexte"/>
        <w:rPr>
          <w:rFonts w:ascii="TradeGothic" w:hAnsi="TradeGothic"/>
          <w:color w:val="2E4F9B"/>
          <w:sz w:val="22"/>
          <w:szCs w:val="20"/>
          <w:u w:val="single"/>
        </w:rPr>
      </w:pPr>
      <w:r w:rsidRPr="001C2B3A">
        <w:rPr>
          <w:rFonts w:ascii="TradeGothic" w:hAnsi="TradeGothic"/>
          <w:color w:val="2E4F9B"/>
          <w:sz w:val="22"/>
          <w:szCs w:val="20"/>
          <w:u w:val="single"/>
        </w:rPr>
        <w:t>2) - Quelles sont les conséquences d’une mauvaise hygiène vestimentaire (1 réponse) ?</w:t>
      </w:r>
    </w:p>
    <w:p w:rsidR="001C2B3A" w:rsidRPr="001C2B3A" w:rsidRDefault="001C2B3A" w:rsidP="001C2B3A">
      <w:pPr>
        <w:pStyle w:val="Corpsdetexte"/>
        <w:ind w:firstLine="708"/>
        <w:rPr>
          <w:rFonts w:ascii="Arial" w:hAnsi="Arial" w:cs="Arial"/>
          <w:b w:val="0"/>
          <w:color w:val="2E4F9B"/>
          <w:sz w:val="22"/>
          <w:szCs w:val="20"/>
        </w:rPr>
      </w:pP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Pas de conséquence si je mets du déodorant et que je reste derrière le desk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Une tenue professionnelle fripée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Une odeur de transpiration permanente et un visuel désagréable</w:t>
      </w:r>
    </w:p>
    <w:p w:rsidR="001C2B3A" w:rsidRPr="001C2B3A" w:rsidRDefault="001C2B3A" w:rsidP="001C2B3A">
      <w:pPr>
        <w:pStyle w:val="Corpsdetexte"/>
        <w:ind w:firstLine="708"/>
        <w:rPr>
          <w:rFonts w:ascii="TradeGothic" w:hAnsi="TradeGothic"/>
          <w:b w:val="0"/>
          <w:sz w:val="20"/>
          <w:szCs w:val="20"/>
        </w:rPr>
      </w:pPr>
    </w:p>
    <w:p w:rsidR="001C2B3A" w:rsidRPr="001C2B3A" w:rsidRDefault="001C2B3A" w:rsidP="001C2B3A">
      <w:pPr>
        <w:pStyle w:val="Corpsdetexte"/>
        <w:rPr>
          <w:rFonts w:ascii="TradeGothic" w:hAnsi="TradeGothic"/>
          <w:color w:val="2E4F9B"/>
          <w:sz w:val="22"/>
          <w:szCs w:val="20"/>
          <w:u w:val="single"/>
        </w:rPr>
      </w:pPr>
      <w:r w:rsidRPr="001C2B3A">
        <w:rPr>
          <w:rFonts w:ascii="TradeGothic" w:hAnsi="TradeGothic"/>
          <w:color w:val="2E4F9B"/>
          <w:sz w:val="22"/>
          <w:szCs w:val="20"/>
          <w:u w:val="single"/>
        </w:rPr>
        <w:t>3) - D’après vous, que faut-il comme capacité(s) pour effectuer un accueil de bonne qualité (jusqu’à 3 réponses possibles) ?</w:t>
      </w:r>
      <w:r w:rsidRPr="001C2B3A">
        <w:rPr>
          <w:rFonts w:ascii="TradeGothic" w:hAnsi="TradeGothic"/>
          <w:color w:val="2E4F9B"/>
          <w:sz w:val="22"/>
          <w:szCs w:val="20"/>
          <w:u w:val="single"/>
        </w:rPr>
        <w:t xml:space="preserve">       </w:t>
      </w:r>
    </w:p>
    <w:p w:rsidR="001C2B3A" w:rsidRDefault="001C2B3A" w:rsidP="001C2B3A">
      <w:pPr>
        <w:pStyle w:val="Corpsdetexte"/>
        <w:ind w:firstLine="708"/>
        <w:rPr>
          <w:rFonts w:ascii="Arial" w:hAnsi="Arial" w:cs="Arial"/>
          <w:b w:val="0"/>
          <w:sz w:val="20"/>
          <w:szCs w:val="20"/>
        </w:rPr>
      </w:pP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Avoir une excellente vue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Être dynamique 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Arrêter toute activité en cours pour s’occuper du client qui arrive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Être souriant(e)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Utiliser un vocabulaire professionnel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Rester concentré et être à l’écoute</w:t>
      </w:r>
    </w:p>
    <w:p w:rsidR="001C2B3A" w:rsidRPr="001C2B3A" w:rsidRDefault="001C2B3A" w:rsidP="001C2B3A">
      <w:pPr>
        <w:rPr>
          <w:b/>
          <w:bCs/>
          <w:szCs w:val="20"/>
        </w:rPr>
      </w:pPr>
    </w:p>
    <w:p w:rsidR="001C2B3A" w:rsidRPr="001C2B3A" w:rsidRDefault="001C2B3A" w:rsidP="001C2B3A">
      <w:pPr>
        <w:rPr>
          <w:b/>
          <w:bCs/>
          <w:color w:val="2E4F9B"/>
          <w:sz w:val="22"/>
          <w:szCs w:val="20"/>
          <w:u w:val="single"/>
        </w:rPr>
      </w:pPr>
      <w:r w:rsidRPr="001C2B3A">
        <w:rPr>
          <w:b/>
          <w:bCs/>
          <w:color w:val="2E4F9B"/>
          <w:sz w:val="22"/>
          <w:szCs w:val="20"/>
          <w:u w:val="single"/>
        </w:rPr>
        <w:t>4) – Relier les propositions de la colonne de gauche avec les réponses de la colonne de droite :</w:t>
      </w:r>
    </w:p>
    <w:p w:rsid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spacing w:line="360" w:lineRule="auto"/>
        <w:rPr>
          <w:b/>
          <w:bCs/>
          <w:szCs w:val="20"/>
          <w:u w:val="single"/>
        </w:rPr>
      </w:pPr>
      <w:r w:rsidRPr="001C2B3A">
        <w:rPr>
          <w:szCs w:val="20"/>
        </w:rPr>
        <w:t>Être avenant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Exercer une activité de manière compétente</w:t>
      </w:r>
    </w:p>
    <w:p w:rsidR="001C2B3A" w:rsidRPr="001C2B3A" w:rsidRDefault="001C2B3A" w:rsidP="001C2B3A">
      <w:pPr>
        <w:spacing w:line="360" w:lineRule="auto"/>
        <w:rPr>
          <w:b/>
          <w:bCs/>
          <w:szCs w:val="20"/>
          <w:u w:val="single"/>
        </w:rPr>
      </w:pPr>
      <w:r w:rsidRPr="001C2B3A">
        <w:rPr>
          <w:szCs w:val="20"/>
        </w:rPr>
        <w:t>Être conviviale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="008E4A25">
        <w:rPr>
          <w:szCs w:val="20"/>
        </w:rPr>
        <w:t xml:space="preserve">            </w:t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Aimable et engageant</w:t>
      </w:r>
    </w:p>
    <w:p w:rsidR="001C2B3A" w:rsidRPr="001C2B3A" w:rsidRDefault="001C2B3A" w:rsidP="001C2B3A">
      <w:pPr>
        <w:spacing w:line="360" w:lineRule="auto"/>
        <w:rPr>
          <w:b/>
          <w:bCs/>
          <w:szCs w:val="20"/>
          <w:u w:val="single"/>
        </w:rPr>
      </w:pPr>
      <w:r w:rsidRPr="001C2B3A">
        <w:rPr>
          <w:szCs w:val="20"/>
        </w:rPr>
        <w:t>Attitude professionnelle</w:t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="008E4A25">
        <w:rPr>
          <w:szCs w:val="20"/>
        </w:rPr>
        <w:t xml:space="preserve">            </w:t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Favoriser la tolérance et les échanges</w:t>
      </w:r>
    </w:p>
    <w:p w:rsidR="001C2B3A" w:rsidRPr="001C2B3A" w:rsidRDefault="001C2B3A" w:rsidP="001C2B3A">
      <w:pPr>
        <w:spacing w:line="360" w:lineRule="auto"/>
        <w:rPr>
          <w:szCs w:val="20"/>
        </w:rPr>
      </w:pPr>
      <w:r w:rsidRPr="001C2B3A">
        <w:rPr>
          <w:szCs w:val="20"/>
        </w:rPr>
        <w:t>Être familier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Mettre à la portée de tous</w:t>
      </w:r>
    </w:p>
    <w:p w:rsidR="001C2B3A" w:rsidRPr="001C2B3A" w:rsidRDefault="001C2B3A" w:rsidP="001C2B3A">
      <w:pPr>
        <w:spacing w:line="360" w:lineRule="auto"/>
        <w:rPr>
          <w:szCs w:val="20"/>
        </w:rPr>
      </w:pPr>
      <w:r w:rsidRPr="001C2B3A">
        <w:rPr>
          <w:szCs w:val="20"/>
        </w:rPr>
        <w:t>Vulgariser le vocabulaire pro</w:t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Devancer les désirs des clients</w:t>
      </w:r>
    </w:p>
    <w:p w:rsidR="001C2B3A" w:rsidRPr="001C2B3A" w:rsidRDefault="001C2B3A" w:rsidP="001C2B3A">
      <w:pPr>
        <w:spacing w:line="360" w:lineRule="auto"/>
        <w:rPr>
          <w:szCs w:val="20"/>
        </w:rPr>
      </w:pPr>
      <w:r w:rsidRPr="001C2B3A">
        <w:rPr>
          <w:szCs w:val="20"/>
        </w:rPr>
        <w:t>Anticiper les besoins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>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b/>
          <w:bCs/>
          <w:szCs w:val="20"/>
        </w:rPr>
        <w:t xml:space="preserve">. </w:t>
      </w:r>
      <w:r w:rsidRPr="001C2B3A">
        <w:rPr>
          <w:szCs w:val="20"/>
        </w:rPr>
        <w:t>Avoir un comportement qui manque de réserve</w:t>
      </w:r>
    </w:p>
    <w:p w:rsidR="001C2B3A" w:rsidRDefault="001C2B3A" w:rsidP="001C2B3A">
      <w:pPr>
        <w:rPr>
          <w:bCs/>
          <w:szCs w:val="20"/>
        </w:rPr>
      </w:pPr>
    </w:p>
    <w:p w:rsidR="008E4A25" w:rsidRPr="001C2B3A" w:rsidRDefault="008E4A25" w:rsidP="001C2B3A">
      <w:pPr>
        <w:rPr>
          <w:bCs/>
          <w:szCs w:val="20"/>
        </w:rPr>
      </w:pPr>
    </w:p>
    <w:p w:rsidR="001C2B3A" w:rsidRPr="001C2B3A" w:rsidRDefault="001C2B3A" w:rsidP="001C2B3A">
      <w:pPr>
        <w:rPr>
          <w:bCs/>
          <w:szCs w:val="20"/>
        </w:rPr>
      </w:pPr>
    </w:p>
    <w:p w:rsidR="001C2B3A" w:rsidRPr="008E4A25" w:rsidRDefault="001C2B3A" w:rsidP="001C2B3A">
      <w:pPr>
        <w:rPr>
          <w:b/>
          <w:bCs/>
          <w:color w:val="2E4F9B"/>
          <w:sz w:val="22"/>
          <w:szCs w:val="20"/>
          <w:u w:val="single"/>
        </w:rPr>
      </w:pPr>
      <w:r w:rsidRPr="008E4A25">
        <w:rPr>
          <w:b/>
          <w:bCs/>
          <w:color w:val="2E4F9B"/>
          <w:sz w:val="22"/>
          <w:szCs w:val="20"/>
          <w:u w:val="single"/>
        </w:rPr>
        <w:lastRenderedPageBreak/>
        <w:t>5) – Vrai ou faux, cocher la bonne case :</w:t>
      </w:r>
    </w:p>
    <w:p w:rsidR="001C2B3A" w:rsidRPr="001C2B3A" w:rsidRDefault="001C2B3A" w:rsidP="001C2B3A">
      <w:pPr>
        <w:rPr>
          <w:b/>
          <w:bCs/>
          <w:szCs w:val="20"/>
          <w:u w:val="single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>J’explique au client que mon collègue à mal fait son travail.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</w:t>
      </w:r>
      <w:proofErr w:type="gramStart"/>
      <w:r w:rsidRPr="001C2B3A">
        <w:rPr>
          <w:szCs w:val="20"/>
        </w:rPr>
        <w:t>vrai</w:t>
      </w:r>
      <w:proofErr w:type="gramEnd"/>
      <w:r w:rsidRPr="001C2B3A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P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>Mon chef a fait des remarques sur mon travail, je vais le dire au client.</w:t>
      </w:r>
      <w:r w:rsidRPr="001C2B3A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</w:t>
      </w:r>
      <w:proofErr w:type="gramStart"/>
      <w:r w:rsidRPr="001C2B3A">
        <w:rPr>
          <w:szCs w:val="20"/>
        </w:rPr>
        <w:t>vrai</w:t>
      </w:r>
      <w:proofErr w:type="gramEnd"/>
      <w:r w:rsidRPr="001C2B3A">
        <w:rPr>
          <w:szCs w:val="20"/>
        </w:rPr>
        <w:t xml:space="preserve"> </w:t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P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 xml:space="preserve">J’ai fait une erreur, je </w:t>
      </w:r>
      <w:r w:rsidR="008E4A25">
        <w:rPr>
          <w:szCs w:val="20"/>
        </w:rPr>
        <w:t>l’assume auprès des clients.</w:t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</w:t>
      </w:r>
      <w:proofErr w:type="gramStart"/>
      <w:r w:rsidRPr="001C2B3A">
        <w:rPr>
          <w:szCs w:val="20"/>
        </w:rPr>
        <w:t>vrai</w:t>
      </w:r>
      <w:proofErr w:type="gramEnd"/>
      <w:r w:rsidRPr="001C2B3A">
        <w:rPr>
          <w:szCs w:val="20"/>
        </w:rPr>
        <w:t xml:space="preserve"> </w:t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P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>Je me renseigne pour mieux renseigner (repas, activités)</w:t>
      </w:r>
      <w:r w:rsidR="008E4A25">
        <w:rPr>
          <w:szCs w:val="20"/>
        </w:rPr>
        <w:t>.</w:t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</w:t>
      </w:r>
      <w:proofErr w:type="gramStart"/>
      <w:r w:rsidRPr="001C2B3A">
        <w:rPr>
          <w:szCs w:val="20"/>
        </w:rPr>
        <w:t>vrai</w:t>
      </w:r>
      <w:proofErr w:type="gramEnd"/>
      <w:r w:rsidRPr="001C2B3A">
        <w:rPr>
          <w:szCs w:val="20"/>
        </w:rPr>
        <w:t xml:space="preserve"> </w:t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P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>Mon portable sonne, je m’excuse auprès du client et je décroche</w:t>
      </w:r>
      <w:r w:rsidRPr="001C2B3A">
        <w:rPr>
          <w:szCs w:val="20"/>
        </w:rPr>
        <w:tab/>
      </w:r>
      <w:r w:rsidRPr="001C2B3A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vrai </w:t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Pr="001C2B3A" w:rsidRDefault="001C2B3A" w:rsidP="001C2B3A">
      <w:pPr>
        <w:rPr>
          <w:szCs w:val="20"/>
        </w:rPr>
      </w:pPr>
    </w:p>
    <w:p w:rsidR="001C2B3A" w:rsidRPr="001C2B3A" w:rsidRDefault="001C2B3A" w:rsidP="001C2B3A">
      <w:pPr>
        <w:rPr>
          <w:szCs w:val="20"/>
        </w:rPr>
      </w:pPr>
      <w:r w:rsidRPr="001C2B3A">
        <w:rPr>
          <w:szCs w:val="20"/>
        </w:rPr>
        <w:t>Quand je souris a</w:t>
      </w:r>
      <w:r w:rsidR="008E4A25">
        <w:rPr>
          <w:szCs w:val="20"/>
        </w:rPr>
        <w:t>u téléphone, cela s’entend.</w:t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="008E4A25">
        <w:rPr>
          <w:szCs w:val="20"/>
        </w:rPr>
        <w:tab/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</w:t>
      </w:r>
      <w:proofErr w:type="gramStart"/>
      <w:r w:rsidRPr="001C2B3A">
        <w:rPr>
          <w:szCs w:val="20"/>
        </w:rPr>
        <w:t>vrai</w:t>
      </w:r>
      <w:proofErr w:type="gramEnd"/>
      <w:r w:rsidRPr="001C2B3A">
        <w:rPr>
          <w:szCs w:val="20"/>
        </w:rPr>
        <w:t xml:space="preserve"> </w:t>
      </w:r>
      <w:r w:rsidRPr="001C2B3A">
        <w:rPr>
          <w:szCs w:val="20"/>
        </w:rPr>
        <w:sym w:font="Symbol" w:char="F0A0"/>
      </w:r>
      <w:r w:rsidRPr="001C2B3A">
        <w:rPr>
          <w:szCs w:val="20"/>
        </w:rPr>
        <w:t xml:space="preserve">  faux</w:t>
      </w:r>
    </w:p>
    <w:p w:rsidR="001C2B3A" w:rsidRDefault="001C2B3A" w:rsidP="001C2B3A">
      <w:pPr>
        <w:rPr>
          <w:szCs w:val="20"/>
        </w:rPr>
      </w:pPr>
    </w:p>
    <w:p w:rsidR="008E4A25" w:rsidRPr="001C2B3A" w:rsidRDefault="008E4A25" w:rsidP="001C2B3A">
      <w:pPr>
        <w:rPr>
          <w:szCs w:val="20"/>
        </w:rPr>
      </w:pPr>
    </w:p>
    <w:p w:rsidR="001C2B3A" w:rsidRPr="008E4A25" w:rsidRDefault="001C2B3A" w:rsidP="001C2B3A">
      <w:pPr>
        <w:pStyle w:val="Corpsdetexte"/>
        <w:rPr>
          <w:rFonts w:ascii="TradeGothic" w:hAnsi="TradeGothic"/>
          <w:color w:val="2E4F9B"/>
          <w:sz w:val="22"/>
          <w:szCs w:val="20"/>
          <w:u w:val="single"/>
        </w:rPr>
      </w:pPr>
      <w:r w:rsidRPr="008E4A25">
        <w:rPr>
          <w:rFonts w:ascii="TradeGothic" w:hAnsi="TradeGothic"/>
          <w:color w:val="2E4F9B"/>
          <w:sz w:val="22"/>
          <w:szCs w:val="20"/>
          <w:u w:val="single"/>
        </w:rPr>
        <w:t>6) – Quelles sont les attitudes à avoir lorsqu’on communique par téléphone (jusqu’à 3 réponses possibles) ?</w:t>
      </w:r>
    </w:p>
    <w:p w:rsidR="001C2B3A" w:rsidRPr="001C2B3A" w:rsidRDefault="001C2B3A" w:rsidP="001C2B3A">
      <w:pPr>
        <w:pStyle w:val="Corpsdetexte"/>
        <w:rPr>
          <w:rFonts w:ascii="TradeGothic" w:hAnsi="TradeGothic"/>
          <w:b w:val="0"/>
          <w:sz w:val="20"/>
          <w:szCs w:val="20"/>
          <w:u w:val="single"/>
        </w:rPr>
      </w:pP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Je décroche le téléphone avant la fin de la 3</w:t>
      </w:r>
      <w:r w:rsidRPr="001C2B3A">
        <w:rPr>
          <w:rFonts w:ascii="TradeGothic" w:hAnsi="TradeGothic"/>
          <w:b w:val="0"/>
          <w:sz w:val="20"/>
          <w:szCs w:val="20"/>
          <w:vertAlign w:val="superscript"/>
        </w:rPr>
        <w:t>ème</w:t>
      </w:r>
      <w:r w:rsidRPr="001C2B3A">
        <w:rPr>
          <w:rFonts w:ascii="TradeGothic" w:hAnsi="TradeGothic"/>
          <w:b w:val="0"/>
          <w:sz w:val="20"/>
          <w:szCs w:val="20"/>
        </w:rPr>
        <w:t xml:space="preserve"> sonnerie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Je mets en attente l’interlocuteur en lui disant : « Attendez 5 minutes… »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Je continue de taper à l’ordinateur tout en renseignant mon interlocuteur.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Je prends le temps d’écouter mon interlocuteur.</w:t>
      </w:r>
    </w:p>
    <w:p w:rsidR="001C2B3A" w:rsidRPr="001C2B3A" w:rsidRDefault="001C2B3A" w:rsidP="001C2B3A">
      <w:pPr>
        <w:pStyle w:val="Corpsdetexte"/>
        <w:spacing w:line="360" w:lineRule="auto"/>
        <w:ind w:left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Ma phrase d’accueil au téléphone : « </w:t>
      </w:r>
      <w:r w:rsidR="008E4A25" w:rsidRPr="001C2B3A">
        <w:rPr>
          <w:rFonts w:ascii="TradeGothic" w:hAnsi="TradeGothic"/>
          <w:b w:val="0"/>
          <w:sz w:val="20"/>
          <w:szCs w:val="20"/>
        </w:rPr>
        <w:t>Réception</w:t>
      </w:r>
      <w:bookmarkStart w:id="0" w:name="_GoBack"/>
      <w:bookmarkEnd w:id="0"/>
      <w:r w:rsidRPr="001C2B3A">
        <w:rPr>
          <w:rFonts w:ascii="TradeGothic" w:hAnsi="TradeGothic"/>
          <w:b w:val="0"/>
          <w:sz w:val="20"/>
          <w:szCs w:val="20"/>
        </w:rPr>
        <w:t xml:space="preserve"> de la base-vie, bonjour ! Il vous faut quoi ? »</w:t>
      </w:r>
    </w:p>
    <w:p w:rsidR="001C2B3A" w:rsidRPr="001C2B3A" w:rsidRDefault="001C2B3A" w:rsidP="001C2B3A">
      <w:pPr>
        <w:pStyle w:val="Corpsdetexte"/>
        <w:spacing w:line="360" w:lineRule="auto"/>
        <w:ind w:left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A la fin de la communication, je reformule précisément les demandes de mon interlocuteur.</w:t>
      </w:r>
    </w:p>
    <w:p w:rsidR="001C2B3A" w:rsidRPr="001C2B3A" w:rsidRDefault="001C2B3A" w:rsidP="001C2B3A">
      <w:pPr>
        <w:pStyle w:val="Corpsdetexte"/>
        <w:ind w:left="708"/>
        <w:rPr>
          <w:rFonts w:ascii="TradeGothic" w:hAnsi="TradeGothic"/>
          <w:b w:val="0"/>
          <w:sz w:val="20"/>
          <w:szCs w:val="20"/>
        </w:rPr>
      </w:pPr>
    </w:p>
    <w:p w:rsidR="001C2B3A" w:rsidRPr="001C2B3A" w:rsidRDefault="001C2B3A" w:rsidP="001C2B3A">
      <w:pPr>
        <w:pStyle w:val="Corpsdetexte"/>
        <w:ind w:left="708"/>
        <w:rPr>
          <w:rFonts w:ascii="TradeGothic" w:hAnsi="TradeGothic"/>
          <w:b w:val="0"/>
          <w:sz w:val="20"/>
          <w:szCs w:val="20"/>
        </w:rPr>
      </w:pPr>
    </w:p>
    <w:p w:rsidR="001C2B3A" w:rsidRPr="008E4A25" w:rsidRDefault="001C2B3A" w:rsidP="001C2B3A">
      <w:pPr>
        <w:pStyle w:val="Corpsdetexte"/>
        <w:rPr>
          <w:rFonts w:ascii="TradeGothic" w:hAnsi="TradeGothic"/>
          <w:color w:val="2E4F9B"/>
          <w:sz w:val="22"/>
          <w:szCs w:val="20"/>
          <w:u w:val="single"/>
        </w:rPr>
      </w:pPr>
      <w:r w:rsidRPr="008E4A25">
        <w:rPr>
          <w:rFonts w:ascii="TradeGothic" w:hAnsi="TradeGothic"/>
          <w:color w:val="2E4F9B"/>
          <w:sz w:val="22"/>
          <w:szCs w:val="20"/>
          <w:u w:val="single"/>
        </w:rPr>
        <w:t>7) – Quelles sont les attentes d’un client mécontent  (2 réponses possibles) ?</w:t>
      </w:r>
    </w:p>
    <w:p w:rsidR="001C2B3A" w:rsidRPr="001C2B3A" w:rsidRDefault="001C2B3A" w:rsidP="001C2B3A">
      <w:pPr>
        <w:pStyle w:val="Corpsdetexte"/>
        <w:rPr>
          <w:rFonts w:ascii="TradeGothic" w:hAnsi="TradeGothic"/>
          <w:b w:val="0"/>
          <w:sz w:val="20"/>
          <w:szCs w:val="20"/>
          <w:u w:val="single"/>
        </w:rPr>
      </w:pP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Obtenir une réaction et une rectification immédiate de la part du personnel.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Un apéritif offert au bar de la base-vie.</w:t>
      </w:r>
    </w:p>
    <w:p w:rsidR="001C2B3A" w:rsidRPr="001C2B3A" w:rsidRDefault="001C2B3A" w:rsidP="001C2B3A">
      <w:pPr>
        <w:pStyle w:val="Corpsdetexte"/>
        <w:spacing w:line="360" w:lineRule="auto"/>
        <w:ind w:left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Que l’on prenne en compte son mécontentement afin que cela ne se reproduise plus.</w:t>
      </w:r>
    </w:p>
    <w:p w:rsidR="001C2B3A" w:rsidRPr="001C2B3A" w:rsidRDefault="001C2B3A" w:rsidP="001C2B3A">
      <w:pPr>
        <w:pStyle w:val="Corpsdetexte"/>
        <w:spacing w:line="360" w:lineRule="auto"/>
        <w:ind w:firstLine="708"/>
        <w:rPr>
          <w:rFonts w:ascii="TradeGothic" w:hAnsi="TradeGothic"/>
          <w:b w:val="0"/>
          <w:sz w:val="20"/>
          <w:szCs w:val="20"/>
        </w:rPr>
      </w:pPr>
      <w:r w:rsidRPr="001C2B3A">
        <w:rPr>
          <w:rFonts w:ascii="Arial" w:hAnsi="Arial" w:cs="Arial"/>
          <w:b w:val="0"/>
          <w:sz w:val="20"/>
          <w:szCs w:val="20"/>
        </w:rPr>
        <w:t>□</w:t>
      </w:r>
      <w:r w:rsidRPr="001C2B3A">
        <w:rPr>
          <w:rFonts w:ascii="TradeGothic" w:hAnsi="TradeGothic"/>
          <w:b w:val="0"/>
          <w:sz w:val="20"/>
          <w:szCs w:val="20"/>
        </w:rPr>
        <w:t xml:space="preserve"> Obtenir une ristourne lors de sa prochaine venue.</w:t>
      </w:r>
    </w:p>
    <w:p w:rsidR="001C2B3A" w:rsidRPr="00AD1F0B" w:rsidRDefault="001C2B3A" w:rsidP="001C2B3A"/>
    <w:p w:rsidR="001C2B3A" w:rsidRPr="001C2B3A" w:rsidRDefault="001C2B3A" w:rsidP="001C2B3A">
      <w:pPr>
        <w:pStyle w:val="2-Titre"/>
        <w:rPr>
          <w:rFonts w:ascii="TradeGothic" w:hAnsi="TradeGothic"/>
          <w:b w:val="0"/>
          <w:sz w:val="20"/>
        </w:rPr>
      </w:pPr>
    </w:p>
    <w:sectPr w:rsidR="001C2B3A" w:rsidRPr="001C2B3A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FF1" w:rsidRDefault="00704FF1">
      <w:r>
        <w:separator/>
      </w:r>
    </w:p>
  </w:endnote>
  <w:endnote w:type="continuationSeparator" w:id="0">
    <w:p w:rsidR="00704FF1" w:rsidRDefault="0070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6" name="Image 6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FF1" w:rsidRDefault="00704FF1">
      <w:r>
        <w:separator/>
      </w:r>
    </w:p>
  </w:footnote>
  <w:footnote w:type="continuationSeparator" w:id="0">
    <w:p w:rsidR="00704FF1" w:rsidRDefault="00704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4FF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FE1778" w:rsidP="00FE1778">
    <w:pPr>
      <w:pStyle w:val="En-tte"/>
      <w:spacing w:after="120"/>
      <w:rPr>
        <w:noProof/>
        <w:szCs w:val="20"/>
      </w:rPr>
    </w:pPr>
  </w:p>
  <w:p w:rsidR="003F74FE" w:rsidRDefault="00767AD1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-48.1pt;margin-top:-77.25pt;width:640.2pt;height:12in;z-index:-251653632;mso-position-horizontal-relative:margin;mso-position-vertical-relative:margin" o:allowincell="f">
          <v:imagedata r:id="rId1" o:title="le i filligrane"/>
          <w10:wrap anchorx="margin" anchory="margin"/>
        </v:shape>
      </w:pict>
    </w:r>
    <w:r w:rsidR="00D74210">
      <w:rPr>
        <w:noProof/>
      </w:rPr>
      <w:drawing>
        <wp:inline distT="0" distB="0" distL="0" distR="0">
          <wp:extent cx="6648450" cy="1171575"/>
          <wp:effectExtent l="0" t="0" r="0" b="9525"/>
          <wp:docPr id="5" name="Image 5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04FF1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469.5pt;height:507.75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72BD4"/>
    <w:multiLevelType w:val="hybridMultilevel"/>
    <w:tmpl w:val="25C210CA"/>
    <w:lvl w:ilvl="0" w:tplc="BDD8A2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F2C0A"/>
    <w:multiLevelType w:val="hybridMultilevel"/>
    <w:tmpl w:val="C5E0A730"/>
    <w:lvl w:ilvl="0" w:tplc="2D64D1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3E2A"/>
    <w:multiLevelType w:val="hybridMultilevel"/>
    <w:tmpl w:val="17CEA9DE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C42"/>
    <w:multiLevelType w:val="hybridMultilevel"/>
    <w:tmpl w:val="1A4C3528"/>
    <w:lvl w:ilvl="0" w:tplc="EE32B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E29"/>
    <w:multiLevelType w:val="hybridMultilevel"/>
    <w:tmpl w:val="788891DC"/>
    <w:lvl w:ilvl="0" w:tplc="236A207E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B4605"/>
    <w:multiLevelType w:val="hybridMultilevel"/>
    <w:tmpl w:val="FC0E5D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4610E"/>
    <w:multiLevelType w:val="hybridMultilevel"/>
    <w:tmpl w:val="391AF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C2B3A"/>
    <w:rsid w:val="001D15AF"/>
    <w:rsid w:val="0021546D"/>
    <w:rsid w:val="00224A7A"/>
    <w:rsid w:val="00262AEA"/>
    <w:rsid w:val="00263FCA"/>
    <w:rsid w:val="00287E36"/>
    <w:rsid w:val="002E3ED9"/>
    <w:rsid w:val="002E4A84"/>
    <w:rsid w:val="00305A25"/>
    <w:rsid w:val="00314EE7"/>
    <w:rsid w:val="003168D1"/>
    <w:rsid w:val="003454CF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4F68BF"/>
    <w:rsid w:val="00514CD0"/>
    <w:rsid w:val="005245ED"/>
    <w:rsid w:val="00530E98"/>
    <w:rsid w:val="00587373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04FF1"/>
    <w:rsid w:val="007111B1"/>
    <w:rsid w:val="00722C3E"/>
    <w:rsid w:val="00740C47"/>
    <w:rsid w:val="00767AD1"/>
    <w:rsid w:val="007808D2"/>
    <w:rsid w:val="007A2BC5"/>
    <w:rsid w:val="007A7901"/>
    <w:rsid w:val="007B07BC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4A25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A21219"/>
    <w:rsid w:val="00A416BC"/>
    <w:rsid w:val="00A53921"/>
    <w:rsid w:val="00A645D7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EE37FB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1">
    <w:name w:val="heading 1"/>
    <w:basedOn w:val="Normal"/>
    <w:next w:val="Normal"/>
    <w:link w:val="Titre1Car"/>
    <w:rsid w:val="00767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767A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67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587373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5873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767A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semiHidden/>
    <w:rsid w:val="00767A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semiHidden/>
    <w:rsid w:val="00767AD1"/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character" w:customStyle="1" w:styleId="En-tteCar">
    <w:name w:val="En-tête Car"/>
    <w:basedOn w:val="Policepardfaut"/>
    <w:link w:val="En-tte"/>
    <w:rsid w:val="00767AD1"/>
    <w:rPr>
      <w:rFonts w:ascii="TradeGothic" w:hAnsi="TradeGothic"/>
      <w:szCs w:val="24"/>
    </w:rPr>
  </w:style>
  <w:style w:type="paragraph" w:styleId="Corpsdetexte">
    <w:name w:val="Body Text"/>
    <w:basedOn w:val="Normal"/>
    <w:link w:val="CorpsdetexteCar"/>
    <w:rsid w:val="001C2B3A"/>
    <w:rPr>
      <w:rFonts w:ascii="Times New Roman" w:hAnsi="Times New Roman"/>
      <w:b/>
      <w:bCs/>
      <w:sz w:val="28"/>
    </w:rPr>
  </w:style>
  <w:style w:type="character" w:customStyle="1" w:styleId="CorpsdetexteCar">
    <w:name w:val="Corps de texte Car"/>
    <w:basedOn w:val="Policepardfaut"/>
    <w:link w:val="Corpsdetexte"/>
    <w:rsid w:val="001C2B3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3224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2019-05-07T21:17:00Z</dcterms:created>
  <dcterms:modified xsi:type="dcterms:W3CDTF">2019-05-07T21:17:00Z</dcterms:modified>
</cp:coreProperties>
</file>