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2D" w:rsidRPr="00EC0289" w:rsidRDefault="00347D2D" w:rsidP="00347D2D">
      <w:pPr>
        <w:pStyle w:val="En-tte"/>
        <w:rPr>
          <w:rFonts w:ascii="Generica" w:hAnsi="Generica"/>
          <w:b/>
          <w:color w:val="6EC6D9"/>
          <w:sz w:val="28"/>
          <w:szCs w:val="28"/>
        </w:rPr>
      </w:pPr>
      <w:r w:rsidRPr="005C6421">
        <w:rPr>
          <w:rFonts w:ascii="Generica" w:hAnsi="Generica"/>
          <w:b/>
          <w:color w:val="2E4F9B"/>
          <w:sz w:val="28"/>
          <w:szCs w:val="28"/>
        </w:rPr>
        <w:t xml:space="preserve">                                         </w:t>
      </w:r>
      <w:bookmarkStart w:id="0" w:name="_GoBack"/>
      <w:r w:rsidR="007D6AA4" w:rsidRPr="00EC0289">
        <w:rPr>
          <w:rFonts w:ascii="Generica" w:hAnsi="Generica"/>
          <w:b/>
          <w:color w:val="6EC6D9"/>
          <w:sz w:val="28"/>
          <w:szCs w:val="28"/>
        </w:rPr>
        <w:t>FICHE SERVICE FAIT</w:t>
      </w:r>
    </w:p>
    <w:bookmarkEnd w:id="0"/>
    <w:p w:rsidR="00347D2D" w:rsidRPr="001C39E7" w:rsidRDefault="00347D2D" w:rsidP="001C39E7">
      <w:pPr>
        <w:pStyle w:val="En-tte"/>
        <w:rPr>
          <w:rFonts w:ascii="Generica" w:hAnsi="Generica"/>
          <w:b/>
          <w:color w:val="2E4F9B"/>
          <w:sz w:val="28"/>
          <w:szCs w:val="28"/>
        </w:rPr>
      </w:pPr>
      <w:r w:rsidRPr="00347D2D">
        <w:rPr>
          <w:rFonts w:ascii="Generica" w:hAnsi="Generica"/>
          <w:b/>
          <w:color w:val="2E4F9B"/>
          <w:sz w:val="28"/>
          <w:szCs w:val="28"/>
        </w:rPr>
        <w:tab/>
      </w:r>
    </w:p>
    <w:p w:rsidR="00347D2D" w:rsidRDefault="00347D2D" w:rsidP="00CB7598">
      <w:pPr>
        <w:pStyle w:val="1-Texte"/>
      </w:pPr>
    </w:p>
    <w:p w:rsidR="007D6AA4" w:rsidRPr="007D6AA4" w:rsidRDefault="007D6AA4" w:rsidP="007D6AA4">
      <w:pPr>
        <w:ind w:firstLine="136"/>
        <w:rPr>
          <w:szCs w:val="20"/>
        </w:rPr>
      </w:pPr>
      <w:r w:rsidRPr="007D6AA4">
        <w:rPr>
          <w:rFonts w:eastAsia="Arial"/>
          <w:b/>
          <w:szCs w:val="20"/>
        </w:rPr>
        <w:t xml:space="preserve">Date :  </w:t>
      </w:r>
    </w:p>
    <w:p w:rsidR="007D6AA4" w:rsidRPr="007D6AA4" w:rsidRDefault="007D6AA4" w:rsidP="007D6AA4">
      <w:pPr>
        <w:spacing w:after="47"/>
        <w:ind w:left="151"/>
        <w:rPr>
          <w:szCs w:val="20"/>
        </w:rPr>
      </w:pPr>
      <w:r w:rsidRPr="007D6AA4">
        <w:rPr>
          <w:rFonts w:eastAsia="Arial"/>
          <w:b/>
          <w:szCs w:val="20"/>
        </w:rPr>
        <w:t xml:space="preserve"> </w:t>
      </w:r>
    </w:p>
    <w:p w:rsidR="007D6AA4" w:rsidRPr="007D6AA4" w:rsidRDefault="007D6AA4" w:rsidP="007D6AA4">
      <w:pPr>
        <w:ind w:left="146" w:hanging="10"/>
        <w:rPr>
          <w:szCs w:val="20"/>
        </w:rPr>
      </w:pPr>
      <w:r w:rsidRPr="007D6AA4">
        <w:rPr>
          <w:rFonts w:eastAsia="Arial"/>
          <w:b/>
          <w:szCs w:val="20"/>
        </w:rPr>
        <w:t xml:space="preserve">Pôle : </w:t>
      </w:r>
    </w:p>
    <w:p w:rsidR="007D6AA4" w:rsidRPr="007D6AA4" w:rsidRDefault="007D6AA4" w:rsidP="007D6AA4">
      <w:pPr>
        <w:spacing w:after="322"/>
        <w:ind w:left="151"/>
        <w:rPr>
          <w:szCs w:val="20"/>
        </w:rPr>
      </w:pPr>
      <w:r w:rsidRPr="007D6AA4">
        <w:rPr>
          <w:szCs w:val="20"/>
        </w:rPr>
        <w:t xml:space="preserve"> </w:t>
      </w:r>
    </w:p>
    <w:p w:rsidR="007D6AA4" w:rsidRPr="007D6AA4" w:rsidRDefault="007D6AA4" w:rsidP="007D6AA4">
      <w:pPr>
        <w:ind w:left="146" w:hanging="10"/>
        <w:rPr>
          <w:szCs w:val="20"/>
        </w:rPr>
      </w:pPr>
      <w:r w:rsidRPr="007D6AA4">
        <w:rPr>
          <w:rFonts w:eastAsia="Arial"/>
          <w:b/>
          <w:szCs w:val="20"/>
        </w:rPr>
        <w:t xml:space="preserve">Formation :  </w:t>
      </w:r>
    </w:p>
    <w:p w:rsidR="007D6AA4" w:rsidRPr="007D6AA4" w:rsidRDefault="007D6AA4" w:rsidP="007D6AA4">
      <w:pPr>
        <w:spacing w:after="319"/>
        <w:rPr>
          <w:szCs w:val="20"/>
        </w:rPr>
      </w:pPr>
    </w:p>
    <w:p w:rsidR="007D6AA4" w:rsidRPr="007D6AA4" w:rsidRDefault="007D6AA4" w:rsidP="007D6AA4">
      <w:pPr>
        <w:ind w:left="146" w:hanging="10"/>
        <w:rPr>
          <w:rFonts w:eastAsia="Arial"/>
          <w:b/>
          <w:szCs w:val="20"/>
        </w:rPr>
      </w:pPr>
      <w:r w:rsidRPr="007D6AA4">
        <w:rPr>
          <w:rFonts w:eastAsia="Arial"/>
          <w:b/>
          <w:szCs w:val="20"/>
        </w:rPr>
        <w:t xml:space="preserve">N° Engagement/Bon de commande : </w:t>
      </w:r>
    </w:p>
    <w:p w:rsidR="007D6AA4" w:rsidRPr="007D6AA4" w:rsidRDefault="007D6AA4" w:rsidP="007D6AA4">
      <w:pPr>
        <w:ind w:left="146" w:hanging="10"/>
        <w:rPr>
          <w:szCs w:val="20"/>
        </w:rPr>
      </w:pPr>
    </w:p>
    <w:p w:rsidR="007D6AA4" w:rsidRPr="007D6AA4" w:rsidRDefault="007D6AA4" w:rsidP="007D6AA4">
      <w:pPr>
        <w:ind w:left="146" w:hanging="10"/>
        <w:rPr>
          <w:rFonts w:eastAsia="Arial"/>
          <w:b/>
          <w:szCs w:val="20"/>
        </w:rPr>
      </w:pPr>
    </w:p>
    <w:p w:rsidR="007D6AA4" w:rsidRPr="007D6AA4" w:rsidRDefault="007D6AA4" w:rsidP="007D6AA4">
      <w:pPr>
        <w:ind w:left="146" w:hanging="10"/>
        <w:rPr>
          <w:rFonts w:eastAsia="Arial"/>
          <w:b/>
          <w:szCs w:val="20"/>
        </w:rPr>
      </w:pPr>
      <w:r w:rsidRPr="007D6AA4">
        <w:rPr>
          <w:rFonts w:eastAsia="Arial"/>
          <w:b/>
          <w:szCs w:val="20"/>
        </w:rPr>
        <w:t xml:space="preserve">Nature de la commande : </w:t>
      </w:r>
    </w:p>
    <w:p w:rsidR="007D6AA4" w:rsidRPr="007D6AA4" w:rsidRDefault="007D6AA4" w:rsidP="007D6AA4">
      <w:pPr>
        <w:ind w:left="146" w:hanging="10"/>
        <w:rPr>
          <w:rFonts w:eastAsia="Arial"/>
          <w:b/>
          <w:szCs w:val="20"/>
        </w:rPr>
      </w:pPr>
    </w:p>
    <w:p w:rsidR="007D6AA4" w:rsidRPr="007D6AA4" w:rsidRDefault="007D6AA4" w:rsidP="007D6AA4">
      <w:pPr>
        <w:rPr>
          <w:szCs w:val="20"/>
        </w:rPr>
      </w:pPr>
    </w:p>
    <w:tbl>
      <w:tblPr>
        <w:tblStyle w:val="TableGrid"/>
        <w:tblW w:w="10490" w:type="dxa"/>
        <w:tblInd w:w="-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418"/>
        <w:gridCol w:w="6804"/>
      </w:tblGrid>
      <w:tr w:rsidR="007D6AA4" w:rsidRPr="007D6AA4" w:rsidTr="007D6AA4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>Observation :</w:t>
            </w:r>
          </w:p>
        </w:tc>
      </w:tr>
      <w:tr w:rsidR="007D6AA4" w:rsidRPr="007D6AA4" w:rsidTr="007D6AA4">
        <w:trPr>
          <w:trHeight w:val="1120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cs="Times New Roman"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>Livraison complète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cs="Times New Roman"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434954" wp14:editId="6960CDCA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222250</wp:posOffset>
                      </wp:positionV>
                      <wp:extent cx="487680" cy="251460"/>
                      <wp:effectExtent l="0" t="0" r="26670" b="1524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251460"/>
                              </a:xfrm>
                              <a:prstGeom prst="round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4555E0" id="Rectangle à coins arrondis 3" o:spid="_x0000_s1026" style="position:absolute;margin-left:9.7pt;margin-top:17.5pt;width:38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" filled="f" strokecolor="black [3213]" strokeweight=".25pt"/>
                  </w:pict>
                </mc:Fallback>
              </mc:AlternateContent>
            </w:r>
            <w:r w:rsidRPr="007D6AA4">
              <w:rPr>
                <w:rFonts w:eastAsia="Arial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</w:tr>
      <w:tr w:rsidR="007D6AA4" w:rsidRPr="007D6AA4" w:rsidTr="007D6AA4">
        <w:trPr>
          <w:trHeight w:val="107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cs="Times New Roman"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 xml:space="preserve">Livraison partielle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cs="Times New Roman"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C3BA04" wp14:editId="0CC3FA0E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208915</wp:posOffset>
                      </wp:positionV>
                      <wp:extent cx="487680" cy="251460"/>
                      <wp:effectExtent l="0" t="0" r="26670" b="15240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2514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81E14D" id="Rectangle à coins arrondis 5" o:spid="_x0000_s1026" style="position:absolute;margin-left:10.05pt;margin-top:16.45pt;width:38.4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7D6AA4">
              <w:rPr>
                <w:rFonts w:eastAsia="Arial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</w:tr>
      <w:tr w:rsidR="007D6AA4" w:rsidRPr="007D6AA4" w:rsidTr="007D6AA4">
        <w:trPr>
          <w:trHeight w:val="93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 xml:space="preserve">Autres </w:t>
            </w:r>
          </w:p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>(si intervention ou prestation)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5CB351" wp14:editId="6058082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149225</wp:posOffset>
                      </wp:positionV>
                      <wp:extent cx="487680" cy="251460"/>
                      <wp:effectExtent l="0" t="0" r="26670" b="15240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2514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B65458" id="Rectangle à coins arrondis 6" o:spid="_x0000_s1026" style="position:absolute;margin-left:8.85pt;margin-top:11.75pt;width:38.4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</w:tr>
    </w:tbl>
    <w:p w:rsidR="00347D2D" w:rsidRDefault="00347D2D" w:rsidP="00347D2D">
      <w:pPr>
        <w:spacing w:after="132"/>
      </w:pPr>
    </w:p>
    <w:p w:rsid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7"/>
        <w:ind w:left="113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347D2D" w:rsidRP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13"/>
        <w:rPr>
          <w:szCs w:val="20"/>
        </w:rPr>
      </w:pPr>
      <w:r w:rsidRPr="00347D2D">
        <w:rPr>
          <w:rFonts w:eastAsia="Arial"/>
          <w:b/>
          <w:szCs w:val="20"/>
          <w:u w:val="single" w:color="000000"/>
        </w:rPr>
        <w:t>Visa  du chef de service :</w:t>
      </w:r>
      <w:r w:rsidRPr="00347D2D">
        <w:rPr>
          <w:rFonts w:eastAsia="Arial"/>
          <w:b/>
          <w:szCs w:val="20"/>
        </w:rPr>
        <w:t xml:space="preserve"> </w:t>
      </w:r>
    </w:p>
    <w:p w:rsid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/>
        <w:ind w:left="113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347D2D" w:rsidRDefault="00347D2D" w:rsidP="00CB7598">
      <w:pPr>
        <w:pStyle w:val="1-Texte"/>
      </w:pPr>
    </w:p>
    <w:p w:rsidR="00347D2D" w:rsidRDefault="00347D2D" w:rsidP="00347D2D">
      <w:pPr>
        <w:pStyle w:val="Pieddepage"/>
      </w:pPr>
    </w:p>
    <w:p w:rsidR="00347D2D" w:rsidRDefault="00347D2D" w:rsidP="00347D2D">
      <w:pPr>
        <w:pStyle w:val="Pieddepage"/>
      </w:pPr>
    </w:p>
    <w:tbl>
      <w:tblPr>
        <w:tblStyle w:val="Grilledutableau"/>
        <w:tblW w:w="991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347D2D" w:rsidTr="00953824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347D2D" w:rsidRDefault="00347D2D" w:rsidP="00953824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B96A956" wp14:editId="4DEB181D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GESTION DES RESSOURCES FINANCIERES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PROCESSUS SUPPORTS N°3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DES ACHATS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 w:rsidRPr="00347D2D">
              <w:rPr>
                <w:rFonts w:cs="Arial"/>
                <w:color w:val="C00000"/>
                <w:sz w:val="12"/>
                <w:szCs w:val="16"/>
              </w:rPr>
              <w:t>PROCEDURE N°</w:t>
            </w:r>
            <w:r>
              <w:rPr>
                <w:rFonts w:cs="Arial"/>
                <w:color w:val="C00000"/>
                <w:sz w:val="12"/>
                <w:szCs w:val="16"/>
              </w:rPr>
              <w:t>9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DE </w:t>
            </w:r>
            <w:r w:rsidR="007D6AA4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FICHE SERVICE FAIT</w:t>
            </w:r>
            <w:r w:rsidRPr="003D5CE1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7D6AA4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DOCUMENT N°182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347D2D" w:rsidRPr="007C15E6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Calixte YOUALE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7D6AA4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365F91" w:themeFill="accent1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7D6AA4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36C0A" w:themeFill="accent6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00B050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</w:tr>
    </w:tbl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Pr="00851C9C" w:rsidRDefault="00347D2D" w:rsidP="00CB7598">
      <w:pPr>
        <w:pStyle w:val="1-Texte"/>
      </w:pPr>
    </w:p>
    <w:sectPr w:rsidR="00347D2D" w:rsidRPr="00851C9C" w:rsidSect="00EB0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030" w:rsidRDefault="00576030">
      <w:r>
        <w:separator/>
      </w:r>
    </w:p>
  </w:endnote>
  <w:endnote w:type="continuationSeparator" w:id="0">
    <w:p w:rsidR="00576030" w:rsidRDefault="0057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030" w:rsidRDefault="00576030">
      <w:r>
        <w:separator/>
      </w:r>
    </w:p>
  </w:footnote>
  <w:footnote w:type="continuationSeparator" w:id="0">
    <w:p w:rsidR="00576030" w:rsidRDefault="00576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EC028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EC0289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FE1778">
    <w:pPr>
      <w:pStyle w:val="En-tte"/>
      <w:spacing w:after="120"/>
    </w:pPr>
    <w:r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EC028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9.35pt;height:508.1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42EA5"/>
    <w:rsid w:val="000C172B"/>
    <w:rsid w:val="000E1D0C"/>
    <w:rsid w:val="001018DA"/>
    <w:rsid w:val="00143A26"/>
    <w:rsid w:val="00175BAC"/>
    <w:rsid w:val="001844DB"/>
    <w:rsid w:val="001866D8"/>
    <w:rsid w:val="001B0B92"/>
    <w:rsid w:val="001B4E67"/>
    <w:rsid w:val="001C39E7"/>
    <w:rsid w:val="001D15AF"/>
    <w:rsid w:val="00224A7A"/>
    <w:rsid w:val="0025552E"/>
    <w:rsid w:val="00262AEA"/>
    <w:rsid w:val="00263FCA"/>
    <w:rsid w:val="00287E36"/>
    <w:rsid w:val="002C4615"/>
    <w:rsid w:val="002E3ED9"/>
    <w:rsid w:val="002E4A84"/>
    <w:rsid w:val="00305A25"/>
    <w:rsid w:val="00314EE7"/>
    <w:rsid w:val="003168D1"/>
    <w:rsid w:val="003454CF"/>
    <w:rsid w:val="00347D2D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14CD0"/>
    <w:rsid w:val="005245ED"/>
    <w:rsid w:val="00530E98"/>
    <w:rsid w:val="00576030"/>
    <w:rsid w:val="00592C27"/>
    <w:rsid w:val="005A2513"/>
    <w:rsid w:val="005B3C70"/>
    <w:rsid w:val="005C16DA"/>
    <w:rsid w:val="005C6421"/>
    <w:rsid w:val="00605764"/>
    <w:rsid w:val="00657EF3"/>
    <w:rsid w:val="00670F3A"/>
    <w:rsid w:val="006902A3"/>
    <w:rsid w:val="006B1D6A"/>
    <w:rsid w:val="006D7D02"/>
    <w:rsid w:val="006F1115"/>
    <w:rsid w:val="0070482D"/>
    <w:rsid w:val="007111B1"/>
    <w:rsid w:val="00722C3E"/>
    <w:rsid w:val="00740C47"/>
    <w:rsid w:val="007808D2"/>
    <w:rsid w:val="007A2BC5"/>
    <w:rsid w:val="007A7901"/>
    <w:rsid w:val="007B07BC"/>
    <w:rsid w:val="007D6AA4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9B62D9"/>
    <w:rsid w:val="00A21219"/>
    <w:rsid w:val="00A416BC"/>
    <w:rsid w:val="00A53921"/>
    <w:rsid w:val="00A645D7"/>
    <w:rsid w:val="00A676BF"/>
    <w:rsid w:val="00A746B6"/>
    <w:rsid w:val="00A830FF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147B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C0289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347D2D"/>
    <w:rPr>
      <w:rFonts w:ascii="TradeGothic" w:hAnsi="TradeGothic"/>
      <w:szCs w:val="24"/>
    </w:rPr>
  </w:style>
  <w:style w:type="table" w:customStyle="1" w:styleId="TableGrid">
    <w:name w:val="TableGrid"/>
    <w:rsid w:val="00347D2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347D2D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347D2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692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2019-04-04T20:44:00Z</cp:lastPrinted>
  <dcterms:created xsi:type="dcterms:W3CDTF">2019-04-25T05:16:00Z</dcterms:created>
  <dcterms:modified xsi:type="dcterms:W3CDTF">2019-04-25T05:16:00Z</dcterms:modified>
</cp:coreProperties>
</file>