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6FE9" w14:textId="528C2FCB" w:rsidR="00224A63" w:rsidRPr="0003785D" w:rsidRDefault="00224A63">
      <w:pPr>
        <w:rPr>
          <w:rFonts w:ascii="Algerian" w:hAnsi="Algerian" w:cs="Segoe UI"/>
          <w:color w:val="F6FAFE"/>
          <w:shd w:val="clear" w:color="auto" w:fill="173E76"/>
        </w:rPr>
      </w:pPr>
    </w:p>
    <w:p w14:paraId="4F10C4C8" w14:textId="29AB54C9" w:rsidR="00224A63" w:rsidRDefault="00224A63" w:rsidP="0003785D">
      <w:pPr>
        <w:rPr>
          <w:rFonts w:ascii="Algerian" w:hAnsi="Algerian"/>
          <w:sz w:val="24"/>
          <w:szCs w:val="24"/>
        </w:rPr>
      </w:pPr>
      <w:r w:rsidRPr="0003785D">
        <w:rPr>
          <w:rFonts w:ascii="Algerian" w:hAnsi="Algerian"/>
          <w:sz w:val="24"/>
          <w:szCs w:val="24"/>
        </w:rPr>
        <w:t xml:space="preserve">Groupwork </w:t>
      </w:r>
      <w:proofErr w:type="gramStart"/>
      <w:r w:rsidRPr="0003785D">
        <w:rPr>
          <w:rFonts w:ascii="Algerian" w:hAnsi="Algerian"/>
          <w:sz w:val="24"/>
          <w:szCs w:val="24"/>
        </w:rPr>
        <w:t>me</w:t>
      </w:r>
      <w:r w:rsidR="0003785D" w:rsidRPr="0003785D">
        <w:rPr>
          <w:rFonts w:ascii="Algerian" w:hAnsi="Algerian"/>
          <w:sz w:val="24"/>
          <w:szCs w:val="24"/>
        </w:rPr>
        <w:t>m</w:t>
      </w:r>
      <w:r w:rsidRPr="0003785D">
        <w:rPr>
          <w:rFonts w:ascii="Algerian" w:hAnsi="Algerian"/>
          <w:sz w:val="24"/>
          <w:szCs w:val="24"/>
        </w:rPr>
        <w:t>bers :</w:t>
      </w:r>
      <w:proofErr w:type="gramEnd"/>
    </w:p>
    <w:p w14:paraId="2CE06BED" w14:textId="26793365" w:rsidR="00427ED7" w:rsidRDefault="00427ED7" w:rsidP="0003785D">
      <w:pPr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t>1.turinayo amani basil</w:t>
      </w:r>
    </w:p>
    <w:p w14:paraId="50E99433" w14:textId="0B7360C6" w:rsidR="00427ED7" w:rsidRDefault="00427ED7" w:rsidP="0003785D">
      <w:pPr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t xml:space="preserve">2.kwizera </w:t>
      </w:r>
      <w:proofErr w:type="spellStart"/>
      <w:r>
        <w:rPr>
          <w:rFonts w:ascii="Algerian" w:hAnsi="Algerian"/>
          <w:sz w:val="24"/>
          <w:szCs w:val="24"/>
        </w:rPr>
        <w:t>ndagije</w:t>
      </w:r>
      <w:proofErr w:type="spellEnd"/>
      <w:r>
        <w:rPr>
          <w:rFonts w:ascii="Algerian" w:hAnsi="Algerian"/>
          <w:sz w:val="24"/>
          <w:szCs w:val="24"/>
        </w:rPr>
        <w:t xml:space="preserve"> </w:t>
      </w:r>
      <w:proofErr w:type="spellStart"/>
      <w:r>
        <w:rPr>
          <w:rFonts w:ascii="Algerian" w:hAnsi="Algerian"/>
          <w:sz w:val="24"/>
          <w:szCs w:val="24"/>
        </w:rPr>
        <w:t>kevin</w:t>
      </w:r>
      <w:proofErr w:type="spellEnd"/>
    </w:p>
    <w:p w14:paraId="645430F1" w14:textId="5C7ADE76" w:rsidR="00427ED7" w:rsidRDefault="00427ED7" w:rsidP="0003785D">
      <w:pPr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t xml:space="preserve">3.ishimwe </w:t>
      </w:r>
      <w:proofErr w:type="spellStart"/>
      <w:r>
        <w:rPr>
          <w:rFonts w:ascii="Algerian" w:hAnsi="Algerian"/>
          <w:sz w:val="24"/>
          <w:szCs w:val="24"/>
        </w:rPr>
        <w:t>fabrice</w:t>
      </w:r>
      <w:proofErr w:type="spellEnd"/>
    </w:p>
    <w:p w14:paraId="70B54841" w14:textId="6EE869C7" w:rsidR="00427ED7" w:rsidRDefault="00427ED7" w:rsidP="0003785D">
      <w:pPr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t xml:space="preserve">4.irasubiza </w:t>
      </w:r>
      <w:proofErr w:type="spellStart"/>
      <w:r>
        <w:rPr>
          <w:rFonts w:ascii="Algerian" w:hAnsi="Algerian"/>
          <w:sz w:val="24"/>
          <w:szCs w:val="24"/>
        </w:rPr>
        <w:t>aliah</w:t>
      </w:r>
      <w:proofErr w:type="spellEnd"/>
    </w:p>
    <w:p w14:paraId="652EEFC7" w14:textId="6D85C505" w:rsidR="00427ED7" w:rsidRDefault="00427ED7" w:rsidP="0003785D">
      <w:pPr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t>5.tuyisingize delphine</w:t>
      </w:r>
    </w:p>
    <w:p w14:paraId="3FE4463B" w14:textId="77777777" w:rsidR="00427ED7" w:rsidRPr="0003785D" w:rsidRDefault="00427ED7" w:rsidP="0003785D">
      <w:pPr>
        <w:rPr>
          <w:rFonts w:ascii="Algerian" w:hAnsi="Algerian"/>
          <w:sz w:val="24"/>
          <w:szCs w:val="24"/>
        </w:rPr>
      </w:pPr>
    </w:p>
    <w:p w14:paraId="06927DFC" w14:textId="3CF7D948" w:rsidR="00224A63" w:rsidRDefault="00224A63">
      <w:pPr>
        <w:rPr>
          <w:rFonts w:ascii="Segoe UI" w:hAnsi="Segoe UI" w:cs="Segoe UI"/>
          <w:color w:val="F6FAFE"/>
          <w:shd w:val="clear" w:color="auto" w:fill="173E76"/>
        </w:rPr>
      </w:pPr>
    </w:p>
    <w:p w14:paraId="0B57637F" w14:textId="3290A56D" w:rsidR="00224A63" w:rsidRDefault="00224A63">
      <w:pPr>
        <w:rPr>
          <w:rFonts w:ascii="Segoe UI" w:hAnsi="Segoe UI" w:cs="Segoe UI"/>
          <w:color w:val="F6FAFE"/>
          <w:shd w:val="clear" w:color="auto" w:fill="173E76"/>
        </w:rPr>
      </w:pPr>
    </w:p>
    <w:p w14:paraId="72271977" w14:textId="6108E663" w:rsidR="00224A63" w:rsidRDefault="00224A63">
      <w:pPr>
        <w:rPr>
          <w:rFonts w:ascii="Segoe UI" w:hAnsi="Segoe UI" w:cs="Segoe UI"/>
          <w:color w:val="F6FAFE"/>
          <w:shd w:val="clear" w:color="auto" w:fill="173E76"/>
        </w:rPr>
      </w:pPr>
    </w:p>
    <w:p w14:paraId="2D7B3D0E" w14:textId="77777777" w:rsidR="00224A63" w:rsidRDefault="00224A63">
      <w:pPr>
        <w:rPr>
          <w:rFonts w:ascii="Segoe UI" w:hAnsi="Segoe UI" w:cs="Segoe UI"/>
          <w:color w:val="F6FAFE"/>
          <w:shd w:val="clear" w:color="auto" w:fill="173E76"/>
        </w:rPr>
      </w:pPr>
    </w:p>
    <w:p w14:paraId="5864F258" w14:textId="77777777" w:rsidR="00224A63" w:rsidRDefault="00224A63">
      <w:pPr>
        <w:rPr>
          <w:rFonts w:ascii="Segoe UI" w:hAnsi="Segoe UI" w:cs="Segoe UI"/>
          <w:color w:val="F6FAFE"/>
          <w:shd w:val="clear" w:color="auto" w:fill="173E76"/>
        </w:rPr>
      </w:pPr>
    </w:p>
    <w:p w14:paraId="1073B5D5" w14:textId="6F683CBC" w:rsidR="00587B71" w:rsidRPr="0003785D" w:rsidRDefault="00B81C74" w:rsidP="0003785D">
      <w:pPr>
        <w:rPr>
          <w:rFonts w:ascii="Times New Roman" w:hAnsi="Times New Roman" w:cs="Times New Roman"/>
          <w:b/>
          <w:bCs/>
          <w:u w:val="single"/>
        </w:rPr>
      </w:pPr>
      <w:r w:rsidRPr="0003785D">
        <w:rPr>
          <w:u w:val="single"/>
        </w:rPr>
        <w:t xml:space="preserve"> </w:t>
      </w:r>
      <w:r w:rsidR="0003785D" w:rsidRPr="0003785D">
        <w:rPr>
          <w:u w:val="single"/>
        </w:rPr>
        <w:t>1</w:t>
      </w:r>
      <w:r w:rsidR="0003785D" w:rsidRPr="0003785D">
        <w:rPr>
          <w:rFonts w:ascii="Times New Roman" w:hAnsi="Times New Roman" w:cs="Times New Roman"/>
          <w:b/>
          <w:bCs/>
          <w:u w:val="single"/>
        </w:rPr>
        <w:t>.REASONS WHY DART IS A GOOD LANGUAGE FOR MOBILE APPS.</w:t>
      </w:r>
    </w:p>
    <w:p w14:paraId="08CAC8BB" w14:textId="668352B9" w:rsidR="00B81C74" w:rsidRDefault="00B81C74">
      <w:pPr>
        <w:rPr>
          <w:rFonts w:ascii="Segoe UI" w:hAnsi="Segoe UI" w:cs="Segoe UI"/>
          <w:color w:val="F6FAFE"/>
          <w:shd w:val="clear" w:color="auto" w:fill="173E76"/>
        </w:rPr>
      </w:pPr>
    </w:p>
    <w:p w14:paraId="5709642A" w14:textId="1E547ABF" w:rsidR="00B81C74" w:rsidRDefault="00B81C74" w:rsidP="0003785D">
      <w:pPr>
        <w:spacing w:before="100" w:beforeAutospacing="1" w:after="100" w:afterAutospacing="1" w:line="240" w:lineRule="auto"/>
        <w:outlineLvl w:val="1"/>
        <w:rPr>
          <w:rFonts w:ascii="Segoe UI" w:hAnsi="Segoe UI" w:cs="Segoe UI"/>
          <w:color w:val="F6FAFE"/>
          <w:shd w:val="clear" w:color="auto" w:fill="173E76"/>
        </w:rPr>
      </w:pPr>
    </w:p>
    <w:p w14:paraId="51FAE057" w14:textId="77777777" w:rsidR="00B81C74" w:rsidRDefault="00B81C74" w:rsidP="00B81C74">
      <w:pPr>
        <w:pStyle w:val="NormalWeb"/>
      </w:pPr>
      <w:r>
        <w:t>1. Cross-platform development: Dart with Flutter allows developers to build Android and iOS apps using one codebase.</w:t>
      </w:r>
    </w:p>
    <w:p w14:paraId="207D573B" w14:textId="4372D579" w:rsidR="00B81C74" w:rsidRDefault="00B81C74" w:rsidP="00B81C74">
      <w:pPr>
        <w:pStyle w:val="NormalWeb"/>
      </w:pPr>
      <w:r>
        <w:t>2. Fast performance: Dart supports fast execution and hot reload, which helps developers test changes and build mobile apps efficiently.</w:t>
      </w:r>
    </w:p>
    <w:p w14:paraId="0B2F7344" w14:textId="29DEBAC3" w:rsidR="00224A63" w:rsidRPr="0003785D" w:rsidRDefault="00224A63" w:rsidP="0003785D">
      <w:pPr>
        <w:rPr>
          <w:b/>
          <w:bCs/>
        </w:rPr>
      </w:pPr>
      <w:r w:rsidRPr="0003785D">
        <w:rPr>
          <w:b/>
          <w:bCs/>
        </w:rPr>
        <w:t>2.</w:t>
      </w:r>
      <w:r w:rsidRPr="0003785D">
        <w:rPr>
          <w:b/>
          <w:bCs/>
          <w:u w:val="single"/>
        </w:rPr>
        <w:t>Fill in a table: variable | keyword | type | why</w:t>
      </w:r>
      <w:r w:rsidRPr="0003785D">
        <w:rPr>
          <w:b/>
          <w:bCs/>
        </w:rPr>
        <w:t>.</w:t>
      </w:r>
    </w:p>
    <w:p w14:paraId="21DEF3DB" w14:textId="2751E0F2" w:rsidR="00B81C74" w:rsidRPr="00B81C74" w:rsidRDefault="00B81C74" w:rsidP="00B81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C74">
        <w:rPr>
          <w:rFonts w:ascii="Times New Roman" w:eastAsia="Times New Roman" w:hAnsi="Times New Roman" w:cs="Times New Roman"/>
          <w:b/>
          <w:bCs/>
          <w:sz w:val="36"/>
          <w:szCs w:val="36"/>
        </w:rPr>
        <w:t>Variables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07"/>
        <w:gridCol w:w="1667"/>
        <w:gridCol w:w="4754"/>
      </w:tblGrid>
      <w:tr w:rsidR="00B81C74" w:rsidRPr="00B81C74" w14:paraId="4DA7295B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D8DA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B4D0D4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FBC203E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2DDDE9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B81C74" w:rsidRPr="00B81C74" w14:paraId="506C915E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6FB0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mathMark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B6E6E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585459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EA87A66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mathematics mark.</w:t>
            </w:r>
          </w:p>
        </w:tc>
      </w:tr>
      <w:tr w:rsidR="00B81C74" w:rsidRPr="00B81C74" w14:paraId="6B3E347A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95CB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englishMark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C73FF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2B06B5" w14:textId="77777777" w:rsid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  <w:p w14:paraId="0BEAE32B" w14:textId="6BE21ACC" w:rsidR="00224A63" w:rsidRPr="00B81C74" w:rsidRDefault="00224A63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19A0E4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English mark.</w:t>
            </w:r>
          </w:p>
        </w:tc>
      </w:tr>
      <w:tr w:rsidR="00B81C74" w:rsidRPr="00B81C74" w14:paraId="4FA0FC63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0A81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scienceMark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FDD25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E38597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88F80F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science mark.</w:t>
            </w:r>
          </w:p>
        </w:tc>
      </w:tr>
      <w:tr w:rsidR="00B81C74" w:rsidRPr="00B81C74" w14:paraId="0459B455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50DB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76CDDB2A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5DD2F7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4733F8B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sum of all three marks.</w:t>
            </w:r>
          </w:p>
        </w:tc>
      </w:tr>
      <w:tr w:rsidR="00B81C74" w:rsidRPr="00B81C74" w14:paraId="6B6C4CD6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C5AC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8171215" w14:textId="0A655B24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81D64C2" w14:textId="5239B676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3AAF2006" w14:textId="77777777" w:rsidR="00B81C74" w:rsidRPr="00B81C74" w:rsidRDefault="00B81C74" w:rsidP="00B81C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C74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average, which may contain decimals.</w:t>
            </w:r>
          </w:p>
        </w:tc>
      </w:tr>
    </w:tbl>
    <w:p w14:paraId="172C7E2C" w14:textId="50452802" w:rsidR="00B81C74" w:rsidRDefault="00224A63" w:rsidP="00B81C74">
      <w:pPr>
        <w:pStyle w:val="NormalWeb"/>
      </w:pPr>
      <w:r>
        <w:rPr>
          <w:rStyle w:val="Strong"/>
        </w:rPr>
        <w:t>3.</w:t>
      </w:r>
      <w:r w:rsidR="00B81C74" w:rsidRPr="00224A63">
        <w:rPr>
          <w:b/>
          <w:bCs/>
          <w:color w:val="4472C4" w:themeColor="accent1"/>
        </w:rPr>
        <w:t xml:space="preserve"> when is </w:t>
      </w:r>
      <w:r w:rsidR="00B81C74" w:rsidRPr="00224A63">
        <w:rPr>
          <w:rStyle w:val="HTMLCode"/>
          <w:b/>
          <w:bCs/>
          <w:color w:val="4472C4" w:themeColor="accent1"/>
        </w:rPr>
        <w:t>switch</w:t>
      </w:r>
      <w:r w:rsidR="00B81C74" w:rsidRPr="00224A63">
        <w:rPr>
          <w:b/>
          <w:bCs/>
          <w:color w:val="4472C4" w:themeColor="accent1"/>
        </w:rPr>
        <w:t xml:space="preserve"> better than </w:t>
      </w:r>
      <w:r w:rsidR="00B81C74" w:rsidRPr="00224A63">
        <w:rPr>
          <w:rStyle w:val="HTMLCode"/>
          <w:b/>
          <w:bCs/>
          <w:color w:val="4472C4" w:themeColor="accent1"/>
        </w:rPr>
        <w:t>else if</w:t>
      </w:r>
      <w:r w:rsidR="00B81C74" w:rsidRPr="00224A63">
        <w:rPr>
          <w:b/>
          <w:bCs/>
          <w:color w:val="4472C4" w:themeColor="accent1"/>
        </w:rPr>
        <w:t>?</w:t>
      </w:r>
    </w:p>
    <w:p w14:paraId="04EC719F" w14:textId="77777777" w:rsidR="00B81C74" w:rsidRPr="00B81C74" w:rsidRDefault="00B81C74" w:rsidP="00B81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C74">
        <w:rPr>
          <w:rFonts w:ascii="Times New Roman" w:eastAsia="Times New Roman" w:hAnsi="Times New Roman" w:cs="Times New Roman"/>
          <w:sz w:val="24"/>
          <w:szCs w:val="24"/>
        </w:rPr>
        <w:t>Main difference:</w:t>
      </w:r>
    </w:p>
    <w:p w14:paraId="7DCF8A1E" w14:textId="77777777" w:rsidR="00B81C74" w:rsidRPr="00B81C74" w:rsidRDefault="00B81C74" w:rsidP="00B81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C74">
        <w:rPr>
          <w:rFonts w:ascii="Courier New" w:eastAsia="Times New Roman" w:hAnsi="Courier New" w:cs="Courier New"/>
          <w:sz w:val="20"/>
          <w:szCs w:val="20"/>
        </w:rPr>
        <w:t>switch</w:t>
      </w:r>
      <w:r w:rsidRPr="00B81C74">
        <w:rPr>
          <w:rFonts w:ascii="Times New Roman" w:eastAsia="Times New Roman" w:hAnsi="Times New Roman" w:cs="Times New Roman"/>
          <w:sz w:val="24"/>
          <w:szCs w:val="24"/>
        </w:rPr>
        <w:t xml:space="preserve"> is clearer when checking one variable against specific values, such as menu choices.</w:t>
      </w:r>
    </w:p>
    <w:p w14:paraId="1DF2AB4B" w14:textId="77777777" w:rsidR="00B81C74" w:rsidRPr="00B81C74" w:rsidRDefault="00B81C74" w:rsidP="00B81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C74">
        <w:rPr>
          <w:rFonts w:ascii="Courier New" w:eastAsia="Times New Roman" w:hAnsi="Courier New" w:cs="Courier New"/>
          <w:sz w:val="20"/>
          <w:szCs w:val="20"/>
        </w:rPr>
        <w:t>else if</w:t>
      </w:r>
      <w:r w:rsidRPr="00B81C74">
        <w:rPr>
          <w:rFonts w:ascii="Times New Roman" w:eastAsia="Times New Roman" w:hAnsi="Times New Roman" w:cs="Times New Roman"/>
          <w:sz w:val="24"/>
          <w:szCs w:val="24"/>
        </w:rPr>
        <w:t xml:space="preserve"> is more flexible for checking conditions and ranges, such as </w:t>
      </w:r>
      <w:r w:rsidRPr="00B81C74">
        <w:rPr>
          <w:rFonts w:ascii="Courier New" w:eastAsia="Times New Roman" w:hAnsi="Courier New" w:cs="Courier New"/>
          <w:sz w:val="20"/>
          <w:szCs w:val="20"/>
        </w:rPr>
        <w:t>average &gt;= 80</w:t>
      </w:r>
      <w:r w:rsidRPr="00B81C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18DAF" w14:textId="6BBC4810" w:rsidR="00224A63" w:rsidRPr="00427ED7" w:rsidRDefault="00B81C74" w:rsidP="00427ED7">
      <w:pPr>
        <w:rPr>
          <w:b/>
          <w:bCs/>
        </w:rPr>
      </w:pPr>
      <w:r w:rsidRPr="00427ED7">
        <w:rPr>
          <w:b/>
          <w:bCs/>
        </w:rPr>
        <w:t> </w:t>
      </w:r>
      <w:r w:rsidR="00224A63" w:rsidRPr="00427ED7">
        <w:rPr>
          <w:b/>
          <w:bCs/>
        </w:rPr>
        <w:t>4.</w:t>
      </w:r>
      <w:r w:rsidRPr="00427ED7">
        <w:rPr>
          <w:b/>
          <w:bCs/>
          <w:u w:val="single"/>
        </w:rPr>
        <w:t>Fill in a table: loop | when to use it.</w:t>
      </w:r>
    </w:p>
    <w:p w14:paraId="768F4E4D" w14:textId="77777777" w:rsidR="00B81C74" w:rsidRDefault="00B81C74" w:rsidP="00B81C74">
      <w:pPr>
        <w:pStyle w:val="Heading1"/>
      </w:pPr>
      <w:r>
        <w:t>Checkpoint 5: Loop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774"/>
      </w:tblGrid>
      <w:tr w:rsidR="00B81C74" w14:paraId="7D4D37CC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E80A" w14:textId="77777777" w:rsidR="00B81C74" w:rsidRDefault="00B81C7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Loop or statement</w:t>
            </w:r>
          </w:p>
        </w:tc>
        <w:tc>
          <w:tcPr>
            <w:tcW w:w="0" w:type="auto"/>
            <w:vAlign w:val="center"/>
            <w:hideMark/>
          </w:tcPr>
          <w:p w14:paraId="2DC1C271" w14:textId="77777777" w:rsidR="00B81C74" w:rsidRDefault="00B81C7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to use it</w:t>
            </w:r>
          </w:p>
        </w:tc>
      </w:tr>
      <w:tr w:rsidR="00B81C74" w14:paraId="0EC50BCA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89A5" w14:textId="77777777" w:rsidR="00B81C74" w:rsidRDefault="00B81C74">
            <w:pPr>
              <w:pStyle w:val="NormalWeb"/>
            </w:pPr>
            <w:r>
              <w:rPr>
                <w:rStyle w:val="HTMLCode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5D472E38" w14:textId="77777777" w:rsidR="00B81C74" w:rsidRDefault="00B81C74">
            <w:pPr>
              <w:pStyle w:val="NormalWeb"/>
            </w:pPr>
            <w:r>
              <w:t>When you know how many times to repeat code.</w:t>
            </w:r>
          </w:p>
        </w:tc>
      </w:tr>
      <w:tr w:rsidR="00B81C74" w14:paraId="046E6865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F802" w14:textId="77777777" w:rsidR="00B81C74" w:rsidRDefault="00B81C74">
            <w:pPr>
              <w:pStyle w:val="NormalWeb"/>
            </w:pPr>
            <w:r>
              <w:rPr>
                <w:rStyle w:val="HTMLCode"/>
              </w:rPr>
              <w:t>for-in</w:t>
            </w:r>
          </w:p>
        </w:tc>
        <w:tc>
          <w:tcPr>
            <w:tcW w:w="0" w:type="auto"/>
            <w:vAlign w:val="center"/>
            <w:hideMark/>
          </w:tcPr>
          <w:p w14:paraId="21744456" w14:textId="77777777" w:rsidR="00B81C74" w:rsidRDefault="00B81C74">
            <w:pPr>
              <w:pStyle w:val="NormalWeb"/>
            </w:pPr>
            <w:r>
              <w:t>When processing every item in a list.</w:t>
            </w:r>
          </w:p>
        </w:tc>
      </w:tr>
      <w:tr w:rsidR="00B81C74" w14:paraId="6668817D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934E" w14:textId="77777777" w:rsidR="00B81C74" w:rsidRDefault="00B81C74">
            <w:pPr>
              <w:pStyle w:val="NormalWeb"/>
            </w:pPr>
            <w:r>
              <w:rPr>
                <w:rStyle w:val="HTMLCode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29CADC0C" w14:textId="77777777" w:rsidR="00B81C74" w:rsidRDefault="00B81C74">
            <w:pPr>
              <w:pStyle w:val="NormalWeb"/>
            </w:pPr>
            <w:r>
              <w:t>When repeating code while a condition is true.</w:t>
            </w:r>
          </w:p>
        </w:tc>
      </w:tr>
      <w:tr w:rsidR="00B81C74" w14:paraId="0CFF1162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7D0A" w14:textId="77777777" w:rsidR="00B81C74" w:rsidRDefault="00B81C74">
            <w:pPr>
              <w:pStyle w:val="NormalWeb"/>
            </w:pPr>
            <w:r>
              <w:rPr>
                <w:rStyle w:val="HTMLCode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7595C04C" w14:textId="77777777" w:rsidR="00B81C74" w:rsidRDefault="00B81C74">
            <w:pPr>
              <w:pStyle w:val="NormalWeb"/>
            </w:pPr>
            <w:r>
              <w:t>When the code must execute at least once.</w:t>
            </w:r>
          </w:p>
        </w:tc>
      </w:tr>
      <w:tr w:rsidR="00B81C74" w14:paraId="7284C6AC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9420" w14:textId="77777777" w:rsidR="00B81C74" w:rsidRDefault="00B81C74">
            <w:pPr>
              <w:pStyle w:val="NormalWeb"/>
            </w:pPr>
            <w:r>
              <w:rPr>
                <w:rStyle w:val="HTMLCod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382159F4" w14:textId="77777777" w:rsidR="00B81C74" w:rsidRDefault="00B81C74">
            <w:pPr>
              <w:pStyle w:val="NormalWeb"/>
            </w:pPr>
            <w:r>
              <w:t>When you want to stop a loop immediately.</w:t>
            </w:r>
          </w:p>
        </w:tc>
      </w:tr>
      <w:tr w:rsidR="00B81C74" w14:paraId="1B61E449" w14:textId="77777777" w:rsidTr="00B8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F9F2" w14:textId="05A7BE8D" w:rsidR="00B81C74" w:rsidRDefault="00224A63">
            <w:pPr>
              <w:pStyle w:val="NormalWeb"/>
              <w:rPr>
                <w:rStyle w:val="HTMLCode"/>
              </w:rPr>
            </w:pPr>
            <w:r>
              <w:rPr>
                <w:rStyle w:val="HTMLCode"/>
              </w:rPr>
              <w:t>C</w:t>
            </w:r>
            <w:r w:rsidR="00B81C74">
              <w:rPr>
                <w:rStyle w:val="HTMLCode"/>
              </w:rPr>
              <w:t>ontinue</w:t>
            </w:r>
          </w:p>
          <w:p w14:paraId="6AC696F0" w14:textId="7A8F70DE" w:rsidR="00224A63" w:rsidRDefault="00224A63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1BCD5BA8" w14:textId="77777777" w:rsidR="00B81C74" w:rsidRDefault="00B81C74">
            <w:pPr>
              <w:pStyle w:val="NormalWeb"/>
            </w:pPr>
            <w:r>
              <w:t>When you want to skip the current iteration.</w:t>
            </w:r>
          </w:p>
          <w:p w14:paraId="5F99691A" w14:textId="6E35AA26" w:rsidR="00B81C74" w:rsidRDefault="00B81C74">
            <w:pPr>
              <w:pStyle w:val="NormalWeb"/>
            </w:pPr>
          </w:p>
        </w:tc>
      </w:tr>
    </w:tbl>
    <w:p w14:paraId="56247EA9" w14:textId="04D66B34" w:rsidR="00B81C74" w:rsidRPr="0003785D" w:rsidRDefault="0003785D" w:rsidP="0003785D">
      <w:pPr>
        <w:rPr>
          <w:b/>
          <w:bCs/>
          <w:u w:val="single"/>
        </w:rPr>
      </w:pPr>
      <w:r w:rsidRPr="0003785D">
        <w:rPr>
          <w:b/>
          <w:bCs/>
        </w:rPr>
        <w:t>5.</w:t>
      </w:r>
      <w:r w:rsidR="00B81C74" w:rsidRPr="0003785D">
        <w:rPr>
          <w:b/>
          <w:bCs/>
        </w:rPr>
        <w:t xml:space="preserve"> </w:t>
      </w:r>
      <w:r w:rsidR="00B81C74" w:rsidRPr="0003785D">
        <w:rPr>
          <w:b/>
          <w:bCs/>
          <w:u w:val="single"/>
        </w:rPr>
        <w:t>lines about what was hardest for me</w:t>
      </w:r>
    </w:p>
    <w:p w14:paraId="08285AB5" w14:textId="77777777" w:rsidR="00224A63" w:rsidRPr="00224A63" w:rsidRDefault="00224A63" w:rsidP="0022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A63">
        <w:rPr>
          <w:rFonts w:ascii="Times New Roman" w:eastAsia="Times New Roman" w:hAnsi="Times New Roman" w:cs="Times New Roman"/>
          <w:sz w:val="24"/>
          <w:szCs w:val="24"/>
        </w:rPr>
        <w:t>The hardest part was understanding how loops work in Dart.</w:t>
      </w:r>
    </w:p>
    <w:p w14:paraId="0F2C8D8D" w14:textId="77777777" w:rsidR="00224A63" w:rsidRPr="00224A63" w:rsidRDefault="00224A63" w:rsidP="0022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A63">
        <w:rPr>
          <w:rFonts w:ascii="Times New Roman" w:eastAsia="Times New Roman" w:hAnsi="Times New Roman" w:cs="Times New Roman"/>
          <w:sz w:val="24"/>
          <w:szCs w:val="24"/>
        </w:rPr>
        <w:t>I found it challenging to calculate the highest and lowest marks.</w:t>
      </w:r>
    </w:p>
    <w:p w14:paraId="3B3F0BC0" w14:textId="77777777" w:rsidR="00224A63" w:rsidRPr="00224A63" w:rsidRDefault="00224A63" w:rsidP="0022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Learning how to use </w:t>
      </w:r>
      <w:r w:rsidRPr="00224A63">
        <w:rPr>
          <w:rFonts w:ascii="Courier New" w:eastAsia="Times New Roman" w:hAnsi="Courier New" w:cs="Courier New"/>
          <w:sz w:val="20"/>
          <w:szCs w:val="20"/>
        </w:rPr>
        <w:t>if</w:t>
      </w: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4A63">
        <w:rPr>
          <w:rFonts w:ascii="Courier New" w:eastAsia="Times New Roman" w:hAnsi="Courier New" w:cs="Courier New"/>
          <w:sz w:val="20"/>
          <w:szCs w:val="20"/>
        </w:rPr>
        <w:t>else if</w:t>
      </w: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4A63">
        <w:rPr>
          <w:rFonts w:ascii="Courier New" w:eastAsia="Times New Roman" w:hAnsi="Courier New" w:cs="Courier New"/>
          <w:sz w:val="20"/>
          <w:szCs w:val="20"/>
        </w:rPr>
        <w:t>else</w:t>
      </w: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 to assign grades took practice.</w:t>
      </w:r>
    </w:p>
    <w:p w14:paraId="7CB2A10F" w14:textId="77777777" w:rsidR="00224A63" w:rsidRPr="00224A63" w:rsidRDefault="00224A63" w:rsidP="0022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I learned how to use </w:t>
      </w:r>
      <w:r w:rsidRPr="00224A63">
        <w:rPr>
          <w:rFonts w:ascii="Courier New" w:eastAsia="Times New Roman" w:hAnsi="Courier New" w:cs="Courier New"/>
          <w:sz w:val="20"/>
          <w:szCs w:val="20"/>
        </w:rPr>
        <w:t>for-in</w:t>
      </w: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4A63">
        <w:rPr>
          <w:rFonts w:ascii="Courier New" w:eastAsia="Times New Roman" w:hAnsi="Courier New" w:cs="Courier New"/>
          <w:sz w:val="20"/>
          <w:szCs w:val="20"/>
        </w:rPr>
        <w:t>while</w:t>
      </w:r>
      <w:r w:rsidRPr="00224A63">
        <w:rPr>
          <w:rFonts w:ascii="Times New Roman" w:eastAsia="Times New Roman" w:hAnsi="Times New Roman" w:cs="Times New Roman"/>
          <w:sz w:val="24"/>
          <w:szCs w:val="24"/>
        </w:rPr>
        <w:t xml:space="preserve"> loops to process student marks.</w:t>
      </w:r>
    </w:p>
    <w:p w14:paraId="6BD9B442" w14:textId="77777777" w:rsidR="00224A63" w:rsidRPr="00224A63" w:rsidRDefault="00224A63" w:rsidP="0022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A63">
        <w:rPr>
          <w:rFonts w:ascii="Times New Roman" w:eastAsia="Times New Roman" w:hAnsi="Times New Roman" w:cs="Times New Roman"/>
          <w:sz w:val="24"/>
          <w:szCs w:val="24"/>
        </w:rPr>
        <w:t>I improved my understanding of variables, calculations, and string interpolation.</w:t>
      </w:r>
    </w:p>
    <w:p w14:paraId="76E63E89" w14:textId="77777777" w:rsidR="00B81C74" w:rsidRDefault="00B81C74"/>
    <w:sectPr w:rsidR="00B81C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57FC8" w14:textId="77777777" w:rsidR="0003785D" w:rsidRDefault="0003785D" w:rsidP="0003785D">
      <w:pPr>
        <w:spacing w:after="0" w:line="240" w:lineRule="auto"/>
      </w:pPr>
      <w:r>
        <w:separator/>
      </w:r>
    </w:p>
  </w:endnote>
  <w:endnote w:type="continuationSeparator" w:id="0">
    <w:p w14:paraId="3A7B9C80" w14:textId="77777777" w:rsidR="0003785D" w:rsidRDefault="0003785D" w:rsidP="0003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9959" w14:textId="77777777" w:rsidR="0003785D" w:rsidRDefault="000378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4F050" w14:textId="77777777" w:rsidR="0003785D" w:rsidRDefault="000378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B742" w14:textId="77777777" w:rsidR="0003785D" w:rsidRDefault="00037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986D7" w14:textId="77777777" w:rsidR="0003785D" w:rsidRDefault="0003785D" w:rsidP="0003785D">
      <w:pPr>
        <w:spacing w:after="0" w:line="240" w:lineRule="auto"/>
      </w:pPr>
      <w:r>
        <w:separator/>
      </w:r>
    </w:p>
  </w:footnote>
  <w:footnote w:type="continuationSeparator" w:id="0">
    <w:p w14:paraId="1BC0A5ED" w14:textId="77777777" w:rsidR="0003785D" w:rsidRDefault="0003785D" w:rsidP="00037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4074C" w14:textId="77777777" w:rsidR="0003785D" w:rsidRDefault="000378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94CBB" w14:textId="3FC85532" w:rsidR="0003785D" w:rsidRDefault="000378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85AF" w14:textId="77777777" w:rsidR="0003785D" w:rsidRDefault="000378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D60"/>
    <w:multiLevelType w:val="multilevel"/>
    <w:tmpl w:val="CD5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3A68"/>
    <w:multiLevelType w:val="multilevel"/>
    <w:tmpl w:val="E2A8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74"/>
    <w:rsid w:val="0003785D"/>
    <w:rsid w:val="00224A63"/>
    <w:rsid w:val="00427ED7"/>
    <w:rsid w:val="00587B71"/>
    <w:rsid w:val="00B8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4B0F77"/>
  <w15:chartTrackingRefBased/>
  <w15:docId w15:val="{1CE69176-3830-4D7E-B143-D7B78EFC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1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1C7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81C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81C74"/>
    <w:rPr>
      <w:b/>
      <w:bCs/>
    </w:rPr>
  </w:style>
  <w:style w:type="character" w:styleId="Emphasis">
    <w:name w:val="Emphasis"/>
    <w:basedOn w:val="DefaultParagraphFont"/>
    <w:uiPriority w:val="20"/>
    <w:qFormat/>
    <w:rsid w:val="00B81C7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81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24A63"/>
    <w:rPr>
      <w:b/>
      <w:bCs/>
      <w:smallCaps/>
      <w:color w:val="4472C4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85D"/>
  </w:style>
  <w:style w:type="paragraph" w:styleId="Footer">
    <w:name w:val="footer"/>
    <w:basedOn w:val="Normal"/>
    <w:link w:val="FooterChar"/>
    <w:uiPriority w:val="99"/>
    <w:unhideWhenUsed/>
    <w:rsid w:val="00037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1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0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8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1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4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5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82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06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897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425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383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58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71A0A-C2E5-426E-9F65-A719F2F44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Ishimwe Fabrice</dc:creator>
  <cp:keywords/>
  <dc:description/>
  <cp:lastModifiedBy>Ishimwe Fabrice</cp:lastModifiedBy>
  <cp:revision>1</cp:revision>
  <dcterms:created xsi:type="dcterms:W3CDTF">2026-10-15T13:31:00Z</dcterms:created>
  <dcterms:modified xsi:type="dcterms:W3CDTF">2026-10-15T14:08:00Z</dcterms:modified>
</cp:coreProperties>
</file>