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CA5F" w14:textId="1DCF37B9" w:rsidR="00B35C2B" w:rsidRDefault="00044918" w:rsidP="00044918">
      <w:pPr>
        <w:pStyle w:val="Titre"/>
        <w:jc w:val="center"/>
      </w:pPr>
      <w:r>
        <w:t>TP : Les tours de Hanoï</w:t>
      </w:r>
    </w:p>
    <w:p w14:paraId="2E7CEA4E" w14:textId="29FFFCF5" w:rsidR="007E32A9" w:rsidRDefault="001D032D" w:rsidP="007E32A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604EA" wp14:editId="025A6BAF">
            <wp:simplePos x="0" y="0"/>
            <wp:positionH relativeFrom="margin">
              <wp:posOffset>5474188</wp:posOffset>
            </wp:positionH>
            <wp:positionV relativeFrom="paragraph">
              <wp:posOffset>30480</wp:posOffset>
            </wp:positionV>
            <wp:extent cx="1165860" cy="161861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2A9">
        <w:t>Les tours de Hanoï sont un jeu de réflexion imaginé par le mathématicien français Édouard Lucas (1842-1891), et consistant à déplacer des disques de diamètres différents d'une tour de</w:t>
      </w:r>
      <w:r w:rsidR="00BF2263">
        <w:t xml:space="preserve"> </w:t>
      </w:r>
      <w:r w:rsidR="007E32A9">
        <w:t>« départ » à une tour d'« arrivée » en passant par une tour « intermédiaire », et ceci en un minimum de coups, tout en respectant les règles suivantes :</w:t>
      </w:r>
    </w:p>
    <w:p w14:paraId="64F0BBCC" w14:textId="2360DDD4" w:rsidR="007E32A9" w:rsidRDefault="007E32A9" w:rsidP="007E32A9">
      <w:pPr>
        <w:pStyle w:val="Paragraphedeliste"/>
        <w:numPr>
          <w:ilvl w:val="0"/>
          <w:numId w:val="2"/>
        </w:numPr>
      </w:pPr>
      <w:r>
        <w:t>on ne peut déplacer plus d'un disque à la fois ;</w:t>
      </w:r>
    </w:p>
    <w:p w14:paraId="02615E8D" w14:textId="141B1886" w:rsidR="007E32A9" w:rsidRDefault="007E32A9" w:rsidP="007E32A9">
      <w:pPr>
        <w:pStyle w:val="Paragraphedeliste"/>
        <w:numPr>
          <w:ilvl w:val="0"/>
          <w:numId w:val="2"/>
        </w:numPr>
      </w:pPr>
      <w:r>
        <w:t>on ne peut placer un disque que sur un autre disque plus grand que lui ou sur un emplacement vide.</w:t>
      </w:r>
    </w:p>
    <w:p w14:paraId="58C41661" w14:textId="564BDF37" w:rsidR="00044918" w:rsidRDefault="007E32A9" w:rsidP="007E32A9">
      <w:r>
        <w:t>On suppose que cette dernière règle est également respectée dans la configuration de départ.</w:t>
      </w:r>
    </w:p>
    <w:p w14:paraId="37BF2263" w14:textId="3606EA0D" w:rsidR="001D032D" w:rsidRDefault="00411ED4" w:rsidP="00411ED4">
      <w:pPr>
        <w:pStyle w:val="Titre1"/>
        <w:numPr>
          <w:ilvl w:val="0"/>
          <w:numId w:val="3"/>
        </w:numPr>
      </w:pPr>
      <w:r>
        <w:t>À la main : avec deux ou trois disques</w:t>
      </w:r>
    </w:p>
    <w:p w14:paraId="424DCC04" w14:textId="411D3A6E" w:rsidR="00411ED4" w:rsidRDefault="00411ED4" w:rsidP="00411ED4">
      <w:r>
        <w:t>Considérons la situation à deux disques.</w:t>
      </w:r>
      <w:r w:rsidR="00F64220">
        <w:t xml:space="preserve"> Nous noterons A, B et C les trois tours : ici A est la tour de départ et C est la tour d’arrivée. Le problème à deux disques est élémentaire, il se résout en deux étapes : compléter ci-dessous.</w:t>
      </w:r>
    </w:p>
    <w:p w14:paraId="53ACD95D" w14:textId="20931866" w:rsidR="00F64220" w:rsidRDefault="00F64220" w:rsidP="0082297C">
      <w:pPr>
        <w:jc w:val="center"/>
      </w:pPr>
      <w:r>
        <w:rPr>
          <w:noProof/>
        </w:rPr>
        <w:drawing>
          <wp:inline distT="0" distB="0" distL="0" distR="0" wp14:anchorId="26D6BBEF" wp14:editId="608FBB31">
            <wp:extent cx="2160000" cy="901614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4999" t="29683" r="21392" b="51545"/>
                    <a:stretch/>
                  </pic:blipFill>
                  <pic:spPr bwMode="auto">
                    <a:xfrm>
                      <a:off x="0" y="0"/>
                      <a:ext cx="2160000" cy="90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97C">
        <w:t xml:space="preserve">  </w:t>
      </w:r>
      <w:r>
        <w:rPr>
          <w:noProof/>
        </w:rPr>
        <w:drawing>
          <wp:inline distT="0" distB="0" distL="0" distR="0" wp14:anchorId="3269D96E" wp14:editId="59EA7D29">
            <wp:extent cx="2160000" cy="887722"/>
            <wp:effectExtent l="0" t="0" r="0" b="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5352" t="30368" r="22622" b="51609"/>
                    <a:stretch/>
                  </pic:blipFill>
                  <pic:spPr bwMode="auto">
                    <a:xfrm>
                      <a:off x="0" y="0"/>
                      <a:ext cx="2160000" cy="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97C">
        <w:t xml:space="preserve">   </w:t>
      </w:r>
      <w:r w:rsidR="0082297C">
        <w:rPr>
          <w:noProof/>
        </w:rPr>
        <w:drawing>
          <wp:inline distT="0" distB="0" distL="0" distR="0" wp14:anchorId="0758D8F6" wp14:editId="7687FBE1">
            <wp:extent cx="2160000" cy="887722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5352" t="30368" r="22622" b="51609"/>
                    <a:stretch/>
                  </pic:blipFill>
                  <pic:spPr bwMode="auto">
                    <a:xfrm>
                      <a:off x="0" y="0"/>
                      <a:ext cx="2160000" cy="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BB8BA" w14:textId="1BF02225" w:rsidR="003D5C50" w:rsidRDefault="003D5C50" w:rsidP="003D5C50">
      <w:pPr>
        <w:jc w:val="both"/>
      </w:pPr>
      <w:r>
        <w:t>Considérons maintenant le problème à trois disques.</w:t>
      </w:r>
      <w:r w:rsidR="004B704F">
        <w:t xml:space="preserve"> Résoudre ce problème en</w:t>
      </w:r>
      <w:r w:rsidR="00BF2263">
        <w:t xml:space="preserve"> sept</w:t>
      </w:r>
      <w:r w:rsidR="004B704F">
        <w:t xml:space="preserve"> étapes :</w:t>
      </w:r>
    </w:p>
    <w:p w14:paraId="69CF5275" w14:textId="7EE0B096" w:rsidR="003D5C50" w:rsidRDefault="003D5C50" w:rsidP="003D5C50">
      <w:pPr>
        <w:jc w:val="both"/>
      </w:pPr>
      <w:r>
        <w:rPr>
          <w:noProof/>
        </w:rPr>
        <w:drawing>
          <wp:inline distT="0" distB="0" distL="0" distR="0" wp14:anchorId="6C959BAC" wp14:editId="26F5591E">
            <wp:extent cx="2160000" cy="881823"/>
            <wp:effectExtent l="0" t="0" r="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qu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15620" t="30119" r="22371" b="51982"/>
                    <a:stretch/>
                  </pic:blipFill>
                  <pic:spPr bwMode="auto">
                    <a:xfrm>
                      <a:off x="0" y="0"/>
                      <a:ext cx="2160000" cy="88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04F">
        <w:t xml:space="preserve">   </w:t>
      </w:r>
      <w:r w:rsidR="004B704F">
        <w:rPr>
          <w:noProof/>
        </w:rPr>
        <w:drawing>
          <wp:inline distT="0" distB="0" distL="0" distR="0" wp14:anchorId="37CC176B" wp14:editId="2BAB352B">
            <wp:extent cx="2160000" cy="887722"/>
            <wp:effectExtent l="0" t="0" r="0" b="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5352" t="30368" r="22622" b="51609"/>
                    <a:stretch/>
                  </pic:blipFill>
                  <pic:spPr bwMode="auto">
                    <a:xfrm>
                      <a:off x="0" y="0"/>
                      <a:ext cx="2160000" cy="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04F">
        <w:t xml:space="preserve">   </w:t>
      </w:r>
      <w:r w:rsidR="004B704F">
        <w:rPr>
          <w:noProof/>
        </w:rPr>
        <w:drawing>
          <wp:inline distT="0" distB="0" distL="0" distR="0" wp14:anchorId="263A1F51" wp14:editId="1ED039E6">
            <wp:extent cx="2160000" cy="887722"/>
            <wp:effectExtent l="0" t="0" r="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5352" t="30368" r="22622" b="51609"/>
                    <a:stretch/>
                  </pic:blipFill>
                  <pic:spPr bwMode="auto">
                    <a:xfrm>
                      <a:off x="0" y="0"/>
                      <a:ext cx="2160000" cy="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04F">
        <w:t xml:space="preserve">   </w:t>
      </w:r>
      <w:r w:rsidR="004B704F">
        <w:rPr>
          <w:noProof/>
        </w:rPr>
        <w:drawing>
          <wp:inline distT="0" distB="0" distL="0" distR="0" wp14:anchorId="3C40D825" wp14:editId="1EB0DEC8">
            <wp:extent cx="2160000" cy="887722"/>
            <wp:effectExtent l="0" t="0" r="0" b="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5352" t="30368" r="22622" b="51609"/>
                    <a:stretch/>
                  </pic:blipFill>
                  <pic:spPr bwMode="auto">
                    <a:xfrm>
                      <a:off x="0" y="0"/>
                      <a:ext cx="2160000" cy="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04F">
        <w:t xml:space="preserve">   </w:t>
      </w:r>
      <w:r w:rsidR="004B704F">
        <w:rPr>
          <w:noProof/>
        </w:rPr>
        <w:drawing>
          <wp:inline distT="0" distB="0" distL="0" distR="0" wp14:anchorId="483DF9AC" wp14:editId="0CA0085D">
            <wp:extent cx="2160000" cy="887722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5352" t="30368" r="22622" b="51609"/>
                    <a:stretch/>
                  </pic:blipFill>
                  <pic:spPr bwMode="auto">
                    <a:xfrm>
                      <a:off x="0" y="0"/>
                      <a:ext cx="2160000" cy="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04F">
        <w:t xml:space="preserve">   </w:t>
      </w:r>
      <w:r w:rsidR="004B704F">
        <w:rPr>
          <w:noProof/>
        </w:rPr>
        <w:drawing>
          <wp:inline distT="0" distB="0" distL="0" distR="0" wp14:anchorId="7D2B8E3B" wp14:editId="0AFC74D5">
            <wp:extent cx="2160000" cy="887722"/>
            <wp:effectExtent l="0" t="0" r="0" b="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5352" t="30368" r="22622" b="51609"/>
                    <a:stretch/>
                  </pic:blipFill>
                  <pic:spPr bwMode="auto">
                    <a:xfrm>
                      <a:off x="0" y="0"/>
                      <a:ext cx="2160000" cy="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04F">
        <w:t xml:space="preserve">   </w:t>
      </w:r>
      <w:r w:rsidR="004B704F">
        <w:rPr>
          <w:noProof/>
        </w:rPr>
        <w:drawing>
          <wp:inline distT="0" distB="0" distL="0" distR="0" wp14:anchorId="6726A0CB" wp14:editId="4FF36AC1">
            <wp:extent cx="2160000" cy="887722"/>
            <wp:effectExtent l="0" t="0" r="0" b="0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5352" t="30368" r="22622" b="51609"/>
                    <a:stretch/>
                  </pic:blipFill>
                  <pic:spPr bwMode="auto">
                    <a:xfrm>
                      <a:off x="0" y="0"/>
                      <a:ext cx="2160000" cy="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04F">
        <w:t xml:space="preserve">   </w:t>
      </w:r>
      <w:r w:rsidR="004B704F">
        <w:rPr>
          <w:noProof/>
        </w:rPr>
        <w:drawing>
          <wp:inline distT="0" distB="0" distL="0" distR="0" wp14:anchorId="716DB538" wp14:editId="18CE204E">
            <wp:extent cx="2160000" cy="887722"/>
            <wp:effectExtent l="0" t="0" r="0" b="0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5352" t="30368" r="22622" b="51609"/>
                    <a:stretch/>
                  </pic:blipFill>
                  <pic:spPr bwMode="auto">
                    <a:xfrm>
                      <a:off x="0" y="0"/>
                      <a:ext cx="2160000" cy="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35AD0" w14:textId="2ED930D7" w:rsidR="004B704F" w:rsidRDefault="004B704F" w:rsidP="004B704F">
      <w:pPr>
        <w:pStyle w:val="Titre1"/>
        <w:numPr>
          <w:ilvl w:val="0"/>
          <w:numId w:val="3"/>
        </w:numPr>
      </w:pPr>
      <w:r>
        <w:t>Résolution algorithmique</w:t>
      </w:r>
    </w:p>
    <w:p w14:paraId="5D336B77" w14:textId="43D257BE" w:rsidR="004B704F" w:rsidRDefault="004B704F" w:rsidP="004B704F">
      <w:pPr>
        <w:rPr>
          <w:rFonts w:eastAsiaTheme="minorEastAsia"/>
        </w:rPr>
      </w:pPr>
      <w:r>
        <w:t xml:space="preserve">Nous modéliserons chaque tour par un tableau de dimension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est le nombre de disques. La situation initiale du problème à trois disques est donc codée par : </w:t>
      </w:r>
    </w:p>
    <w:p w14:paraId="4A8546C6" w14:textId="216AB5AB" w:rsidR="00AF51B5" w:rsidRPr="00AF51B5" w:rsidRDefault="00AF51B5" w:rsidP="00AF51B5">
      <w:pPr>
        <w:pStyle w:val="PrformatHTML"/>
        <w:pBdr>
          <w:left w:val="single" w:sz="4" w:space="4" w:color="auto"/>
        </w:pBdr>
        <w:ind w:left="708"/>
      </w:pPr>
      <w:r>
        <w:rPr>
          <w:rFonts w:eastAsiaTheme="minorEastAsia"/>
        </w:rPr>
        <w:tab/>
      </w:r>
      <w:r w:rsidRPr="00AF51B5">
        <w:t xml:space="preserve">A </w:t>
      </w:r>
      <w:r w:rsidRPr="00AF51B5">
        <w:rPr>
          <w:color w:val="66CC66"/>
        </w:rPr>
        <w:t>=</w:t>
      </w:r>
      <w:r w:rsidRPr="00AF51B5">
        <w:t xml:space="preserve"> </w:t>
      </w:r>
      <w:r w:rsidRPr="00AF51B5">
        <w:rPr>
          <w:color w:val="000000"/>
        </w:rPr>
        <w:t>[</w:t>
      </w:r>
      <w:r w:rsidRPr="00AF51B5">
        <w:rPr>
          <w:color w:val="FF4500"/>
        </w:rPr>
        <w:t>3</w:t>
      </w:r>
      <w:r w:rsidRPr="00AF51B5">
        <w:rPr>
          <w:color w:val="66CC66"/>
        </w:rPr>
        <w:t>,</w:t>
      </w:r>
      <w:r w:rsidRPr="00AF51B5">
        <w:t xml:space="preserve"> </w:t>
      </w:r>
      <w:r w:rsidRPr="00AF51B5">
        <w:rPr>
          <w:color w:val="FF4500"/>
        </w:rPr>
        <w:t>2</w:t>
      </w:r>
      <w:r w:rsidRPr="00AF51B5">
        <w:rPr>
          <w:color w:val="66CC66"/>
        </w:rPr>
        <w:t>,</w:t>
      </w:r>
      <w:r w:rsidRPr="00AF51B5">
        <w:t xml:space="preserve"> </w:t>
      </w:r>
      <w:r w:rsidRPr="00AF51B5">
        <w:rPr>
          <w:color w:val="FF4500"/>
        </w:rPr>
        <w:t>1</w:t>
      </w:r>
      <w:r w:rsidRPr="00AF51B5">
        <w:rPr>
          <w:color w:val="000000"/>
        </w:rPr>
        <w:t>]</w:t>
      </w:r>
    </w:p>
    <w:p w14:paraId="75F8EEAC" w14:textId="15C821A3" w:rsidR="00AF51B5" w:rsidRPr="00AF51B5" w:rsidRDefault="00AF51B5" w:rsidP="00AF51B5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AF51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 </w:t>
      </w:r>
      <w:r w:rsidRPr="00AF51B5">
        <w:rPr>
          <w:rFonts w:ascii="Courier New" w:eastAsia="Times New Roman" w:hAnsi="Courier New" w:cs="Courier New"/>
          <w:color w:val="66CC66"/>
          <w:sz w:val="20"/>
          <w:szCs w:val="20"/>
          <w:lang w:eastAsia="fr-FR"/>
        </w:rPr>
        <w:t>=</w:t>
      </w:r>
      <w:r w:rsidRPr="00AF51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AF51B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[]</w:t>
      </w:r>
    </w:p>
    <w:p w14:paraId="69E92708" w14:textId="39BF2CC0" w:rsidR="00AF51B5" w:rsidRPr="00AF51B5" w:rsidRDefault="00AF51B5" w:rsidP="00AF51B5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AF51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 </w:t>
      </w:r>
      <w:r w:rsidRPr="00AF51B5">
        <w:rPr>
          <w:rFonts w:ascii="Courier New" w:eastAsia="Times New Roman" w:hAnsi="Courier New" w:cs="Courier New"/>
          <w:color w:val="66CC66"/>
          <w:sz w:val="20"/>
          <w:szCs w:val="20"/>
          <w:lang w:eastAsia="fr-FR"/>
        </w:rPr>
        <w:t>=</w:t>
      </w:r>
      <w:r w:rsidRPr="00AF51B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AF51B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[]</w:t>
      </w:r>
    </w:p>
    <w:p w14:paraId="7726ADDE" w14:textId="1D4CE1F3" w:rsidR="00AF51B5" w:rsidRDefault="00DB6C0E" w:rsidP="004B704F">
      <w:pPr>
        <w:rPr>
          <w:rFonts w:eastAsiaTheme="minorEastAsia"/>
        </w:rPr>
      </w:pPr>
      <w:r>
        <w:t xml:space="preserve">Considérons un entier </w:t>
      </w:r>
      <m:oMath>
        <m:r>
          <w:rPr>
            <w:rFonts w:ascii="Cambria Math" w:hAnsi="Cambria Math"/>
          </w:rPr>
          <m:t>n≥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et i</w:t>
      </w:r>
      <w:r>
        <w:t xml:space="preserve">maginons que l’on sache résoudre le problème avec </w:t>
      </w:r>
      <m:oMath>
        <m:r>
          <w:rPr>
            <w:rFonts w:ascii="Cambria Math" w:hAnsi="Cambria Math"/>
          </w:rPr>
          <m:t>n-1</m:t>
        </m:r>
      </m:oMath>
      <w:r>
        <w:rPr>
          <w:rFonts w:eastAsiaTheme="minorEastAsia"/>
        </w:rPr>
        <w:t xml:space="preserve"> disques. Le problème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disques peut alors être décomposé en trois étapes :</w:t>
      </w:r>
    </w:p>
    <w:p w14:paraId="600B7EC6" w14:textId="340B63E6" w:rsidR="005545B3" w:rsidRDefault="005545B3" w:rsidP="004B704F">
      <w:pPr>
        <w:rPr>
          <w:rFonts w:eastAsiaTheme="minorEastAsia"/>
        </w:rPr>
      </w:pPr>
    </w:p>
    <w:p w14:paraId="34044399" w14:textId="22A224A4" w:rsidR="005545B3" w:rsidRDefault="005545B3" w:rsidP="004B704F">
      <w:pPr>
        <w:rPr>
          <w:rFonts w:eastAsiaTheme="minorEastAsia"/>
        </w:rPr>
      </w:pPr>
    </w:p>
    <w:p w14:paraId="41647C2C" w14:textId="77777777" w:rsidR="005545B3" w:rsidRDefault="005545B3" w:rsidP="004B704F">
      <w:pPr>
        <w:rPr>
          <w:rFonts w:eastAsiaTheme="minorEastAsia"/>
        </w:rPr>
      </w:pPr>
    </w:p>
    <w:p w14:paraId="17ED3A35" w14:textId="40775B79" w:rsidR="0090491D" w:rsidRPr="0090491D" w:rsidRDefault="00FD770B" w:rsidP="0090491D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lastRenderedPageBreak/>
        <w:t xml:space="preserve">déplacement d’une pile de taille </w:t>
      </w:r>
      <m:oMath>
        <m:r>
          <w:rPr>
            <w:rFonts w:ascii="Cambria Math" w:hAnsi="Cambria Math"/>
          </w:rPr>
          <m:t>n-1</m:t>
        </m:r>
      </m:oMath>
      <w:r w:rsidRPr="0090491D">
        <w:rPr>
          <w:rFonts w:eastAsiaTheme="minorEastAsia"/>
        </w:rPr>
        <w:t> </w:t>
      </w:r>
      <w:r w:rsidR="0090491D" w:rsidRPr="0090491D">
        <w:rPr>
          <w:rFonts w:eastAsiaTheme="minorEastAsia"/>
        </w:rPr>
        <w:t xml:space="preserve">de A vers B </w:t>
      </w:r>
      <w:r w:rsidR="005545B3">
        <w:rPr>
          <w:rFonts w:eastAsiaTheme="minorEastAsia"/>
        </w:rPr>
        <w:t xml:space="preserve">(C est la tour intermédiaire) </w:t>
      </w:r>
      <w:r w:rsidRPr="0090491D">
        <w:rPr>
          <w:rFonts w:eastAsiaTheme="minorEastAsia"/>
        </w:rPr>
        <w:t xml:space="preserve">: </w:t>
      </w:r>
    </w:p>
    <w:p w14:paraId="501B157D" w14:textId="6F9C4B14" w:rsidR="00DB6C0E" w:rsidRDefault="00FD770B" w:rsidP="005545B3">
      <w:pPr>
        <w:ind w:left="360"/>
        <w:jc w:val="center"/>
      </w:pPr>
      <w:r>
        <w:rPr>
          <w:noProof/>
        </w:rPr>
        <w:drawing>
          <wp:inline distT="0" distB="0" distL="0" distR="0" wp14:anchorId="53A31DDB" wp14:editId="5CD5040F">
            <wp:extent cx="1980000" cy="802241"/>
            <wp:effectExtent l="0" t="0" r="127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8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5B3">
        <w:t xml:space="preserve">   </w:t>
      </w:r>
      <w:r>
        <w:sym w:font="Wingdings" w:char="F0E0"/>
      </w:r>
      <w:r w:rsidR="0090491D">
        <w:t xml:space="preserve">   </w:t>
      </w:r>
      <w:r>
        <w:t xml:space="preserve"> </w:t>
      </w:r>
      <w:r>
        <w:rPr>
          <w:noProof/>
        </w:rPr>
        <w:drawing>
          <wp:inline distT="0" distB="0" distL="0" distR="0" wp14:anchorId="0EFA5CB9" wp14:editId="7DBD2F72">
            <wp:extent cx="1980000" cy="783601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6A25" w14:textId="02F316F0" w:rsidR="005545B3" w:rsidRDefault="00FD770B" w:rsidP="005545B3">
      <w:pPr>
        <w:pStyle w:val="Paragraphedeliste"/>
        <w:numPr>
          <w:ilvl w:val="0"/>
          <w:numId w:val="4"/>
        </w:numPr>
      </w:pPr>
      <w:r>
        <w:t>déplacement d’un disque </w:t>
      </w:r>
      <w:r w:rsidR="0090491D">
        <w:t xml:space="preserve">de A vers C </w:t>
      </w:r>
      <w:r w:rsidR="005545B3">
        <w:t xml:space="preserve">(B est la tour intermédiaire) </w:t>
      </w:r>
      <w:r>
        <w:t xml:space="preserve">: </w:t>
      </w:r>
    </w:p>
    <w:p w14:paraId="068884B3" w14:textId="7665B4FD" w:rsidR="00FD770B" w:rsidRDefault="00FD770B" w:rsidP="005545B3">
      <w:pPr>
        <w:ind w:left="360"/>
        <w:jc w:val="center"/>
      </w:pPr>
      <w:r>
        <w:rPr>
          <w:noProof/>
        </w:rPr>
        <w:drawing>
          <wp:inline distT="0" distB="0" distL="0" distR="0" wp14:anchorId="51C2FD66" wp14:editId="40801AA8">
            <wp:extent cx="1980000" cy="783601"/>
            <wp:effectExtent l="0" t="0" r="127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5B3">
        <w:t xml:space="preserve">   </w:t>
      </w:r>
      <w:r>
        <w:sym w:font="Wingdings" w:char="F0E0"/>
      </w:r>
      <w:r>
        <w:t xml:space="preserve"> </w:t>
      </w:r>
      <w:r w:rsidR="005545B3">
        <w:t xml:space="preserve">   </w:t>
      </w:r>
      <w:r>
        <w:rPr>
          <w:noProof/>
        </w:rPr>
        <w:drawing>
          <wp:inline distT="0" distB="0" distL="0" distR="0" wp14:anchorId="07013E01" wp14:editId="036FAB3F">
            <wp:extent cx="1980000" cy="788708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FC5F" w14:textId="7502CC3C" w:rsidR="005545B3" w:rsidRPr="005545B3" w:rsidRDefault="00FD770B" w:rsidP="005545B3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déplacement d’une pile de taille </w:t>
      </w:r>
      <m:oMath>
        <m:r>
          <w:rPr>
            <w:rFonts w:ascii="Cambria Math" w:hAnsi="Cambria Math"/>
          </w:rPr>
          <m:t>n-1</m:t>
        </m:r>
      </m:oMath>
      <w:r w:rsidR="005545B3" w:rsidRPr="005545B3">
        <w:rPr>
          <w:rFonts w:eastAsiaTheme="minorEastAsia"/>
        </w:rPr>
        <w:t xml:space="preserve"> de B vers C (A est la tour intermédiaire)</w:t>
      </w:r>
      <w:r w:rsidR="00D13F4F" w:rsidRPr="005545B3">
        <w:rPr>
          <w:rFonts w:eastAsiaTheme="minorEastAsia"/>
        </w:rPr>
        <w:t xml:space="preserve"> : </w:t>
      </w:r>
    </w:p>
    <w:p w14:paraId="75C308EF" w14:textId="47D2F304" w:rsidR="00FD770B" w:rsidRPr="005545B3" w:rsidRDefault="00D13F4F" w:rsidP="005545B3">
      <w:pPr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B284F9" wp14:editId="16A42FC2">
            <wp:extent cx="1980000" cy="788708"/>
            <wp:effectExtent l="0" t="0" r="127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5B3">
        <w:t xml:space="preserve">   </w:t>
      </w:r>
      <w:r w:rsidRPr="00D13F4F">
        <w:sym w:font="Wingdings" w:char="F0E0"/>
      </w:r>
      <w:r w:rsidRPr="005545B3">
        <w:rPr>
          <w:rFonts w:eastAsiaTheme="minorEastAsia"/>
        </w:rPr>
        <w:t xml:space="preserve"> </w:t>
      </w:r>
      <w:r w:rsidR="005545B3">
        <w:rPr>
          <w:rFonts w:eastAsiaTheme="minorEastAsia"/>
        </w:rPr>
        <w:t xml:space="preserve">   </w:t>
      </w:r>
      <w:r>
        <w:rPr>
          <w:noProof/>
        </w:rPr>
        <w:drawing>
          <wp:inline distT="0" distB="0" distL="0" distR="0" wp14:anchorId="6BC327FB" wp14:editId="27AB4566">
            <wp:extent cx="1980000" cy="802241"/>
            <wp:effectExtent l="0" t="0" r="127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0000" cy="8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8AB7" w14:textId="6FED4C72" w:rsidR="00D13F4F" w:rsidRDefault="00D13F4F" w:rsidP="004B704F">
      <w:pPr>
        <w:rPr>
          <w:rFonts w:eastAsiaTheme="minorEastAsia"/>
        </w:rPr>
      </w:pPr>
    </w:p>
    <w:p w14:paraId="7D9A9391" w14:textId="7F46119E" w:rsidR="00D13F4F" w:rsidRDefault="00D13F4F" w:rsidP="00D13F4F">
      <w:pPr>
        <w:pStyle w:val="Titre1"/>
        <w:rPr>
          <w:rFonts w:eastAsiaTheme="minorEastAsia"/>
        </w:rPr>
      </w:pPr>
      <w:r>
        <w:rPr>
          <w:rFonts w:eastAsiaTheme="minorEastAsia"/>
        </w:rPr>
        <w:t>Travail à faire</w:t>
      </w:r>
    </w:p>
    <w:p w14:paraId="3E1EE517" w14:textId="073A74BA" w:rsidR="00D13F4F" w:rsidRDefault="00D13F4F" w:rsidP="00D13F4F">
      <w:r>
        <w:t xml:space="preserve">Utiliser le raisonnement décrit ci-dessus pour programmer une </w:t>
      </w:r>
      <w:r w:rsidR="00003A30" w:rsidRPr="00351103">
        <w:rPr>
          <w:b/>
          <w:bCs/>
        </w:rPr>
        <w:t>procédure</w:t>
      </w:r>
      <w:r w:rsidRPr="00351103">
        <w:rPr>
          <w:b/>
          <w:bCs/>
        </w:rPr>
        <w:t xml:space="preserve"> récursive</w:t>
      </w:r>
      <w:r>
        <w:t xml:space="preserve"> répondant à la spécification suivante : </w:t>
      </w:r>
    </w:p>
    <w:p w14:paraId="1DED28E5" w14:textId="77777777" w:rsidR="00EE6CAF" w:rsidRDefault="00EE6CAF" w:rsidP="00EE6CAF">
      <w:pPr>
        <w:pStyle w:val="PrformatHTML"/>
        <w:pBdr>
          <w:left w:val="single" w:sz="4" w:space="4" w:color="auto"/>
        </w:pBdr>
        <w:ind w:left="708"/>
      </w:pPr>
      <w:r>
        <w:rPr>
          <w:b/>
          <w:bCs/>
          <w:color w:val="FF7700"/>
        </w:rPr>
        <w:t>def</w:t>
      </w:r>
      <w:r>
        <w:t xml:space="preserve"> hanoi</w:t>
      </w:r>
      <w:r>
        <w:rPr>
          <w:color w:val="000000"/>
        </w:rPr>
        <w:t>(</w:t>
      </w:r>
      <w:r>
        <w:t xml:space="preserve">n: </w:t>
      </w:r>
      <w:r>
        <w:rPr>
          <w:color w:val="008000"/>
        </w:rPr>
        <w:t>int</w:t>
      </w:r>
      <w:r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FF4500"/>
        </w:rPr>
        <w:t>3</w:t>
      </w:r>
      <w:r>
        <w:rPr>
          <w:color w:val="66CC66"/>
        </w:rPr>
        <w:t>,</w:t>
      </w:r>
      <w:r>
        <w:t xml:space="preserve"> depart: </w:t>
      </w:r>
      <w:r>
        <w:rPr>
          <w:color w:val="008000"/>
        </w:rPr>
        <w:t>list</w:t>
      </w:r>
      <w:r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000000"/>
        </w:rPr>
        <w:t>[</w:t>
      </w:r>
      <w:r>
        <w:rPr>
          <w:color w:val="FF4500"/>
        </w:rPr>
        <w:t>3</w:t>
      </w:r>
      <w:r>
        <w:rPr>
          <w:color w:val="66CC66"/>
        </w:rPr>
        <w:t>,</w:t>
      </w:r>
      <w:r>
        <w:t xml:space="preserve"> </w:t>
      </w:r>
      <w:r>
        <w:rPr>
          <w:color w:val="FF4500"/>
        </w:rPr>
        <w:t>2</w:t>
      </w:r>
      <w:r>
        <w:rPr>
          <w:color w:val="66CC66"/>
        </w:rPr>
        <w:t>,</w:t>
      </w:r>
      <w:r>
        <w:t xml:space="preserve"> </w:t>
      </w:r>
      <w:r>
        <w:rPr>
          <w:color w:val="FF4500"/>
        </w:rPr>
        <w:t>1</w:t>
      </w:r>
      <w:r>
        <w:rPr>
          <w:color w:val="000000"/>
        </w:rPr>
        <w:t>]</w:t>
      </w:r>
      <w:r>
        <w:rPr>
          <w:color w:val="66CC66"/>
        </w:rPr>
        <w:t>,</w:t>
      </w:r>
      <w:r>
        <w:t xml:space="preserve"> intermediaire: </w:t>
      </w:r>
      <w:r>
        <w:rPr>
          <w:color w:val="008000"/>
        </w:rPr>
        <w:t>list</w:t>
      </w:r>
      <w:r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000000"/>
        </w:rPr>
        <w:t>[]</w:t>
      </w:r>
      <w:r>
        <w:rPr>
          <w:color w:val="66CC66"/>
        </w:rPr>
        <w:t>,</w:t>
      </w:r>
      <w:r>
        <w:t xml:space="preserve"> arrivee: </w:t>
      </w:r>
      <w:r>
        <w:rPr>
          <w:color w:val="008000"/>
        </w:rPr>
        <w:t>list</w:t>
      </w:r>
      <w:r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000000"/>
        </w:rPr>
        <w:t>[])</w:t>
      </w:r>
      <w:r>
        <w:t>:</w:t>
      </w:r>
    </w:p>
    <w:p w14:paraId="2E4699DB" w14:textId="77777777" w:rsidR="00EE6CAF" w:rsidRDefault="00EE6CAF" w:rsidP="00EE6CAF">
      <w:pPr>
        <w:pStyle w:val="PrformatHTML"/>
        <w:pBdr>
          <w:left w:val="single" w:sz="4" w:space="4" w:color="auto"/>
        </w:pBdr>
        <w:ind w:left="708"/>
        <w:rPr>
          <w:color w:val="483D8B"/>
        </w:rPr>
      </w:pPr>
      <w:r>
        <w:t xml:space="preserve">    </w:t>
      </w:r>
      <w:r>
        <w:rPr>
          <w:color w:val="483D8B"/>
        </w:rPr>
        <w:t>"""Résout le problème des tours de Hanoï avec n disques</w:t>
      </w:r>
    </w:p>
    <w:p w14:paraId="65893708" w14:textId="1E047F33" w:rsidR="00EE6CAF" w:rsidRDefault="00EE6CAF" w:rsidP="00EE6CAF">
      <w:pPr>
        <w:pStyle w:val="PrformatHTML"/>
        <w:pBdr>
          <w:left w:val="single" w:sz="4" w:space="4" w:color="auto"/>
        </w:pBdr>
        <w:ind w:left="708"/>
      </w:pPr>
      <w:r>
        <w:rPr>
          <w:color w:val="483D8B"/>
        </w:rPr>
        <w:t xml:space="preserve">       et affiche les étapes successives"""</w:t>
      </w:r>
    </w:p>
    <w:p w14:paraId="6B9B2FDB" w14:textId="2D909468" w:rsidR="00003A30" w:rsidRDefault="00003A30" w:rsidP="00143295"/>
    <w:p w14:paraId="200DA1AA" w14:textId="63A2ADDB" w:rsidR="00EE6CAF" w:rsidRDefault="00EE6CAF" w:rsidP="00EE6CAF">
      <w:pPr>
        <w:pStyle w:val="PrformatHTML"/>
        <w:rPr>
          <w:rFonts w:asciiTheme="minorHAnsi" w:hAnsiTheme="minorHAnsi" w:cstheme="minorHAnsi"/>
          <w:color w:val="000000"/>
          <w:sz w:val="22"/>
          <w:szCs w:val="22"/>
        </w:rPr>
      </w:pPr>
      <w:r w:rsidRPr="00EE6CAF">
        <w:rPr>
          <w:rFonts w:asciiTheme="minorHAnsi" w:hAnsiTheme="minorHAnsi" w:cstheme="minorHAnsi"/>
          <w:sz w:val="22"/>
          <w:szCs w:val="22"/>
        </w:rPr>
        <w:t>L’appel de cette procédure</w:t>
      </w:r>
      <w:r w:rsidRPr="00EE6CAF">
        <w:rPr>
          <w:sz w:val="22"/>
          <w:szCs w:val="22"/>
        </w:rPr>
        <w:t xml:space="preserve"> </w:t>
      </w:r>
      <w:r>
        <w:t>hanoi</w:t>
      </w:r>
      <w:r>
        <w:rPr>
          <w:color w:val="000000"/>
        </w:rPr>
        <w:t>(</w:t>
      </w:r>
      <w:r>
        <w:rPr>
          <w:color w:val="FF4500"/>
        </w:rPr>
        <w:t>3</w:t>
      </w:r>
      <w:r>
        <w:rPr>
          <w:color w:val="66CC66"/>
        </w:rPr>
        <w:t>,</w:t>
      </w:r>
      <w:r>
        <w:t xml:space="preserve"> A</w:t>
      </w:r>
      <w:r>
        <w:rPr>
          <w:color w:val="66CC66"/>
        </w:rPr>
        <w:t>,</w:t>
      </w:r>
      <w:r>
        <w:t xml:space="preserve"> B</w:t>
      </w:r>
      <w:r>
        <w:rPr>
          <w:color w:val="66CC66"/>
        </w:rPr>
        <w:t>,</w:t>
      </w:r>
      <w:r>
        <w:t xml:space="preserve"> C</w:t>
      </w:r>
      <w:r>
        <w:rPr>
          <w:color w:val="000000"/>
        </w:rPr>
        <w:t>)</w:t>
      </w:r>
      <w:r>
        <w:rPr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avec les listes définies comme ci-dessus doit produire la sortie suivante : </w:t>
      </w:r>
    </w:p>
    <w:p w14:paraId="7924D5D0" w14:textId="77777777" w:rsidR="00EE6CAF" w:rsidRPr="00EE6CAF" w:rsidRDefault="00EE6CAF" w:rsidP="0090491D">
      <w:pPr>
        <w:pStyle w:val="PrformatHTML"/>
        <w:ind w:left="708"/>
        <w:rPr>
          <w:rFonts w:asciiTheme="minorHAnsi" w:hAnsiTheme="minorHAnsi" w:cstheme="minorHAnsi"/>
          <w:sz w:val="22"/>
          <w:szCs w:val="22"/>
        </w:rPr>
      </w:pPr>
      <w:r w:rsidRPr="00EE6CAF">
        <w:rPr>
          <w:rFonts w:asciiTheme="minorHAnsi" w:hAnsiTheme="minorHAnsi" w:cstheme="minorHAnsi"/>
          <w:sz w:val="22"/>
          <w:szCs w:val="22"/>
        </w:rPr>
        <w:t>[3, 2] -- [] -- [1]</w:t>
      </w:r>
    </w:p>
    <w:p w14:paraId="152B7D08" w14:textId="77777777" w:rsidR="00EE6CAF" w:rsidRPr="00EE6CAF" w:rsidRDefault="00EE6CAF" w:rsidP="0090491D">
      <w:pPr>
        <w:pStyle w:val="PrformatHTML"/>
        <w:ind w:left="708"/>
        <w:rPr>
          <w:rFonts w:asciiTheme="minorHAnsi" w:hAnsiTheme="minorHAnsi" w:cstheme="minorHAnsi"/>
          <w:sz w:val="22"/>
          <w:szCs w:val="22"/>
        </w:rPr>
      </w:pPr>
      <w:r w:rsidRPr="00EE6CAF">
        <w:rPr>
          <w:rFonts w:asciiTheme="minorHAnsi" w:hAnsiTheme="minorHAnsi" w:cstheme="minorHAnsi"/>
          <w:sz w:val="22"/>
          <w:szCs w:val="22"/>
        </w:rPr>
        <w:t>[3] -- [2] -- [1]</w:t>
      </w:r>
    </w:p>
    <w:p w14:paraId="4068681C" w14:textId="77777777" w:rsidR="00EE6CAF" w:rsidRPr="00EE6CAF" w:rsidRDefault="00EE6CAF" w:rsidP="0090491D">
      <w:pPr>
        <w:pStyle w:val="PrformatHTML"/>
        <w:ind w:left="708"/>
        <w:rPr>
          <w:rFonts w:asciiTheme="minorHAnsi" w:hAnsiTheme="minorHAnsi" w:cstheme="minorHAnsi"/>
          <w:sz w:val="22"/>
          <w:szCs w:val="22"/>
        </w:rPr>
      </w:pPr>
      <w:r w:rsidRPr="00EE6CAF">
        <w:rPr>
          <w:rFonts w:asciiTheme="minorHAnsi" w:hAnsiTheme="minorHAnsi" w:cstheme="minorHAnsi"/>
          <w:sz w:val="22"/>
          <w:szCs w:val="22"/>
        </w:rPr>
        <w:t>[3] -- [2, 1] -- []</w:t>
      </w:r>
    </w:p>
    <w:p w14:paraId="006EC99A" w14:textId="77777777" w:rsidR="00EE6CAF" w:rsidRPr="00EE6CAF" w:rsidRDefault="00EE6CAF" w:rsidP="0090491D">
      <w:pPr>
        <w:pStyle w:val="PrformatHTML"/>
        <w:ind w:left="708"/>
        <w:rPr>
          <w:rFonts w:asciiTheme="minorHAnsi" w:hAnsiTheme="minorHAnsi" w:cstheme="minorHAnsi"/>
          <w:sz w:val="22"/>
          <w:szCs w:val="22"/>
        </w:rPr>
      </w:pPr>
      <w:r w:rsidRPr="00EE6CAF">
        <w:rPr>
          <w:rFonts w:asciiTheme="minorHAnsi" w:hAnsiTheme="minorHAnsi" w:cstheme="minorHAnsi"/>
          <w:sz w:val="22"/>
          <w:szCs w:val="22"/>
        </w:rPr>
        <w:t>[] -- [2, 1] -- [3]</w:t>
      </w:r>
    </w:p>
    <w:p w14:paraId="3538BABD" w14:textId="77777777" w:rsidR="00EE6CAF" w:rsidRPr="00EE6CAF" w:rsidRDefault="00EE6CAF" w:rsidP="0090491D">
      <w:pPr>
        <w:pStyle w:val="PrformatHTML"/>
        <w:ind w:left="708"/>
        <w:rPr>
          <w:rFonts w:asciiTheme="minorHAnsi" w:hAnsiTheme="minorHAnsi" w:cstheme="minorHAnsi"/>
          <w:sz w:val="22"/>
          <w:szCs w:val="22"/>
        </w:rPr>
      </w:pPr>
      <w:r w:rsidRPr="00EE6CAF">
        <w:rPr>
          <w:rFonts w:asciiTheme="minorHAnsi" w:hAnsiTheme="minorHAnsi" w:cstheme="minorHAnsi"/>
          <w:sz w:val="22"/>
          <w:szCs w:val="22"/>
        </w:rPr>
        <w:t>[1] -- [2] -- [3]</w:t>
      </w:r>
    </w:p>
    <w:p w14:paraId="5C60BB6D" w14:textId="77777777" w:rsidR="00EE6CAF" w:rsidRPr="00EE6CAF" w:rsidRDefault="00EE6CAF" w:rsidP="0090491D">
      <w:pPr>
        <w:pStyle w:val="PrformatHTML"/>
        <w:ind w:left="708"/>
        <w:rPr>
          <w:rFonts w:asciiTheme="minorHAnsi" w:hAnsiTheme="minorHAnsi" w:cstheme="minorHAnsi"/>
          <w:sz w:val="22"/>
          <w:szCs w:val="22"/>
        </w:rPr>
      </w:pPr>
      <w:r w:rsidRPr="00EE6CAF">
        <w:rPr>
          <w:rFonts w:asciiTheme="minorHAnsi" w:hAnsiTheme="minorHAnsi" w:cstheme="minorHAnsi"/>
          <w:sz w:val="22"/>
          <w:szCs w:val="22"/>
        </w:rPr>
        <w:t>[1] -- [] -- [3, 2]</w:t>
      </w:r>
    </w:p>
    <w:p w14:paraId="72F489F1" w14:textId="179755ED" w:rsidR="00EE6CAF" w:rsidRDefault="00EE6CAF" w:rsidP="0090491D">
      <w:pPr>
        <w:pStyle w:val="PrformatHTML"/>
        <w:ind w:left="708"/>
        <w:rPr>
          <w:rFonts w:asciiTheme="minorHAnsi" w:hAnsiTheme="minorHAnsi" w:cstheme="minorHAnsi"/>
          <w:sz w:val="22"/>
          <w:szCs w:val="22"/>
        </w:rPr>
      </w:pPr>
      <w:r w:rsidRPr="00EE6CAF">
        <w:rPr>
          <w:rFonts w:asciiTheme="minorHAnsi" w:hAnsiTheme="minorHAnsi" w:cstheme="minorHAnsi"/>
          <w:sz w:val="22"/>
          <w:szCs w:val="22"/>
        </w:rPr>
        <w:t>[] -- [] -- [3, 2, 1]</w:t>
      </w:r>
    </w:p>
    <w:p w14:paraId="0B6FA349" w14:textId="77777777" w:rsidR="0090491D" w:rsidRDefault="0090491D" w:rsidP="0090491D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23C82F0E" w14:textId="3B4CB4E2" w:rsidR="0090491D" w:rsidRPr="00EE6CAF" w:rsidRDefault="0090491D" w:rsidP="0090491D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Attention à prévoir le cas de base (par exemple : que fait-on pour </w:t>
      </w:r>
      <m:oMath>
        <m:r>
          <w:rPr>
            <w:rFonts w:ascii="Cambria Math" w:hAnsi="Cambria Math" w:cstheme="minorHAnsi"/>
            <w:sz w:val="22"/>
            <w:szCs w:val="22"/>
          </w:rPr>
          <m:t>n=0</m:t>
        </m:r>
      </m:oMath>
      <w:r>
        <w:rPr>
          <w:rFonts w:asciiTheme="minorHAnsi" w:hAnsiTheme="minorHAnsi" w:cstheme="minorHAnsi"/>
          <w:sz w:val="22"/>
          <w:szCs w:val="22"/>
        </w:rPr>
        <w:t> ?).</w:t>
      </w:r>
    </w:p>
    <w:p w14:paraId="1E9A2995" w14:textId="4F016138" w:rsidR="00EE6CAF" w:rsidRDefault="00351103" w:rsidP="00351103">
      <w:pPr>
        <w:pStyle w:val="Titre1"/>
      </w:pPr>
      <w:r>
        <w:t>Complément : calcul du nombre de déplacements</w:t>
      </w:r>
    </w:p>
    <w:p w14:paraId="02FB859A" w14:textId="2984FB33" w:rsidR="00351103" w:rsidRDefault="00351103" w:rsidP="00351103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le nombre de déplacements de disques nécessaires pour le déplacement d’une tour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disques.</w:t>
      </w:r>
    </w:p>
    <w:p w14:paraId="0DFDABF3" w14:textId="1E97E61A" w:rsidR="00351103" w:rsidRPr="00351103" w:rsidRDefault="00351103" w:rsidP="00351103">
      <w:pPr>
        <w:pStyle w:val="Paragraphedeliste"/>
        <w:numPr>
          <w:ilvl w:val="0"/>
          <w:numId w:val="5"/>
        </w:numPr>
      </w:pPr>
      <w:r>
        <w:t xml:space="preserve">Donner la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14:paraId="4463274C" w14:textId="665E3930" w:rsidR="00351103" w:rsidRPr="00F42342" w:rsidRDefault="00351103" w:rsidP="00351103">
      <w:pPr>
        <w:pStyle w:val="Paragraphedeliste"/>
        <w:numPr>
          <w:ilvl w:val="0"/>
          <w:numId w:val="5"/>
        </w:numPr>
      </w:pPr>
      <w:r>
        <w:rPr>
          <w:rFonts w:eastAsiaTheme="minorEastAsia"/>
        </w:rPr>
        <w:t xml:space="preserve">Montrer </w:t>
      </w:r>
      <w:r w:rsidR="00F42342">
        <w:rPr>
          <w:rFonts w:eastAsiaTheme="minorEastAsia"/>
        </w:rPr>
        <w:t xml:space="preserve">que, pour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="00F4234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F42342">
        <w:rPr>
          <w:rFonts w:eastAsiaTheme="minorEastAsia"/>
        </w:rPr>
        <w:t>.</w:t>
      </w:r>
    </w:p>
    <w:p w14:paraId="47C4CA04" w14:textId="23D00795" w:rsidR="00F42342" w:rsidRPr="00351103" w:rsidRDefault="00F42342" w:rsidP="00351103">
      <w:pPr>
        <w:pStyle w:val="Paragraphedeliste"/>
        <w:numPr>
          <w:ilvl w:val="0"/>
          <w:numId w:val="5"/>
        </w:numPr>
      </w:pPr>
      <w:r>
        <w:rPr>
          <w:rFonts w:eastAsiaTheme="minorEastAsia"/>
        </w:rPr>
        <w:t xml:space="preserve">En déduire l’expression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en fonction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 De quel type de croissance s’agit-il ?</w:t>
      </w:r>
    </w:p>
    <w:sectPr w:rsidR="00F42342" w:rsidRPr="00351103" w:rsidSect="00044918">
      <w:headerReference w:type="default" r:id="rId17"/>
      <w:footerReference w:type="default" r:id="rId18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3347" w14:textId="77777777" w:rsidR="00651588" w:rsidRDefault="00651588" w:rsidP="00044918">
      <w:pPr>
        <w:spacing w:after="0" w:line="240" w:lineRule="auto"/>
      </w:pPr>
      <w:r>
        <w:separator/>
      </w:r>
    </w:p>
  </w:endnote>
  <w:endnote w:type="continuationSeparator" w:id="0">
    <w:p w14:paraId="2630EF1D" w14:textId="77777777" w:rsidR="00651588" w:rsidRDefault="00651588" w:rsidP="0004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228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BF0D29" w14:textId="362A6956" w:rsidR="00044918" w:rsidRDefault="0004491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A36ABE" w14:textId="77777777" w:rsidR="00044918" w:rsidRDefault="000449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33DC" w14:textId="77777777" w:rsidR="00651588" w:rsidRDefault="00651588" w:rsidP="00044918">
      <w:pPr>
        <w:spacing w:after="0" w:line="240" w:lineRule="auto"/>
      </w:pPr>
      <w:r>
        <w:separator/>
      </w:r>
    </w:p>
  </w:footnote>
  <w:footnote w:type="continuationSeparator" w:id="0">
    <w:p w14:paraId="35563E94" w14:textId="77777777" w:rsidR="00651588" w:rsidRDefault="00651588" w:rsidP="00044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0E2D" w14:textId="4E7CD3B8" w:rsidR="00044918" w:rsidRDefault="00044918">
    <w:pPr>
      <w:pStyle w:val="En-tte"/>
    </w:pPr>
    <w:r>
      <w:t>Terminale NSI</w:t>
    </w:r>
    <w:r>
      <w:ptab w:relativeTo="margin" w:alignment="center" w:leader="none"/>
    </w:r>
    <w:r>
      <w:ptab w:relativeTo="margin" w:alignment="right" w:leader="none"/>
    </w:r>
    <w:r>
      <w:t>Récursivité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F71"/>
    <w:multiLevelType w:val="hybridMultilevel"/>
    <w:tmpl w:val="5BE4A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B3F76"/>
    <w:multiLevelType w:val="hybridMultilevel"/>
    <w:tmpl w:val="060C7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5856"/>
    <w:multiLevelType w:val="hybridMultilevel"/>
    <w:tmpl w:val="B0F671F8"/>
    <w:lvl w:ilvl="0" w:tplc="A51A4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4F34"/>
    <w:multiLevelType w:val="hybridMultilevel"/>
    <w:tmpl w:val="8ACC53DA"/>
    <w:lvl w:ilvl="0" w:tplc="FB9640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077E5"/>
    <w:multiLevelType w:val="hybridMultilevel"/>
    <w:tmpl w:val="3D28AFA2"/>
    <w:lvl w:ilvl="0" w:tplc="5C8823C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05553">
    <w:abstractNumId w:val="0"/>
  </w:num>
  <w:num w:numId="2" w16cid:durableId="825708193">
    <w:abstractNumId w:val="1"/>
  </w:num>
  <w:num w:numId="3" w16cid:durableId="1277177457">
    <w:abstractNumId w:val="2"/>
  </w:num>
  <w:num w:numId="4" w16cid:durableId="133377696">
    <w:abstractNumId w:val="3"/>
  </w:num>
  <w:num w:numId="5" w16cid:durableId="1269318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18"/>
    <w:rsid w:val="00003A30"/>
    <w:rsid w:val="00044918"/>
    <w:rsid w:val="00143295"/>
    <w:rsid w:val="001D032D"/>
    <w:rsid w:val="00351103"/>
    <w:rsid w:val="0035685C"/>
    <w:rsid w:val="003D5C50"/>
    <w:rsid w:val="00411ED4"/>
    <w:rsid w:val="004B704F"/>
    <w:rsid w:val="005545B3"/>
    <w:rsid w:val="00651588"/>
    <w:rsid w:val="007E32A9"/>
    <w:rsid w:val="0082297C"/>
    <w:rsid w:val="0090491D"/>
    <w:rsid w:val="00AF51B5"/>
    <w:rsid w:val="00B15CC8"/>
    <w:rsid w:val="00B35C2B"/>
    <w:rsid w:val="00BF2263"/>
    <w:rsid w:val="00D13F4F"/>
    <w:rsid w:val="00D2129D"/>
    <w:rsid w:val="00DB6C0E"/>
    <w:rsid w:val="00EE6CAF"/>
    <w:rsid w:val="00F42342"/>
    <w:rsid w:val="00F64220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171C"/>
  <w15:chartTrackingRefBased/>
  <w15:docId w15:val="{25C72444-5B2A-4AB3-8BB9-534B6EBD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1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4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4918"/>
  </w:style>
  <w:style w:type="paragraph" w:styleId="Pieddepage">
    <w:name w:val="footer"/>
    <w:basedOn w:val="Normal"/>
    <w:link w:val="PieddepageCar"/>
    <w:uiPriority w:val="99"/>
    <w:unhideWhenUsed/>
    <w:rsid w:val="00044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4918"/>
  </w:style>
  <w:style w:type="paragraph" w:styleId="Titre">
    <w:name w:val="Title"/>
    <w:basedOn w:val="Normal"/>
    <w:next w:val="Normal"/>
    <w:link w:val="TitreCar"/>
    <w:uiPriority w:val="10"/>
    <w:qFormat/>
    <w:rsid w:val="00044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E32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11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4B704F"/>
    <w:rPr>
      <w:color w:val="808080"/>
    </w:rPr>
  </w:style>
  <w:style w:type="paragraph" w:styleId="PrformatHTML">
    <w:name w:val="HTML Preformatted"/>
    <w:basedOn w:val="Normal"/>
    <w:link w:val="PrformatHTMLCar"/>
    <w:uiPriority w:val="99"/>
    <w:unhideWhenUsed/>
    <w:rsid w:val="00AF5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51B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Lallemand</dc:creator>
  <cp:keywords/>
  <dc:description/>
  <cp:lastModifiedBy>Fabrice Lallemand</cp:lastModifiedBy>
  <cp:revision>14</cp:revision>
  <dcterms:created xsi:type="dcterms:W3CDTF">2022-06-07T20:31:00Z</dcterms:created>
  <dcterms:modified xsi:type="dcterms:W3CDTF">2022-06-08T09:08:00Z</dcterms:modified>
</cp:coreProperties>
</file>