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 xml:space="preserve">Recuperação da </w:t>
      </w:r>
      <w:r>
        <w:rPr>
          <w:b/>
          <w:sz w:val="32"/>
          <w:szCs w:val="24"/>
        </w:rPr>
        <w:t>2ª Avaliação</w:t>
      </w:r>
    </w:p>
    <w:p>
      <w:pPr>
        <w:pStyle w:val="NoSpacing"/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Desenvolva uma função que dado </w:t>
      </w:r>
      <w:r>
        <w:rPr>
          <w:rFonts w:cs="Calibri" w:cstheme="minorHAnsi"/>
          <w:sz w:val="24"/>
          <w:szCs w:val="24"/>
        </w:rPr>
        <w:t xml:space="preserve">dois </w:t>
      </w:r>
      <w:r>
        <w:rPr>
          <w:rFonts w:cs="Calibri" w:cstheme="minorHAnsi"/>
          <w:sz w:val="24"/>
          <w:szCs w:val="24"/>
        </w:rPr>
        <w:t xml:space="preserve">array de números inteiros como parâmetro, </w:t>
      </w:r>
      <w:r>
        <w:rPr>
          <w:rFonts w:cs="Calibri" w:cstheme="minorHAnsi"/>
          <w:sz w:val="24"/>
          <w:szCs w:val="24"/>
        </w:rPr>
        <w:t xml:space="preserve">sendo um de notas e o outro dos respectivos pesos, </w:t>
      </w:r>
      <w:r>
        <w:rPr>
          <w:rFonts w:cs="Calibri" w:cstheme="minorHAnsi"/>
          <w:sz w:val="24"/>
          <w:szCs w:val="24"/>
        </w:rPr>
        <w:t xml:space="preserve">retorne a média </w:t>
      </w:r>
      <w:r>
        <w:rPr>
          <w:rFonts w:cs="Calibri" w:cstheme="minorHAnsi"/>
          <w:sz w:val="24"/>
          <w:szCs w:val="24"/>
        </w:rPr>
        <w:t>ponderada destas notas. Observação: assuma que a quantidade de elementos dos dois arrays é igual.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cstheme="minorHAnsi"/>
          <w:sz w:val="24"/>
          <w:szCs w:val="24"/>
        </w:rPr>
        <w:t xml:space="preserve">A mediana é obtida ordenando-se em ordem crescente um conjunto de números e caso a quantidade de elementos seja ímpar, é escolhido o elemento central; caso seja par é feito uma média aritmética dos elementos centrais. Exemplo: se os números fossem 5, 2, 7, 4 e 1, a mediana seria 4, pois o conjunto ordenado (1, 2, </w:t>
      </w:r>
      <w:r>
        <w:rPr>
          <w:rFonts w:cs="Calibri" w:cstheme="minorHAnsi"/>
          <w:b/>
          <w:bCs/>
          <w:sz w:val="24"/>
          <w:szCs w:val="24"/>
        </w:rPr>
        <w:t>4</w:t>
      </w:r>
      <w:r>
        <w:rPr>
          <w:rFonts w:cs="Calibri" w:cstheme="minorHAnsi"/>
          <w:sz w:val="24"/>
          <w:szCs w:val="24"/>
        </w:rPr>
        <w:t xml:space="preserve">, 5, 7) é ímpar. Se os números fossem 8, 2, 3 e 7 a mediana seria 5, pois o conjunto ordenado (2, </w:t>
      </w:r>
      <w:r>
        <w:rPr>
          <w:rFonts w:cs="Calibri" w:cstheme="minorHAnsi"/>
          <w:b/>
          <w:bCs/>
          <w:sz w:val="24"/>
          <w:szCs w:val="24"/>
        </w:rPr>
        <w:t>3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b/>
          <w:bCs/>
          <w:sz w:val="24"/>
          <w:szCs w:val="24"/>
        </w:rPr>
        <w:t>7</w:t>
      </w:r>
      <w:r>
        <w:rPr>
          <w:rFonts w:cs="Calibri" w:cstheme="minorHAnsi"/>
          <w:sz w:val="24"/>
          <w:szCs w:val="24"/>
        </w:rPr>
        <w:t>, 8) é par ((3 + 7) / 2 = 5).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De posse dessa informação, e</w:t>
      </w:r>
      <w:r>
        <w:rPr>
          <w:rFonts w:cs="Calibri" w:cstheme="minorHAnsi"/>
          <w:sz w:val="24"/>
          <w:szCs w:val="24"/>
        </w:rPr>
        <w:t xml:space="preserve">screva uma função que receba um array de números inteiros como parâmetro e retorne </w:t>
      </w:r>
      <w:r>
        <w:rPr>
          <w:rFonts w:cs="Calibri" w:cstheme="minorHAnsi"/>
          <w:sz w:val="24"/>
          <w:szCs w:val="24"/>
        </w:rPr>
        <w:t>a mediana destes números</w:t>
      </w:r>
      <w:r>
        <w:rPr>
          <w:rFonts w:cs="Calibri" w:cstheme="minorHAnsi"/>
          <w:sz w:val="24"/>
          <w:szCs w:val="24"/>
        </w:rPr>
        <w:t xml:space="preserve">. </w:t>
      </w:r>
      <w:r>
        <w:rPr>
          <w:rFonts w:cs="Calibri" w:cstheme="minorHAnsi"/>
          <w:b/>
          <w:bCs/>
          <w:i w:val="false"/>
          <w:iCs w:val="false"/>
          <w:sz w:val="24"/>
          <w:szCs w:val="24"/>
        </w:rPr>
        <w:t>Observação</w:t>
      </w:r>
      <w:r>
        <w:rPr>
          <w:rFonts w:cs="Calibri" w:cstheme="minorHAnsi"/>
          <w:sz w:val="24"/>
          <w:szCs w:val="24"/>
        </w:rPr>
        <w:t xml:space="preserve">: não pode usar a função </w:t>
      </w:r>
      <w:r>
        <w:rPr>
          <w:rFonts w:cs="Calibri" w:ascii="Courier New" w:hAnsi="Courier New" w:cstheme="minorHAnsi"/>
          <w:sz w:val="24"/>
          <w:szCs w:val="24"/>
        </w:rPr>
        <w:t>array.sort()</w:t>
      </w:r>
      <w:r>
        <w:rPr>
          <w:rFonts w:cs="Calibri" w:cstheme="minorHAnsi"/>
          <w:sz w:val="24"/>
          <w:szCs w:val="24"/>
        </w:rPr>
        <w:t xml:space="preserve"> nessa questão!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ascii="Calibri" w:hAnsi="Calibri" w:cstheme="minorHAnsi"/>
          <w:sz w:val="24"/>
          <w:szCs w:val="24"/>
        </w:rPr>
        <w:t xml:space="preserve">Um número inteiro positivo </w:t>
      </w:r>
      <w:r>
        <w:rPr>
          <w:rFonts w:cs="Calibri" w:ascii="Calibri,Italic" w:hAnsi="Calibri,Italic" w:cstheme="minorHAnsi"/>
          <w:sz w:val="24"/>
          <w:szCs w:val="24"/>
        </w:rPr>
        <w:t xml:space="preserve">n </w:t>
      </w:r>
      <w:r>
        <w:rPr>
          <w:rFonts w:cs="Calibri" w:ascii="Calibri" w:hAnsi="Calibri" w:cstheme="minorHAnsi"/>
          <w:sz w:val="24"/>
          <w:szCs w:val="24"/>
        </w:rPr>
        <w:t xml:space="preserve">é dito perfeito se a soma de todos os divisores deste número for igual ao próprio número (6 é dito perfeito, pois 1 + 2 + 3 = 6). Assim, de posse dessa informação, desenvolva um </w:t>
      </w:r>
      <w:r>
        <w:rPr>
          <w:rFonts w:cs="Calibri" w:ascii="Calibri" w:hAnsi="Calibri" w:cstheme="minorHAnsi"/>
          <w:sz w:val="24"/>
          <w:szCs w:val="24"/>
        </w:rPr>
        <w:t>procedimento que tenha</w:t>
      </w:r>
      <w:r>
        <w:rPr>
          <w:rFonts w:cs="Calibri" w:ascii="Calibri" w:hAnsi="Calibri" w:cstheme="minorHAnsi"/>
          <w:sz w:val="24"/>
          <w:szCs w:val="24"/>
        </w:rPr>
        <w:t xml:space="preserve"> dois número</w:t>
      </w:r>
      <w:r>
        <w:rPr>
          <w:rFonts w:cs="Calibri" w:ascii="Calibri" w:hAnsi="Calibri" w:cstheme="minorHAnsi"/>
          <w:sz w:val="24"/>
          <w:szCs w:val="24"/>
        </w:rPr>
        <w:t>s</w:t>
      </w:r>
      <w:r>
        <w:rPr>
          <w:rFonts w:cs="Calibri" w:ascii="Calibri" w:hAnsi="Calibri" w:cstheme="minorHAnsi"/>
          <w:sz w:val="24"/>
          <w:szCs w:val="24"/>
        </w:rPr>
        <w:t xml:space="preserve"> inteiros </w:t>
      </w:r>
      <w:r>
        <w:rPr>
          <w:rFonts w:cs="Calibri" w:ascii="Calibri,Italic" w:hAnsi="Calibri,Italic" w:cstheme="minorHAnsi"/>
          <w:sz w:val="24"/>
          <w:szCs w:val="24"/>
        </w:rPr>
        <w:t xml:space="preserve">a </w:t>
      </w:r>
      <w:r>
        <w:rPr>
          <w:rFonts w:cs="Calibri" w:ascii="Calibri" w:hAnsi="Calibri" w:cstheme="minorHAnsi"/>
          <w:sz w:val="24"/>
          <w:szCs w:val="24"/>
        </w:rPr>
        <w:t xml:space="preserve">e </w:t>
      </w:r>
      <w:r>
        <w:rPr>
          <w:rFonts w:cs="Calibri" w:ascii="Calibri,Italic" w:hAnsi="Calibri,Italic" w:cstheme="minorHAnsi"/>
          <w:sz w:val="24"/>
          <w:szCs w:val="24"/>
        </w:rPr>
        <w:t xml:space="preserve">b </w:t>
      </w:r>
      <w:r>
        <w:rPr>
          <w:rFonts w:cs="Calibri" w:ascii="Calibri,Italic" w:hAnsi="Calibri,Italic" w:cstheme="minorHAnsi"/>
          <w:sz w:val="24"/>
          <w:szCs w:val="24"/>
        </w:rPr>
        <w:t xml:space="preserve">como parâmetro </w:t>
      </w:r>
      <w:r>
        <w:rPr>
          <w:rFonts w:cs="Calibri" w:ascii="Calibri" w:hAnsi="Calibri" w:cstheme="minorHAnsi"/>
          <w:sz w:val="24"/>
          <w:szCs w:val="24"/>
        </w:rPr>
        <w:t xml:space="preserve">e exiba todos os números perfeitos entre </w:t>
      </w:r>
      <w:r>
        <w:rPr>
          <w:rFonts w:cs="Calibri" w:ascii="Calibri,Italic" w:hAnsi="Calibri,Italic" w:cstheme="minorHAnsi"/>
          <w:sz w:val="24"/>
          <w:szCs w:val="24"/>
        </w:rPr>
        <w:t xml:space="preserve">a </w:t>
      </w:r>
      <w:r>
        <w:rPr>
          <w:rFonts w:cs="Calibri" w:ascii="Calibri" w:hAnsi="Calibri" w:cstheme="minorHAnsi"/>
          <w:sz w:val="24"/>
          <w:szCs w:val="24"/>
        </w:rPr>
        <w:t xml:space="preserve">e </w:t>
      </w:r>
      <w:r>
        <w:rPr>
          <w:rFonts w:cs="Calibri" w:ascii="Calibri,Italic" w:hAnsi="Calibri,Italic" w:cstheme="minorHAnsi"/>
          <w:sz w:val="24"/>
          <w:szCs w:val="24"/>
        </w:rPr>
        <w:t xml:space="preserve">b </w:t>
      </w:r>
      <w:r>
        <w:rPr>
          <w:rFonts w:cs="Calibri" w:ascii="Calibri" w:hAnsi="Calibri" w:cstheme="minorHAnsi"/>
          <w:sz w:val="24"/>
          <w:szCs w:val="24"/>
        </w:rPr>
        <w:t xml:space="preserve">inclusive. </w:t>
      </w:r>
      <w:r>
        <w:rPr>
          <w:rFonts w:cs="Calibri" w:ascii="Calibri,Bold" w:hAnsi="Calibri,Bold" w:cstheme="minorHAnsi"/>
          <w:sz w:val="24"/>
          <w:szCs w:val="24"/>
        </w:rPr>
        <w:t xml:space="preserve">Exemplo: </w:t>
      </w:r>
      <w:r>
        <w:rPr>
          <w:rFonts w:cs="Calibri" w:ascii="Calibri" w:hAnsi="Calibri" w:cstheme="minorHAnsi"/>
          <w:sz w:val="24"/>
          <w:szCs w:val="24"/>
        </w:rPr>
        <w:t>se o usuário informar como números 1 e 500 o pr</w:t>
      </w:r>
      <w:r>
        <w:rPr>
          <w:rFonts w:cs="Calibri" w:ascii="Calibri" w:hAnsi="Calibri" w:cstheme="minorHAnsi"/>
          <w:sz w:val="24"/>
          <w:szCs w:val="24"/>
        </w:rPr>
        <w:t>ocedimento</w:t>
      </w:r>
      <w:r>
        <w:rPr>
          <w:rFonts w:cs="Calibri" w:ascii="Calibri" w:hAnsi="Calibri" w:cstheme="minorHAnsi"/>
          <w:sz w:val="24"/>
          <w:szCs w:val="24"/>
        </w:rPr>
        <w:t xml:space="preserve"> deverá exibir os números 6, 28, 496. </w:t>
      </w:r>
      <w:r>
        <w:rPr>
          <w:rFonts w:cs="Calibri" w:ascii="Calibri" w:hAnsi="Calibri" w:cstheme="minorHAnsi"/>
          <w:b/>
          <w:bCs/>
          <w:sz w:val="24"/>
          <w:szCs w:val="24"/>
        </w:rPr>
        <w:t>Sugestão</w:t>
      </w:r>
      <w:r>
        <w:rPr>
          <w:rFonts w:cs="Calibri" w:ascii="Calibri" w:hAnsi="Calibri" w:cstheme="minorHAnsi"/>
          <w:sz w:val="24"/>
          <w:szCs w:val="24"/>
        </w:rPr>
        <w:t>: faça uma função para determinar se um número é perfeito ou não e um procedimento para informar todos os números perfeitos entre a e b.</w:t>
      </w:r>
      <w:r>
        <w:rPr>
          <w:rFonts w:cs="Calibri" w:ascii="Calibri" w:hAnsi="Calibri" w:cstheme="minorHAnsi"/>
          <w:sz w:val="24"/>
          <w:szCs w:val="24"/>
        </w:rPr>
        <w:t xml:space="preserve"> 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Desenvolva uma função recursiva e uma não recursiva para calcular </w:t>
      </w:r>
      <w:r>
        <w:rPr>
          <w:rFonts w:cs="Calibri" w:cstheme="minorHAnsi"/>
          <w:sz w:val="24"/>
          <w:szCs w:val="24"/>
        </w:rPr>
        <w:t>a</w:t>
      </w:r>
      <w:r>
        <w:rPr>
          <w:rFonts w:cs="Calibri" w:cstheme="minorHAnsi"/>
          <w:sz w:val="24"/>
          <w:szCs w:val="24"/>
          <w:vertAlign w:val="superscript"/>
        </w:rPr>
        <w:t>b</w:t>
      </w:r>
      <w:r>
        <w:rPr>
          <w:rFonts w:cs="Calibri" w:cstheme="minorHAnsi"/>
          <w:position w:val="0"/>
          <w:sz w:val="24"/>
          <w:sz w:val="24"/>
          <w:szCs w:val="24"/>
          <w:vertAlign w:val="baseline"/>
        </w:rPr>
        <w:t>. Observação: lembre-se que a</w:t>
      </w:r>
      <w:r>
        <w:rPr>
          <w:rFonts w:cs="Calibri" w:cstheme="minorHAnsi"/>
          <w:sz w:val="24"/>
          <w:szCs w:val="24"/>
          <w:vertAlign w:val="superscript"/>
        </w:rPr>
        <w:t>0</w:t>
      </w:r>
      <w:r>
        <w:rPr>
          <w:rFonts w:cs="Calibri" w:cstheme="minorHAnsi"/>
          <w:position w:val="0"/>
          <w:sz w:val="24"/>
          <w:sz w:val="24"/>
          <w:szCs w:val="24"/>
          <w:vertAlign w:val="baseline"/>
        </w:rPr>
        <w:t xml:space="preserve"> = 1.</w:t>
      </w:r>
    </w:p>
    <w:p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Elabore uma função que dada </w:t>
      </w:r>
      <w:r>
        <w:rPr>
          <w:rFonts w:cs="Calibri" w:cstheme="minorHAnsi"/>
          <w:sz w:val="24"/>
          <w:szCs w:val="24"/>
        </w:rPr>
        <w:t xml:space="preserve">duas </w:t>
      </w:r>
      <w:r>
        <w:rPr>
          <w:rFonts w:cs="Calibri" w:cstheme="minorHAnsi"/>
          <w:sz w:val="24"/>
          <w:szCs w:val="24"/>
        </w:rPr>
        <w:t>matriz</w:t>
      </w:r>
      <w:r>
        <w:rPr>
          <w:rFonts w:cs="Calibri" w:cstheme="minorHAnsi"/>
          <w:sz w:val="24"/>
          <w:szCs w:val="24"/>
        </w:rPr>
        <w:t>es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3x3</w:t>
      </w:r>
      <w:r>
        <w:rPr>
          <w:rFonts w:cs="Calibri" w:cstheme="minorHAnsi"/>
          <w:sz w:val="24"/>
          <w:szCs w:val="24"/>
        </w:rPr>
        <w:t xml:space="preserve">, retorne a </w:t>
      </w:r>
      <w:r>
        <w:rPr>
          <w:rFonts w:cs="Calibri" w:cstheme="minorHAnsi"/>
          <w:sz w:val="24"/>
          <w:szCs w:val="24"/>
        </w:rPr>
        <w:t>multiplicação</w:t>
      </w:r>
      <w:r>
        <w:rPr>
          <w:rFonts w:cs="Calibri" w:cstheme="minorHAnsi"/>
          <w:sz w:val="24"/>
          <w:szCs w:val="24"/>
        </w:rPr>
        <w:t xml:space="preserve"> dessa</w:t>
      </w:r>
      <w:r>
        <w:rPr>
          <w:rFonts w:cs="Calibri" w:cstheme="minorHAnsi"/>
          <w:sz w:val="24"/>
          <w:szCs w:val="24"/>
        </w:rPr>
        <w:t>s</w:t>
      </w:r>
      <w:r>
        <w:rPr>
          <w:rFonts w:cs="Calibri" w:cstheme="minorHAnsi"/>
          <w:sz w:val="24"/>
          <w:szCs w:val="24"/>
        </w:rPr>
        <w:t xml:space="preserve"> matriz</w:t>
      </w:r>
      <w:r>
        <w:rPr>
          <w:rFonts w:cs="Calibri" w:cstheme="minorHAnsi"/>
          <w:sz w:val="24"/>
          <w:szCs w:val="24"/>
        </w:rPr>
        <w:t>es</w:t>
      </w:r>
      <w:r>
        <w:rPr>
          <w:rFonts w:cs="Calibri" w:cstheme="minorHAnsi"/>
          <w:sz w:val="24"/>
          <w:szCs w:val="24"/>
        </w:rPr>
        <w:t>.</w:t>
      </w:r>
    </w:p>
    <w:p>
      <w:pPr>
        <w:pStyle w:val="NoSpacing"/>
        <w:numPr>
          <w:ilvl w:val="0"/>
          <w:numId w:val="0"/>
        </w:numPr>
        <w:ind w:left="0" w:hanging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Calibri">
    <w:charset w:val="01"/>
    <w:family w:val="auto"/>
    <w:pitch w:val="default"/>
  </w:font>
  <w:font w:name="Calibri">
    <w:altName w:val="Italic"/>
    <w:charset w:val="01"/>
    <w:family w:val="auto"/>
    <w:pitch w:val="default"/>
  </w:font>
  <w:font w:name="Calibri">
    <w:altName w:val="Bold"/>
    <w:charset w:val="01"/>
    <w:family w:val="auto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2023.1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0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7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/08/2023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Application>LibreOffice/7.5.5.2$MacOSX_AARCH64 LibreOffice_project/ca8fe7424262805f223b9a2334bc7181abbcbf5e</Application>
  <AppVersion>15.0000</AppVersion>
  <Pages>1</Pages>
  <Words>342</Words>
  <Characters>1720</Characters>
  <CharactersWithSpaces>2042</CharactersWithSpaces>
  <Paragraphs>16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2023-08-06T20:03:00Z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