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BC08" w14:textId="6AE59655" w:rsidR="00ED5A70" w:rsidRPr="001360A8" w:rsidRDefault="00C90C52" w:rsidP="00C90C5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360A8">
        <w:rPr>
          <w:rFonts w:ascii="Arial" w:hAnsi="Arial" w:cs="Arial"/>
          <w:b/>
          <w:bCs/>
          <w:sz w:val="28"/>
          <w:szCs w:val="28"/>
          <w:u w:val="single"/>
        </w:rPr>
        <w:t>OwlSoftware</w:t>
      </w:r>
      <w:proofErr w:type="spellEnd"/>
    </w:p>
    <w:p w14:paraId="7424DF31" w14:textId="64160FDB" w:rsidR="00C90C52" w:rsidRPr="001360A8" w:rsidRDefault="00C90C52" w:rsidP="001360A8">
      <w:pPr>
        <w:rPr>
          <w:rFonts w:ascii="Arial" w:hAnsi="Arial" w:cs="Arial"/>
          <w:b/>
          <w:bCs/>
          <w:sz w:val="24"/>
          <w:szCs w:val="24"/>
        </w:rPr>
      </w:pPr>
    </w:p>
    <w:p w14:paraId="180C6452" w14:textId="315862CD" w:rsidR="00C90C52" w:rsidRDefault="00C90C52" w:rsidP="00C90C5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6B5AEB">
        <w:rPr>
          <w:rFonts w:ascii="Arial" w:hAnsi="Arial" w:cs="Arial"/>
          <w:b/>
          <w:bCs/>
          <w:sz w:val="24"/>
          <w:szCs w:val="24"/>
        </w:rPr>
        <w:t>Cadastros</w:t>
      </w:r>
    </w:p>
    <w:p w14:paraId="26D32891" w14:textId="6BFE3057" w:rsidR="006B5AEB" w:rsidRPr="006B1BF3" w:rsidRDefault="006B5AEB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produto: </w:t>
      </w:r>
      <w:r>
        <w:rPr>
          <w:rFonts w:ascii="Arial" w:hAnsi="Arial" w:cs="Arial"/>
          <w:bCs/>
          <w:sz w:val="24"/>
          <w:szCs w:val="24"/>
        </w:rPr>
        <w:t>Descrição, tipo de produto, tamanho, cor, marca</w:t>
      </w:r>
      <w:r w:rsidR="006B1BF3">
        <w:rPr>
          <w:rFonts w:ascii="Arial" w:hAnsi="Arial" w:cs="Arial"/>
          <w:bCs/>
          <w:sz w:val="24"/>
          <w:szCs w:val="24"/>
        </w:rPr>
        <w:t>.</w:t>
      </w:r>
    </w:p>
    <w:p w14:paraId="4AFC8E00" w14:textId="2CE0661F" w:rsidR="006B1BF3" w:rsidRPr="006B1BF3" w:rsidRDefault="006B1BF3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clientes: </w:t>
      </w:r>
      <w:r>
        <w:rPr>
          <w:rFonts w:ascii="Arial" w:hAnsi="Arial" w:cs="Arial"/>
          <w:sz w:val="24"/>
          <w:szCs w:val="24"/>
        </w:rPr>
        <w:t xml:space="preserve">CPF, nome do cliente, data de nascimento, sexo, endereço,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>, cidade, estado, pais, e-mail, telefone.</w:t>
      </w:r>
    </w:p>
    <w:p w14:paraId="37BA7F9D" w14:textId="36CF1FA0" w:rsidR="006B1BF3" w:rsidRDefault="006B1BF3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Cadastro de tipo de produto:</w:t>
      </w:r>
      <w:r w:rsidR="00CB4A49">
        <w:rPr>
          <w:rFonts w:ascii="Arial" w:hAnsi="Arial" w:cs="Arial"/>
          <w:sz w:val="24"/>
          <w:szCs w:val="24"/>
        </w:rPr>
        <w:t xml:space="preserve"> Cadastro para o tipo de produto.</w:t>
      </w:r>
      <w:bookmarkStart w:id="0" w:name="_GoBack"/>
      <w:bookmarkEnd w:id="0"/>
    </w:p>
    <w:p w14:paraId="1A661702" w14:textId="1D868C11" w:rsidR="006B1BF3" w:rsidRDefault="006B1BF3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condição de pagamento: </w:t>
      </w:r>
    </w:p>
    <w:p w14:paraId="4DB820AC" w14:textId="1CE0895E" w:rsidR="006B1BF3" w:rsidRDefault="006B1BF3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Cadastro de forma de pagamento:</w:t>
      </w:r>
      <w:r w:rsidR="00CB4A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01591E7" w14:textId="43AF47BE" w:rsidR="006B1BF3" w:rsidRDefault="006B1BF3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tipo de operação de saída: </w:t>
      </w:r>
      <w:r w:rsidR="00CB4A49" w:rsidRPr="00CB4A49">
        <w:rPr>
          <w:rFonts w:ascii="Arial" w:hAnsi="Arial" w:cs="Arial"/>
          <w:sz w:val="24"/>
          <w:szCs w:val="24"/>
        </w:rPr>
        <w:t>T.O</w:t>
      </w:r>
      <w:r w:rsidR="00CB4A49">
        <w:rPr>
          <w:rFonts w:ascii="Arial" w:hAnsi="Arial" w:cs="Arial"/>
          <w:sz w:val="24"/>
          <w:szCs w:val="24"/>
        </w:rPr>
        <w:t xml:space="preserve"> para o processamento das vendas/saída.</w:t>
      </w:r>
    </w:p>
    <w:p w14:paraId="5FF76FFD" w14:textId="69B2E233" w:rsidR="007E18DB" w:rsidRPr="00CB4A49" w:rsidRDefault="007E18DB" w:rsidP="006B5AE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marcas: </w:t>
      </w:r>
      <w:r w:rsidRPr="00CB4A49">
        <w:rPr>
          <w:rFonts w:ascii="Arial" w:hAnsi="Arial" w:cs="Arial"/>
          <w:sz w:val="24"/>
          <w:szCs w:val="24"/>
        </w:rPr>
        <w:t>Cadastro de marcas, para produ</w:t>
      </w:r>
      <w:r w:rsidR="00CB4A49" w:rsidRPr="00CB4A49">
        <w:rPr>
          <w:rFonts w:ascii="Arial" w:hAnsi="Arial" w:cs="Arial"/>
          <w:sz w:val="24"/>
          <w:szCs w:val="24"/>
        </w:rPr>
        <w:t>to</w:t>
      </w:r>
      <w:r w:rsidR="00CB4A49">
        <w:rPr>
          <w:rFonts w:ascii="Arial" w:hAnsi="Arial" w:cs="Arial"/>
          <w:sz w:val="24"/>
          <w:szCs w:val="24"/>
        </w:rPr>
        <w:t>.</w:t>
      </w:r>
    </w:p>
    <w:p w14:paraId="6D199B74" w14:textId="2AC46658" w:rsidR="007E18DB" w:rsidRDefault="007E18DB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cidades: </w:t>
      </w:r>
      <w:r w:rsidRPr="007E18DB">
        <w:rPr>
          <w:rFonts w:ascii="Arial" w:hAnsi="Arial" w:cs="Arial"/>
          <w:sz w:val="24"/>
          <w:szCs w:val="24"/>
        </w:rPr>
        <w:t>Cadastro de cidades, para o cliente</w:t>
      </w:r>
      <w:r w:rsidR="00CB4A49">
        <w:rPr>
          <w:rFonts w:ascii="Arial" w:hAnsi="Arial" w:cs="Arial"/>
          <w:sz w:val="24"/>
          <w:szCs w:val="24"/>
        </w:rPr>
        <w:t>.</w:t>
      </w:r>
    </w:p>
    <w:p w14:paraId="4CDB8884" w14:textId="7D795D61" w:rsidR="007E18DB" w:rsidRDefault="007E18DB" w:rsidP="007E18D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estado: </w:t>
      </w:r>
      <w:r>
        <w:rPr>
          <w:rFonts w:ascii="Arial" w:hAnsi="Arial" w:cs="Arial"/>
          <w:sz w:val="24"/>
          <w:szCs w:val="24"/>
        </w:rPr>
        <w:t>Cadastro de UF, para o cliente</w:t>
      </w:r>
      <w:r w:rsidR="00CB4A49">
        <w:rPr>
          <w:rFonts w:ascii="Arial" w:hAnsi="Arial" w:cs="Arial"/>
          <w:sz w:val="24"/>
          <w:szCs w:val="24"/>
        </w:rPr>
        <w:t>.</w:t>
      </w:r>
    </w:p>
    <w:p w14:paraId="612D09FB" w14:textId="34004122" w:rsidR="007E18DB" w:rsidRPr="007E18DB" w:rsidRDefault="007E18DB" w:rsidP="007E18D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E18DB">
        <w:rPr>
          <w:rFonts w:ascii="Arial" w:hAnsi="Arial" w:cs="Arial"/>
          <w:b/>
          <w:bCs/>
          <w:sz w:val="24"/>
          <w:szCs w:val="24"/>
        </w:rPr>
        <w:t xml:space="preserve">Cadastro de país: </w:t>
      </w:r>
      <w:r>
        <w:rPr>
          <w:rFonts w:ascii="Arial" w:hAnsi="Arial" w:cs="Arial"/>
          <w:sz w:val="24"/>
          <w:szCs w:val="24"/>
        </w:rPr>
        <w:t>Cadastro e países para o cliente</w:t>
      </w:r>
      <w:r w:rsidR="00CB4A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5FC3E9F" w14:textId="09406F96" w:rsidR="007E18DB" w:rsidRPr="007E18DB" w:rsidRDefault="007E18DB" w:rsidP="007E18D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cadastro de tamanho da roupa:  </w:t>
      </w:r>
      <w:r w:rsidRPr="007E18DB">
        <w:rPr>
          <w:rFonts w:ascii="Arial" w:hAnsi="Arial" w:cs="Arial"/>
          <w:sz w:val="24"/>
          <w:szCs w:val="24"/>
        </w:rPr>
        <w:t>Tamanho de roupas para o cadastro do produto.</w:t>
      </w:r>
    </w:p>
    <w:p w14:paraId="11DEBCF8" w14:textId="264BBA02" w:rsidR="00C90C52" w:rsidRDefault="00C90C52" w:rsidP="00C90C5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90C52">
        <w:rPr>
          <w:rFonts w:ascii="Arial" w:hAnsi="Arial" w:cs="Arial"/>
          <w:b/>
          <w:bCs/>
          <w:sz w:val="24"/>
          <w:szCs w:val="24"/>
        </w:rPr>
        <w:t>Módulo Estoque</w:t>
      </w:r>
    </w:p>
    <w:p w14:paraId="2085992C" w14:textId="77777777" w:rsidR="00C90C52" w:rsidRPr="00C90C52" w:rsidRDefault="00C90C52" w:rsidP="00C90C5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22BAC81" w14:textId="145DCA30" w:rsidR="00C90C52" w:rsidRP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Entrada/Saída de estoque: </w:t>
      </w:r>
      <w:r>
        <w:rPr>
          <w:rFonts w:ascii="Arial" w:hAnsi="Arial" w:cs="Arial"/>
          <w:sz w:val="24"/>
          <w:szCs w:val="24"/>
        </w:rPr>
        <w:t xml:space="preserve">Nesta tela será possível realizar entrada e saída (correção) de produto em estoque. Será informado a data da entrada (preenchido por padrão com a data presente), produto, documento de aquisição, quantidade e tamanho da peça. </w:t>
      </w:r>
      <w:proofErr w:type="spellStart"/>
      <w:r w:rsidR="001D3D45">
        <w:rPr>
          <w:rFonts w:ascii="Arial" w:hAnsi="Arial" w:cs="Arial"/>
          <w:sz w:val="24"/>
          <w:szCs w:val="24"/>
        </w:rPr>
        <w:t>Obs</w:t>
      </w:r>
      <w:proofErr w:type="spellEnd"/>
      <w:r w:rsidR="001D3D45">
        <w:rPr>
          <w:rFonts w:ascii="Arial" w:hAnsi="Arial" w:cs="Arial"/>
          <w:sz w:val="24"/>
          <w:szCs w:val="24"/>
        </w:rPr>
        <w:t xml:space="preserve">: Serão telas separadas. </w:t>
      </w:r>
    </w:p>
    <w:p w14:paraId="35E07FFA" w14:textId="4930D5D4" w:rsidR="00C90C52" w:rsidRP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Consulta de estoque: </w:t>
      </w:r>
      <w:r>
        <w:rPr>
          <w:rFonts w:ascii="Arial" w:hAnsi="Arial" w:cs="Arial"/>
          <w:sz w:val="24"/>
          <w:szCs w:val="24"/>
        </w:rPr>
        <w:t>Nesta tela será possível realizar consultas no estoque do produto, afim de localizar entradas e saídas realizadas em determinado período. Como resultado será retornado a data da movimentação, número do documento, quantidade, tamanho, valor unitário e valor total da movimentação.</w:t>
      </w:r>
    </w:p>
    <w:p w14:paraId="7187F7E9" w14:textId="4A13DD0E" w:rsid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estoque</w:t>
      </w:r>
    </w:p>
    <w:p w14:paraId="77144523" w14:textId="30FE2090" w:rsidR="00C90C52" w:rsidRPr="00C90C52" w:rsidRDefault="00C90C52" w:rsidP="00C90C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de movimentações no período: </w:t>
      </w:r>
      <w:r>
        <w:rPr>
          <w:rFonts w:ascii="Arial" w:hAnsi="Arial" w:cs="Arial"/>
          <w:bCs/>
          <w:sz w:val="24"/>
          <w:szCs w:val="24"/>
        </w:rPr>
        <w:t>Este relatório irá apresentar um resumo das movimentações (entrada e saída) dos produtos em estoque. Como filtros será disponibilizado a possibilidade de informar o período, produto, tipo de produto, faixa de valor e tipo de movimento (entrada/saída)</w:t>
      </w:r>
      <w:r w:rsidR="000E074E">
        <w:rPr>
          <w:rFonts w:ascii="Arial" w:hAnsi="Arial" w:cs="Arial"/>
          <w:bCs/>
          <w:sz w:val="24"/>
          <w:szCs w:val="24"/>
        </w:rPr>
        <w:t>. Por padrão o agrupamento do relatório será por produto</w:t>
      </w:r>
      <w:r>
        <w:rPr>
          <w:rFonts w:ascii="Arial" w:hAnsi="Arial" w:cs="Arial"/>
          <w:bCs/>
          <w:sz w:val="24"/>
          <w:szCs w:val="24"/>
        </w:rPr>
        <w:t>.</w:t>
      </w:r>
    </w:p>
    <w:p w14:paraId="1F4EC5F0" w14:textId="7D6BD29C" w:rsidR="006B5AEB" w:rsidRPr="006B5AEB" w:rsidRDefault="00C90C52" w:rsidP="006B5AE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6B5AEB">
        <w:rPr>
          <w:rFonts w:ascii="Arial" w:hAnsi="Arial" w:cs="Arial"/>
          <w:b/>
          <w:bCs/>
          <w:sz w:val="24"/>
          <w:szCs w:val="24"/>
        </w:rPr>
        <w:t xml:space="preserve">entrada no período: </w:t>
      </w:r>
      <w:r w:rsidR="006B5AEB">
        <w:rPr>
          <w:rFonts w:ascii="Arial" w:hAnsi="Arial" w:cs="Arial"/>
          <w:sz w:val="24"/>
          <w:szCs w:val="24"/>
        </w:rPr>
        <w:t xml:space="preserve">Este relatório irá mostrar todas as entradas no período. Será possível filtrar por produto e tipo de </w:t>
      </w:r>
      <w:r w:rsidR="006B5AEB">
        <w:rPr>
          <w:rFonts w:ascii="Arial" w:hAnsi="Arial" w:cs="Arial"/>
          <w:sz w:val="24"/>
          <w:szCs w:val="24"/>
        </w:rPr>
        <w:lastRenderedPageBreak/>
        <w:t>produto dentro de um período especifico. Como ordenação será possível realizar por produto, data ou valor.</w:t>
      </w:r>
    </w:p>
    <w:p w14:paraId="2C7BAB7A" w14:textId="77777777" w:rsidR="006B5AEB" w:rsidRPr="006B5AEB" w:rsidRDefault="006B5AEB" w:rsidP="006B5AEB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p w14:paraId="501897EB" w14:textId="77777777" w:rsidR="006B5AEB" w:rsidRDefault="006B5AEB" w:rsidP="006B5AEB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F6B45BE" w14:textId="4533319D" w:rsidR="006B5AEB" w:rsidRDefault="006B5AEB" w:rsidP="006B5AE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5AEB">
        <w:rPr>
          <w:rFonts w:ascii="Arial" w:hAnsi="Arial" w:cs="Arial"/>
          <w:b/>
          <w:bCs/>
          <w:sz w:val="24"/>
          <w:szCs w:val="24"/>
        </w:rPr>
        <w:t>Módulo Vendas</w:t>
      </w:r>
    </w:p>
    <w:p w14:paraId="58032AE0" w14:textId="6BF986F0" w:rsidR="006B5AEB" w:rsidRPr="00C6653F" w:rsidRDefault="00C6653F" w:rsidP="006B5AE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Venda: </w:t>
      </w:r>
      <w:r>
        <w:rPr>
          <w:rFonts w:ascii="Arial" w:hAnsi="Arial" w:cs="Arial"/>
          <w:sz w:val="24"/>
          <w:szCs w:val="24"/>
        </w:rPr>
        <w:t>Nesta tela será feita a venda, gerado a movimentação de estoque e financeiro. Será dividido em abas, cada uma delas destinada a uma operação dentro da venda.</w:t>
      </w:r>
    </w:p>
    <w:p w14:paraId="5EBAA29E" w14:textId="1CC42550" w:rsidR="00C6653F" w:rsidRPr="00C6653F" w:rsidRDefault="00C6653F" w:rsidP="00C6653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Cadastro da venda:</w:t>
      </w:r>
      <w:r>
        <w:rPr>
          <w:rFonts w:ascii="Arial" w:hAnsi="Arial" w:cs="Arial"/>
          <w:sz w:val="24"/>
          <w:szCs w:val="24"/>
        </w:rPr>
        <w:t xml:space="preserve"> Nesta aba será </w:t>
      </w:r>
      <w:r w:rsidR="00A917E2">
        <w:rPr>
          <w:rFonts w:ascii="Arial" w:hAnsi="Arial" w:cs="Arial"/>
          <w:sz w:val="24"/>
          <w:szCs w:val="24"/>
        </w:rPr>
        <w:t xml:space="preserve">gerado o número da venda automático e </w:t>
      </w:r>
      <w:r>
        <w:rPr>
          <w:rFonts w:ascii="Arial" w:hAnsi="Arial" w:cs="Arial"/>
          <w:sz w:val="24"/>
          <w:szCs w:val="24"/>
        </w:rPr>
        <w:t>informado o cliente, tipo de venda (venda normal, bonificação, entre outros), forma e condição de pagamento, data da venda e data de entrega (habilitado apenas em casos de venda futura).</w:t>
      </w:r>
    </w:p>
    <w:p w14:paraId="2D689D32" w14:textId="02BB60FA" w:rsidR="00C6653F" w:rsidRPr="001D3D45" w:rsidRDefault="00C6653F" w:rsidP="00C6653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Itens:</w:t>
      </w:r>
      <w:r>
        <w:rPr>
          <w:rFonts w:ascii="Arial" w:hAnsi="Arial" w:cs="Arial"/>
          <w:sz w:val="24"/>
          <w:szCs w:val="24"/>
        </w:rPr>
        <w:t xml:space="preserve"> Nesta aba será informado o(s) produto(s) da venda, ao selecionar o produto deverá selecionar o seu tamanho e então será carregado seu valor (devidamente </w:t>
      </w:r>
      <w:proofErr w:type="spellStart"/>
      <w:r>
        <w:rPr>
          <w:rFonts w:ascii="Arial" w:hAnsi="Arial" w:cs="Arial"/>
          <w:sz w:val="24"/>
          <w:szCs w:val="24"/>
        </w:rPr>
        <w:t>informado</w:t>
      </w:r>
      <w:proofErr w:type="spellEnd"/>
      <w:r>
        <w:rPr>
          <w:rFonts w:ascii="Arial" w:hAnsi="Arial" w:cs="Arial"/>
          <w:sz w:val="24"/>
          <w:szCs w:val="24"/>
        </w:rPr>
        <w:t xml:space="preserve"> no cadastro de produto), informado a quantidade</w:t>
      </w:r>
      <w:r w:rsidR="001D3D45">
        <w:rPr>
          <w:rFonts w:ascii="Arial" w:hAnsi="Arial" w:cs="Arial"/>
          <w:sz w:val="24"/>
          <w:szCs w:val="24"/>
        </w:rPr>
        <w:t xml:space="preserve"> (conforme disponibilidade do tamanho)</w:t>
      </w:r>
      <w:r>
        <w:rPr>
          <w:rFonts w:ascii="Arial" w:hAnsi="Arial" w:cs="Arial"/>
          <w:sz w:val="24"/>
          <w:szCs w:val="24"/>
        </w:rPr>
        <w:t xml:space="preserve"> e desconto (caso conter). </w:t>
      </w:r>
      <w:r w:rsidR="001D3D45">
        <w:rPr>
          <w:rFonts w:ascii="Arial" w:hAnsi="Arial" w:cs="Arial"/>
          <w:sz w:val="24"/>
          <w:szCs w:val="24"/>
        </w:rPr>
        <w:t xml:space="preserve">Será possível adicionar mais de um produto para cada venda. </w:t>
      </w:r>
    </w:p>
    <w:p w14:paraId="04ADD5F4" w14:textId="745E17E5" w:rsidR="008B6FD4" w:rsidRPr="008B6FD4" w:rsidRDefault="001D3D45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aba será carregado um resumo de todas as informações da venda (cliente, data, valor total, total em desconto concedido, valor das parcelas) e ao finalizar será automaticamente movimentado o estoque dos produtos com as quantidades informadas e gerado o financeiro (será automaticamente liquidado se a condição for “à vista”).</w:t>
      </w:r>
    </w:p>
    <w:p w14:paraId="58C79251" w14:textId="526A4EFD" w:rsidR="008B6FD4" w:rsidRPr="008B6FD4" w:rsidRDefault="008B6FD4" w:rsidP="008B6FD4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Devolução de venda: </w:t>
      </w:r>
      <w:r>
        <w:rPr>
          <w:rFonts w:ascii="Arial" w:hAnsi="Arial" w:cs="Arial"/>
          <w:sz w:val="24"/>
          <w:szCs w:val="24"/>
        </w:rPr>
        <w:t>Nesta tela será realizado todas as devoluções de clientes, com base no número da venda. Será dividido em abas, cada uma delas destinada a uma operação dentro da devolução.</w:t>
      </w:r>
    </w:p>
    <w:p w14:paraId="53651CAC" w14:textId="66D8E1F1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Devolução:</w:t>
      </w:r>
      <w:r>
        <w:rPr>
          <w:rFonts w:ascii="Arial" w:hAnsi="Arial" w:cs="Arial"/>
          <w:sz w:val="24"/>
          <w:szCs w:val="24"/>
        </w:rPr>
        <w:t xml:space="preserve"> Nesta aba será informado o número da venda anterior e carregados todas as informações da venda (cliente, condição e forma de pagamento, produtos, valores,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), será preenchido a data de devolução (por padrão preenchido com a data do dia).</w:t>
      </w:r>
    </w:p>
    <w:p w14:paraId="2960D0B7" w14:textId="00CA8FD3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Itens Devolvidos:</w:t>
      </w:r>
      <w:r>
        <w:rPr>
          <w:rFonts w:ascii="Arial" w:hAnsi="Arial" w:cs="Arial"/>
          <w:sz w:val="24"/>
          <w:szCs w:val="24"/>
        </w:rPr>
        <w:t xml:space="preserve"> Nesta aba será apresentado uma listagem com os produtos que foram vendidos ao cliente (com base no número de </w:t>
      </w:r>
      <w:r>
        <w:rPr>
          <w:rFonts w:ascii="Arial" w:hAnsi="Arial" w:cs="Arial"/>
          <w:sz w:val="24"/>
          <w:szCs w:val="24"/>
        </w:rPr>
        <w:lastRenderedPageBreak/>
        <w:t>venda informado) e deverá ser selecionado o(s) produto(s) que está sendo devolvido.</w:t>
      </w:r>
    </w:p>
    <w:p w14:paraId="75FC443A" w14:textId="2D720284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aba será apresentado um resumo das informações da devolução (clientes, produtos devolvidos e valores referentes a operação). Quando finalizado será feito a entrada dos produtos em estoque e cancelado/excluído o movimento financeiro (caso o título esteja em aberto será cancelado).</w:t>
      </w:r>
    </w:p>
    <w:p w14:paraId="5163294C" w14:textId="2BFE3938" w:rsidR="00647E9B" w:rsidRDefault="00647E9B" w:rsidP="00647E9B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2E5DA15" w14:textId="5B06C8F5" w:rsidR="00647E9B" w:rsidRPr="00647E9B" w:rsidRDefault="00647E9B" w:rsidP="00647E9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Troca de mercadoria: </w:t>
      </w:r>
      <w:r>
        <w:rPr>
          <w:rFonts w:ascii="Arial" w:hAnsi="Arial" w:cs="Arial"/>
          <w:sz w:val="24"/>
          <w:szCs w:val="24"/>
        </w:rPr>
        <w:t>Nesta tela será realizado o processo de troca de mercadoria de uma venda. Será dividido em abas, cada uma delas destinada a uma operação.</w:t>
      </w:r>
    </w:p>
    <w:p w14:paraId="069A23AB" w14:textId="7642E0E0" w:rsidR="00647E9B" w:rsidRPr="008B6FD4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Troca:</w:t>
      </w:r>
      <w:r>
        <w:rPr>
          <w:rFonts w:ascii="Arial" w:hAnsi="Arial" w:cs="Arial"/>
          <w:sz w:val="24"/>
          <w:szCs w:val="24"/>
        </w:rPr>
        <w:t xml:space="preserve"> Nesta aba será informado o número da venda anterior e carregados todas as informações da venda (cliente, condição e forma de pagamento, produtos, valores,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), será preenchido a data de troca (por padrão preenchido com a data do dia).</w:t>
      </w:r>
    </w:p>
    <w:p w14:paraId="2E583B51" w14:textId="3C17A3A2" w:rsidR="00647E9B" w:rsidRPr="00647E9B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Itens: </w:t>
      </w:r>
      <w:r>
        <w:rPr>
          <w:rFonts w:ascii="Arial" w:hAnsi="Arial" w:cs="Arial"/>
          <w:sz w:val="24"/>
          <w:szCs w:val="24"/>
        </w:rPr>
        <w:t>Nesta tela será apresentado uma listagem com os produtos presentes na venda anterior, será selecionado o(s) produto(s) que está sendo trocado. Ao marcar que o produto será trocado irá ser apresentado uma janela para informar o produto substituo, tamanho e complemento de valor caso necessário.</w:t>
      </w:r>
    </w:p>
    <w:p w14:paraId="71ED464E" w14:textId="45F096F5" w:rsidR="00647E9B" w:rsidRPr="00647E9B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tela será apresentado um resumo das informações, apresentando o nome do cliente, produtos que estão sendo trocados e valores ajustado. Ao finalizar será feito a entrada do produto trocado e saída do produto substituto do estoque e acrescentado o valor ajustado ao financeiro (caso possuir valor de ajuste).</w:t>
      </w:r>
    </w:p>
    <w:p w14:paraId="007F9AB6" w14:textId="5662074E" w:rsidR="00647E9B" w:rsidRDefault="00647E9B" w:rsidP="00647E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BF0FDC" w14:textId="556D8E78" w:rsidR="00647E9B" w:rsidRDefault="00647E9B" w:rsidP="00647E9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Relatórios</w:t>
      </w:r>
    </w:p>
    <w:p w14:paraId="66FF679C" w14:textId="61FC57CD" w:rsidR="00647E9B" w:rsidRPr="001360A8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Vendas no período: </w:t>
      </w:r>
      <w:r>
        <w:rPr>
          <w:rFonts w:ascii="Arial" w:hAnsi="Arial" w:cs="Arial"/>
          <w:sz w:val="24"/>
          <w:szCs w:val="24"/>
        </w:rPr>
        <w:t>Neste relatório será apresentado todas as vendas no período, agrupando por venda, será mostrado cliente, data, produto, tamanho e valor. Como filtros será possível determinar um período, cliente, produto, tipo de produto, tipo de venda</w:t>
      </w:r>
      <w:r w:rsidR="001360A8">
        <w:rPr>
          <w:rFonts w:ascii="Arial" w:hAnsi="Arial" w:cs="Arial"/>
          <w:sz w:val="24"/>
          <w:szCs w:val="24"/>
        </w:rPr>
        <w:t xml:space="preserve">. Poderá </w:t>
      </w:r>
      <w:r w:rsidR="001360A8">
        <w:rPr>
          <w:rFonts w:ascii="Arial" w:hAnsi="Arial" w:cs="Arial"/>
          <w:sz w:val="24"/>
          <w:szCs w:val="24"/>
        </w:rPr>
        <w:lastRenderedPageBreak/>
        <w:t>ser agrupado por cliente ou por nota. Poderá ordenador por cliente, nota ou data.</w:t>
      </w:r>
    </w:p>
    <w:p w14:paraId="28C137A7" w14:textId="761826DB" w:rsidR="001360A8" w:rsidRPr="001360A8" w:rsidRDefault="001360A8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Saídas no período (produto):</w:t>
      </w:r>
      <w:r>
        <w:rPr>
          <w:rFonts w:ascii="Arial" w:hAnsi="Arial" w:cs="Arial"/>
          <w:sz w:val="24"/>
          <w:szCs w:val="24"/>
        </w:rPr>
        <w:t xml:space="preserve"> Neste relatório será apresentado a quantidade de vendas por produto em determinado período. Como filtros será possível determinar o período, produto, tipo de produto, cliente, tipo de venda. Será agrupado por produto.</w:t>
      </w:r>
    </w:p>
    <w:p w14:paraId="17978610" w14:textId="6E2C07FD" w:rsidR="001360A8" w:rsidRPr="00A917E2" w:rsidRDefault="001360A8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Evolução de vendas:</w:t>
      </w:r>
      <w:r>
        <w:rPr>
          <w:rFonts w:ascii="Arial" w:hAnsi="Arial" w:cs="Arial"/>
          <w:sz w:val="24"/>
          <w:szCs w:val="24"/>
        </w:rPr>
        <w:t xml:space="preserve"> Neste relatório será apresentado o valor (R$) de vendas por cliente em determinado período. Como filtros será possível informar o período desejado, cliente, produto, tipo de produto, tipo de venda. O agrupamento será por cliente e mostrará colunas com valores mensais.</w:t>
      </w:r>
    </w:p>
    <w:p w14:paraId="2A3B6A2D" w14:textId="77777777" w:rsidR="00A917E2" w:rsidRPr="00A917E2" w:rsidRDefault="00A917E2" w:rsidP="00A917E2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p w14:paraId="24365083" w14:textId="6C7BDEF4" w:rsidR="00A917E2" w:rsidRDefault="00A917E2" w:rsidP="00A917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 Financeiro</w:t>
      </w:r>
    </w:p>
    <w:p w14:paraId="672538B7" w14:textId="1D24A4BE" w:rsidR="00A917E2" w:rsidRDefault="00A917E2" w:rsidP="00A917E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Contas a receber</w:t>
      </w:r>
    </w:p>
    <w:p w14:paraId="21D0D94D" w14:textId="4A054091" w:rsidR="00A917E2" w:rsidRPr="00A334DC" w:rsidRDefault="00A917E2" w:rsidP="00A917E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Ordem de recebimento: </w:t>
      </w:r>
      <w:r>
        <w:rPr>
          <w:rFonts w:ascii="Arial" w:hAnsi="Arial" w:cs="Arial"/>
          <w:sz w:val="24"/>
          <w:szCs w:val="24"/>
        </w:rPr>
        <w:t>Nesta tela será feito o cadastro dos recebimentos de clientes (também será emitido automaticamente ao gerar a venda), quando feito de forma manual será gerado o código automático</w:t>
      </w:r>
      <w:r w:rsidR="00A334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informado o cliente, valor, data de emissão (preenchido por padrão com a data do dia), vencimento (preenchido por padrão com data do dia), forma</w:t>
      </w:r>
      <w:r w:rsidR="00FC74AE">
        <w:rPr>
          <w:rFonts w:ascii="Arial" w:hAnsi="Arial" w:cs="Arial"/>
          <w:sz w:val="24"/>
          <w:szCs w:val="24"/>
        </w:rPr>
        <w:t xml:space="preserve"> e condição</w:t>
      </w:r>
      <w:r>
        <w:rPr>
          <w:rFonts w:ascii="Arial" w:hAnsi="Arial" w:cs="Arial"/>
          <w:sz w:val="24"/>
          <w:szCs w:val="24"/>
        </w:rPr>
        <w:t xml:space="preserve"> de pagamento, número do documento (venda), </w:t>
      </w:r>
      <w:r w:rsidR="00A334DC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comentário</w:t>
      </w:r>
      <w:r w:rsidR="00A334DC">
        <w:rPr>
          <w:rFonts w:ascii="Arial" w:hAnsi="Arial" w:cs="Arial"/>
          <w:sz w:val="24"/>
          <w:szCs w:val="24"/>
        </w:rPr>
        <w:t xml:space="preserve">. Por padrão seu status será </w:t>
      </w:r>
      <w:r w:rsidR="00FC74AE">
        <w:rPr>
          <w:rFonts w:ascii="Arial" w:hAnsi="Arial" w:cs="Arial"/>
          <w:sz w:val="24"/>
          <w:szCs w:val="24"/>
        </w:rPr>
        <w:t>“Em aberto”.</w:t>
      </w:r>
    </w:p>
    <w:p w14:paraId="4E1AA351" w14:textId="72658063" w:rsidR="00FC74AE" w:rsidRPr="00FC74AE" w:rsidRDefault="00A334DC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Liquidação (recebimento):</w:t>
      </w:r>
      <w:r>
        <w:rPr>
          <w:rFonts w:ascii="Arial" w:hAnsi="Arial" w:cs="Arial"/>
          <w:sz w:val="24"/>
          <w:szCs w:val="24"/>
        </w:rPr>
        <w:t xml:space="preserve"> Nesta tela será realizado a baixa dos títulos de clientes, informando a conta bancária, valor recebido, data de recebimento. Ao confirmar o status da Ordem de Recebimento será alterado para “Liquidado”.</w:t>
      </w:r>
    </w:p>
    <w:p w14:paraId="3AFB57BE" w14:textId="5B8C2871" w:rsid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Contas a pagar</w:t>
      </w:r>
    </w:p>
    <w:p w14:paraId="2AF85B15" w14:textId="5424E665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Ordem de pagamento: </w:t>
      </w:r>
      <w:r>
        <w:rPr>
          <w:rFonts w:ascii="Arial" w:hAnsi="Arial" w:cs="Arial"/>
          <w:sz w:val="24"/>
          <w:szCs w:val="24"/>
        </w:rPr>
        <w:t>Nesta tela será feito o cadastro dos pagamentos, feito de forma manual será gerado o código automático, informado o fornecedor, valor, data de emissão (preenchido por padrão com a data do dia), vencimento (preenchido por padrão com data do dia), forma e condição de pagamento, número do documento (venda), e comentário. Por padrão seu status será “Em aberto”.</w:t>
      </w:r>
    </w:p>
    <w:p w14:paraId="7BEEB63A" w14:textId="2A3BF99F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Liquidação (pagamento):</w:t>
      </w:r>
      <w:r>
        <w:rPr>
          <w:rFonts w:ascii="Arial" w:hAnsi="Arial" w:cs="Arial"/>
          <w:sz w:val="24"/>
          <w:szCs w:val="24"/>
        </w:rPr>
        <w:t xml:space="preserve"> Nesta tela será realizado a baixa dos títulos de fornecedores, informando a conta bancária, valor recebido, data de recebimento. Ao confirmar o status da Ordem de Pagamento será alterado para “Liquidado”.</w:t>
      </w:r>
    </w:p>
    <w:p w14:paraId="26A7A44F" w14:textId="77A90804" w:rsidR="00FC74AE" w:rsidRP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Lançamento bancário: </w:t>
      </w:r>
      <w:r>
        <w:rPr>
          <w:rFonts w:ascii="Arial" w:hAnsi="Arial" w:cs="Arial"/>
          <w:sz w:val="24"/>
          <w:szCs w:val="24"/>
        </w:rPr>
        <w:t>Nesta tela será feito lançamentos bancários, destinado a operações pequenas e que não necessitem de cliente/fornecedor vinculado. Será informado a conta bancário, tipo de lançamento (crédito ou débito), a data do lançamento (por padrão preenchido com a data do dia) e o valor.</w:t>
      </w:r>
    </w:p>
    <w:p w14:paraId="2AA57B83" w14:textId="17697DC1" w:rsid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Relatório</w:t>
      </w:r>
    </w:p>
    <w:p w14:paraId="450A1C38" w14:textId="4ABEA842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Clientes em aberto: </w:t>
      </w:r>
      <w:r>
        <w:rPr>
          <w:rFonts w:ascii="Arial" w:hAnsi="Arial" w:cs="Arial"/>
          <w:sz w:val="24"/>
          <w:szCs w:val="24"/>
        </w:rPr>
        <w:t>Neste relatório será possível verificar todos os clientes que possuem títulos com status “Em aberto”. Como filtros será possível informar o período desejado, cliente, forma de pagamento, e faixa de valor. Por padrão o agrupamento será clientes. Será apresentado o número da ordem de recebimento, número da nota (caso possuir), cliente, valor e dias em atraso (caso o título se encontre vencido).</w:t>
      </w:r>
    </w:p>
    <w:p w14:paraId="1C4D0D1C" w14:textId="77777777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 recebidos:</w:t>
      </w:r>
      <w:r>
        <w:rPr>
          <w:rFonts w:ascii="Arial" w:hAnsi="Arial" w:cs="Arial"/>
          <w:sz w:val="24"/>
          <w:szCs w:val="24"/>
        </w:rPr>
        <w:t xml:space="preserve"> Neste relatório será possível verificar todos os clientes que possuem títulos liquidados. Como filtros será possível informar o período desejado, cliente, forma de pagamento, e faixa de valor. Por padrão o agrupamento será clientes. Será apresentado o número da ordem de recebimento, número da nota (caso possuir), cliente, valor e data do recebimento.</w:t>
      </w:r>
    </w:p>
    <w:p w14:paraId="1AF53226" w14:textId="41A83D71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Fornecedores em aberto: </w:t>
      </w:r>
      <w:r>
        <w:rPr>
          <w:rFonts w:ascii="Arial" w:hAnsi="Arial" w:cs="Arial"/>
          <w:sz w:val="24"/>
          <w:szCs w:val="24"/>
        </w:rPr>
        <w:t>Neste relatório será possível verificar todos os fornecedores que possuem títulos com status “Em aberto”. Como filtros será possível informar o período desejado, fornecedor, forma de pagamento, e faixa de valor. Por padrão o agrupamento será fornecedor</w:t>
      </w:r>
      <w:r w:rsidR="00B51BCF">
        <w:rPr>
          <w:rFonts w:ascii="Arial" w:hAnsi="Arial" w:cs="Arial"/>
          <w:sz w:val="24"/>
          <w:szCs w:val="24"/>
        </w:rPr>
        <w:t xml:space="preserve"> e ordenação por data</w:t>
      </w:r>
      <w:r>
        <w:rPr>
          <w:rFonts w:ascii="Arial" w:hAnsi="Arial" w:cs="Arial"/>
          <w:sz w:val="24"/>
          <w:szCs w:val="24"/>
        </w:rPr>
        <w:t>. Será apresentado o número da ordem de pagamento, fornecedor, valor e dias em atraso (caso o título se encontre vencido).</w:t>
      </w:r>
    </w:p>
    <w:p w14:paraId="1E61C39D" w14:textId="4C600D5A" w:rsidR="00B51BCF" w:rsidRPr="00FC74AE" w:rsidRDefault="00FC74AE" w:rsidP="00B51BC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Títulos pagos: </w:t>
      </w:r>
      <w:r w:rsidR="00B51BCF">
        <w:rPr>
          <w:rFonts w:ascii="Arial" w:hAnsi="Arial" w:cs="Arial"/>
          <w:sz w:val="24"/>
          <w:szCs w:val="24"/>
        </w:rPr>
        <w:t xml:space="preserve">Neste relatório será possível verificar todos os fornecedores que possuem títulos liquidados. Como filtros será possível informar o período desejado, fornecedor, forma de pagamento, e faixa de valor. Por padrão o agrupamento será clientes </w:t>
      </w:r>
      <w:r w:rsidR="00B51BCF">
        <w:rPr>
          <w:rFonts w:ascii="Arial" w:hAnsi="Arial" w:cs="Arial"/>
          <w:sz w:val="24"/>
          <w:szCs w:val="24"/>
        </w:rPr>
        <w:lastRenderedPageBreak/>
        <w:t>e ordenação por data. Será apresentado o número da ordem de recebimento, fornecedor, valor e data do pagamento.</w:t>
      </w:r>
    </w:p>
    <w:p w14:paraId="68A363FB" w14:textId="7E99B6E1" w:rsidR="00FC74AE" w:rsidRPr="00B51BCF" w:rsidRDefault="00B51BCF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Lançamentos bancários: </w:t>
      </w:r>
      <w:r>
        <w:rPr>
          <w:rFonts w:ascii="Arial" w:hAnsi="Arial" w:cs="Arial"/>
          <w:bCs/>
          <w:sz w:val="24"/>
          <w:szCs w:val="24"/>
        </w:rPr>
        <w:t xml:space="preserve">Neste relatório será possível verificar todos os lançamentos bancário cadastros. Como filtros será possível informar o período desejado, conta bancário, tipo de lançamento, faixa de valor. Por padrão o agrupamento será por conta bancário e a ordenação por data. </w:t>
      </w:r>
    </w:p>
    <w:p w14:paraId="0F167ABC" w14:textId="3ACD769F" w:rsidR="006B1BF3" w:rsidRPr="006B1BF3" w:rsidRDefault="00B51BCF" w:rsidP="006B1BF3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Extrato bancário:</w:t>
      </w:r>
      <w:r>
        <w:rPr>
          <w:rFonts w:ascii="Arial" w:hAnsi="Arial" w:cs="Arial"/>
          <w:sz w:val="24"/>
          <w:szCs w:val="24"/>
        </w:rPr>
        <w:t xml:space="preserve"> Neste relatório será possível verificar todas as entradas e saídas de uma determinada conta bancária. Como filtros será possível informar o período e conta desejada.</w:t>
      </w:r>
    </w:p>
    <w:sectPr w:rsidR="006B1BF3" w:rsidRPr="006B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275"/>
    <w:multiLevelType w:val="hybridMultilevel"/>
    <w:tmpl w:val="675227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B230E"/>
    <w:multiLevelType w:val="hybridMultilevel"/>
    <w:tmpl w:val="EF1EE8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A7E58"/>
    <w:multiLevelType w:val="hybridMultilevel"/>
    <w:tmpl w:val="B15C97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64D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670E45"/>
    <w:multiLevelType w:val="hybridMultilevel"/>
    <w:tmpl w:val="3B188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BB"/>
    <w:rsid w:val="000E074E"/>
    <w:rsid w:val="001360A8"/>
    <w:rsid w:val="001D3D45"/>
    <w:rsid w:val="003E7B49"/>
    <w:rsid w:val="00647E9B"/>
    <w:rsid w:val="006B1BF3"/>
    <w:rsid w:val="006B5AEB"/>
    <w:rsid w:val="007E18DB"/>
    <w:rsid w:val="008B6FD4"/>
    <w:rsid w:val="008D70BB"/>
    <w:rsid w:val="00A334DC"/>
    <w:rsid w:val="00A917E2"/>
    <w:rsid w:val="00B51BCF"/>
    <w:rsid w:val="00B95932"/>
    <w:rsid w:val="00BB7402"/>
    <w:rsid w:val="00C6653F"/>
    <w:rsid w:val="00C90C52"/>
    <w:rsid w:val="00CB4A49"/>
    <w:rsid w:val="00ED5A70"/>
    <w:rsid w:val="00F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64B0"/>
  <w15:chartTrackingRefBased/>
  <w15:docId w15:val="{274BB2A1-AFCD-4407-A9B9-D954FAA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User</cp:lastModifiedBy>
  <cp:revision>2</cp:revision>
  <dcterms:created xsi:type="dcterms:W3CDTF">2019-12-07T20:50:00Z</dcterms:created>
  <dcterms:modified xsi:type="dcterms:W3CDTF">2019-12-07T20:50:00Z</dcterms:modified>
</cp:coreProperties>
</file>