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E1" w:rsidRDefault="00A94EE1">
      <w:r>
        <w:t>PDO – DAO</w:t>
      </w:r>
      <w:r w:rsidR="002B54C3">
        <w:t xml:space="preserve"> (data </w:t>
      </w:r>
      <w:proofErr w:type="spellStart"/>
      <w:proofErr w:type="gramStart"/>
      <w:r w:rsidR="002B54C3">
        <w:t>access</w:t>
      </w:r>
      <w:proofErr w:type="spellEnd"/>
      <w:proofErr w:type="gramEnd"/>
      <w:r w:rsidR="002B54C3">
        <w:t xml:space="preserve"> </w:t>
      </w:r>
      <w:proofErr w:type="spellStart"/>
      <w:r w:rsidR="002B54C3">
        <w:t>object</w:t>
      </w:r>
      <w:proofErr w:type="spellEnd"/>
      <w:r w:rsidR="002B54C3">
        <w:t>)</w:t>
      </w:r>
    </w:p>
    <w:p w:rsidR="002B54C3" w:rsidRDefault="00497FAF">
      <w:r>
        <w:t xml:space="preserve">É uma forma de integrar PHP, orientação </w:t>
      </w:r>
      <w:r w:rsidR="0089004A">
        <w:t>a</w:t>
      </w:r>
      <w:r>
        <w:t xml:space="preserve"> objeto e banco de dados. </w:t>
      </w:r>
    </w:p>
    <w:p w:rsidR="00497FAF" w:rsidRDefault="000A169F">
      <w:r>
        <w:t>Detalhes importantes:</w:t>
      </w:r>
    </w:p>
    <w:p w:rsidR="000A169F" w:rsidRDefault="000A169F">
      <w:r>
        <w:t>Quando trabalhamos para web, nós temos algumas camadas:</w:t>
      </w:r>
    </w:p>
    <w:p w:rsidR="000A169F" w:rsidRDefault="000A169F" w:rsidP="000A169F">
      <w:pPr>
        <w:pStyle w:val="PargrafodaLista"/>
        <w:numPr>
          <w:ilvl w:val="0"/>
          <w:numId w:val="1"/>
        </w:numPr>
      </w:pPr>
      <w:r>
        <w:t>Banco de dados</w:t>
      </w:r>
    </w:p>
    <w:p w:rsidR="000A169F" w:rsidRDefault="000A169F" w:rsidP="000A169F">
      <w:pPr>
        <w:pStyle w:val="PargrafodaLista"/>
        <w:numPr>
          <w:ilvl w:val="0"/>
          <w:numId w:val="1"/>
        </w:numPr>
      </w:pPr>
      <w:r>
        <w:t>PHP que conversa com o banco</w:t>
      </w:r>
    </w:p>
    <w:p w:rsidR="000A169F" w:rsidRDefault="000A169F" w:rsidP="000A169F">
      <w:pPr>
        <w:pStyle w:val="PargrafodaLista"/>
        <w:numPr>
          <w:ilvl w:val="0"/>
          <w:numId w:val="1"/>
        </w:numPr>
      </w:pPr>
      <w:r>
        <w:t>Tela frontal, que o usuário interage</w:t>
      </w:r>
      <w:r w:rsidR="001D3F2D">
        <w:t>.</w:t>
      </w:r>
    </w:p>
    <w:p w:rsidR="001D3F2D" w:rsidRDefault="001D3F2D" w:rsidP="001D3F2D">
      <w:r>
        <w:t xml:space="preserve">Nós criamos classes para acessar os dados, as tabelas. </w:t>
      </w:r>
    </w:p>
    <w:p w:rsidR="000A169F" w:rsidRDefault="001D3F2D" w:rsidP="000A169F">
      <w:r>
        <w:t xml:space="preserve">Em vez de fazer o PHP conversar direto com o banco, ele passa pelas classes que tratam dessa informação. </w:t>
      </w:r>
      <w:bookmarkStart w:id="0" w:name="_GoBack"/>
      <w:bookmarkEnd w:id="0"/>
    </w:p>
    <w:sectPr w:rsidR="000A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646E3"/>
    <w:multiLevelType w:val="hybridMultilevel"/>
    <w:tmpl w:val="E9480F8C"/>
    <w:lvl w:ilvl="0" w:tplc="25907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E1"/>
    <w:rsid w:val="000A169F"/>
    <w:rsid w:val="001D3F2D"/>
    <w:rsid w:val="002B54C3"/>
    <w:rsid w:val="00497FAF"/>
    <w:rsid w:val="004D764A"/>
    <w:rsid w:val="0089004A"/>
    <w:rsid w:val="00A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356</Characters>
  <Application>Microsoft Office Word</Application>
  <DocSecurity>0</DocSecurity>
  <Lines>2</Lines>
  <Paragraphs>1</Paragraphs>
  <ScaleCrop>false</ScaleCrop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Nicola</dc:creator>
  <cp:lastModifiedBy>Fabricio Nicola</cp:lastModifiedBy>
  <cp:revision>6</cp:revision>
  <dcterms:created xsi:type="dcterms:W3CDTF">2017-05-10T03:00:00Z</dcterms:created>
  <dcterms:modified xsi:type="dcterms:W3CDTF">2017-05-10T03:09:00Z</dcterms:modified>
</cp:coreProperties>
</file>