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002" w:rsidRDefault="00766002" w:rsidP="0076600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36"/>
          <w:lang w:eastAsia="es-CO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36"/>
          <w:lang w:val="en-US" w:eastAsia="es-CO"/>
        </w:rPr>
        <w:t>OBJETIVOS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36"/>
          <w:lang w:eastAsia="es-CO"/>
        </w:rPr>
        <w:t xml:space="preserve"> ASOCIADOS</w:t>
      </w:r>
    </w:p>
    <w:p w:rsidR="00766002" w:rsidRDefault="00766002" w:rsidP="0076600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36"/>
          <w:lang w:eastAsia="es-CO"/>
        </w:rPr>
      </w:pPr>
    </w:p>
    <w:p w:rsidR="00766002" w:rsidRDefault="00766002" w:rsidP="00766002">
      <w:pPr>
        <w:numPr>
          <w:ilvl w:val="0"/>
          <w:numId w:val="1"/>
        </w:numPr>
        <w:spacing w:after="60" w:line="240" w:lineRule="auto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Facilitar el ingreso de los datos generados por el usuario.</w:t>
      </w:r>
    </w:p>
    <w:p w:rsidR="00766002" w:rsidRDefault="00766002" w:rsidP="00766002">
      <w:pPr>
        <w:numPr>
          <w:ilvl w:val="0"/>
          <w:numId w:val="1"/>
        </w:numPr>
        <w:spacing w:after="60" w:line="240" w:lineRule="auto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Facilitar la búsqueda de productos mediante un menú. </w:t>
      </w:r>
    </w:p>
    <w:p w:rsidR="00766002" w:rsidRDefault="00766002" w:rsidP="00766002">
      <w:pPr>
        <w:numPr>
          <w:ilvl w:val="0"/>
          <w:numId w:val="1"/>
        </w:numPr>
        <w:spacing w:after="60" w:line="240" w:lineRule="auto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  <w:lang w:val="es-ES"/>
        </w:rPr>
        <w:t>Desarrollar una interfaz que sea de fácil manejo para los usuarios del sistema de información.</w:t>
      </w:r>
    </w:p>
    <w:p w:rsidR="00766002" w:rsidRDefault="00766002" w:rsidP="00766002">
      <w:pPr>
        <w:numPr>
          <w:ilvl w:val="0"/>
          <w:numId w:val="1"/>
        </w:numPr>
        <w:spacing w:after="60" w:line="240" w:lineRule="auto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Desarrollar un sistema eficaz que permita una búsqueda rápida y á</w:t>
      </w:r>
      <w:r w:rsidR="00513FD6">
        <w:rPr>
          <w:rFonts w:ascii="Arial" w:hAnsi="Arial" w:cs="Arial"/>
          <w:color w:val="000000" w:themeColor="text1"/>
          <w:sz w:val="24"/>
        </w:rPr>
        <w:t>gil de los artículos, al usuario</w:t>
      </w:r>
      <w:bookmarkStart w:id="0" w:name="_GoBack"/>
      <w:bookmarkEnd w:id="0"/>
      <w:r>
        <w:rPr>
          <w:rFonts w:ascii="Arial" w:hAnsi="Arial" w:cs="Arial"/>
          <w:color w:val="000000" w:themeColor="text1"/>
          <w:sz w:val="24"/>
        </w:rPr>
        <w:t>.</w:t>
      </w:r>
    </w:p>
    <w:p w:rsidR="00766002" w:rsidRDefault="00766002" w:rsidP="00766002">
      <w:pPr>
        <w:numPr>
          <w:ilvl w:val="0"/>
          <w:numId w:val="1"/>
        </w:numPr>
        <w:spacing w:after="60" w:line="240" w:lineRule="auto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Realizar un sistema que le permita al administrador, tener el orden de artículos y ventas.</w:t>
      </w:r>
    </w:p>
    <w:p w:rsidR="00766002" w:rsidRDefault="00766002" w:rsidP="00766002">
      <w:pPr>
        <w:numPr>
          <w:ilvl w:val="0"/>
          <w:numId w:val="1"/>
        </w:numPr>
        <w:spacing w:after="60" w:line="240" w:lineRule="auto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  <w:lang w:val="es-ES"/>
        </w:rPr>
        <w:t>Contar con una plataforma flexible y dinámica que permita reflejar de forma rápida y sencilla las actualizaciones y cambios que se puedan producir en la empresa.</w:t>
      </w:r>
    </w:p>
    <w:p w:rsidR="00485204" w:rsidRDefault="005E23DD"/>
    <w:sectPr w:rsidR="004852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312B1"/>
    <w:multiLevelType w:val="multilevel"/>
    <w:tmpl w:val="5030A2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002"/>
    <w:rsid w:val="003D4529"/>
    <w:rsid w:val="00513FD6"/>
    <w:rsid w:val="005538BC"/>
    <w:rsid w:val="005E23DD"/>
    <w:rsid w:val="00766002"/>
    <w:rsid w:val="00AD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94AC1AD-284B-4919-A7B6-4ECD6B4F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00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2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2017-09-28T12:52:00Z</dcterms:created>
  <dcterms:modified xsi:type="dcterms:W3CDTF">2017-09-28T15:17:00Z</dcterms:modified>
</cp:coreProperties>
</file>