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466" w:rsidRDefault="0017452D" w:rsidP="0017452D">
      <w:pPr>
        <w:pStyle w:val="Heading1"/>
      </w:pPr>
      <w:r>
        <w:t>Provision Virtual Machines in Azure using Templates</w:t>
      </w:r>
      <w:r w:rsidR="00597DF3">
        <w:t xml:space="preserve"> for Manual or UAT Testing</w:t>
      </w:r>
    </w:p>
    <w:p w:rsidR="00530B42" w:rsidRPr="00530B42" w:rsidRDefault="00530B42" w:rsidP="00530B42">
      <w:r>
        <w:t>Level:100</w:t>
      </w:r>
    </w:p>
    <w:p w:rsidR="0061125B" w:rsidRDefault="0017452D" w:rsidP="0061125B">
      <w:pPr>
        <w:rPr>
          <w:rFonts w:cs="Helvetica"/>
          <w:color w:val="333333"/>
        </w:rPr>
      </w:pPr>
      <w:r>
        <w:rPr>
          <w:rFonts w:ascii="Helvetica" w:hAnsi="Helvetica" w:cs="Helvetica"/>
          <w:color w:val="333333"/>
          <w:sz w:val="21"/>
          <w:szCs w:val="21"/>
        </w:rPr>
        <w:t xml:space="preserve">In just a few steps, you can provision Virtual Machines </w:t>
      </w:r>
      <w:r w:rsidR="00C84B4A">
        <w:rPr>
          <w:rFonts w:ascii="Helvetica" w:hAnsi="Helvetica" w:cs="Helvetica"/>
          <w:color w:val="333333"/>
          <w:sz w:val="21"/>
          <w:szCs w:val="21"/>
        </w:rPr>
        <w:t xml:space="preserve">(VMs) </w:t>
      </w:r>
      <w:r>
        <w:rPr>
          <w:rFonts w:ascii="Helvetica" w:hAnsi="Helvetica" w:cs="Helvetica"/>
          <w:color w:val="333333"/>
          <w:sz w:val="21"/>
          <w:szCs w:val="21"/>
        </w:rPr>
        <w:t>in Azure</w:t>
      </w:r>
      <w:r w:rsidR="0061125B">
        <w:rPr>
          <w:rFonts w:ascii="Helvetica" w:hAnsi="Helvetica" w:cs="Helvetica"/>
          <w:color w:val="333333"/>
          <w:sz w:val="21"/>
          <w:szCs w:val="21"/>
        </w:rPr>
        <w:t xml:space="preserve"> using </w:t>
      </w:r>
      <w:hyperlink r:id="rId5" w:history="1">
        <w:r w:rsidR="0061125B" w:rsidRPr="0061125B">
          <w:rPr>
            <w:rStyle w:val="Hyperlink"/>
            <w:rFonts w:ascii="Helvetica" w:hAnsi="Helvetica" w:cs="Helvetica"/>
            <w:sz w:val="21"/>
            <w:szCs w:val="21"/>
          </w:rPr>
          <w:t>Resource Manager templates</w:t>
        </w:r>
      </w:hyperlink>
      <w:r w:rsidR="005F4587">
        <w:rPr>
          <w:rFonts w:ascii="Helvetica" w:hAnsi="Helvetica" w:cs="Helvetica"/>
          <w:color w:val="333333"/>
          <w:sz w:val="21"/>
          <w:szCs w:val="21"/>
        </w:rPr>
        <w:t xml:space="preserve"> and start using them deploying and testing applications. </w:t>
      </w:r>
      <w:r>
        <w:rPr>
          <w:rFonts w:ascii="Helvetica" w:hAnsi="Helvetica" w:cs="Helvetica"/>
          <w:color w:val="333333"/>
          <w:sz w:val="21"/>
          <w:szCs w:val="21"/>
        </w:rPr>
        <w:t xml:space="preserve">This works from both the Visual Studio Online </w:t>
      </w:r>
      <w:r w:rsidR="00C84B4A">
        <w:rPr>
          <w:rFonts w:ascii="Helvetica" w:hAnsi="Helvetica" w:cs="Helvetica"/>
          <w:color w:val="333333"/>
          <w:sz w:val="21"/>
          <w:szCs w:val="21"/>
        </w:rPr>
        <w:t xml:space="preserve">(VSO) </w:t>
      </w:r>
      <w:r>
        <w:rPr>
          <w:rFonts w:ascii="Helvetica" w:hAnsi="Helvetica" w:cs="Helvetica"/>
          <w:color w:val="333333"/>
          <w:sz w:val="21"/>
          <w:szCs w:val="21"/>
        </w:rPr>
        <w:t>service and your on-premises Team Foundation Server</w:t>
      </w:r>
      <w:r w:rsidR="00C84B4A">
        <w:rPr>
          <w:rFonts w:ascii="Helvetica" w:hAnsi="Helvetica" w:cs="Helvetica"/>
          <w:color w:val="333333"/>
          <w:sz w:val="21"/>
          <w:szCs w:val="21"/>
        </w:rPr>
        <w:t xml:space="preserve"> (TFS)</w:t>
      </w:r>
      <w:r>
        <w:rPr>
          <w:rFonts w:ascii="Helvetica" w:hAnsi="Helvetica" w:cs="Helvetica"/>
          <w:color w:val="333333"/>
          <w:sz w:val="21"/>
          <w:szCs w:val="21"/>
        </w:rPr>
        <w:t>.</w:t>
      </w:r>
      <w:r w:rsidR="00530B42">
        <w:rPr>
          <w:rFonts w:ascii="Helvetica" w:hAnsi="Helvetica" w:cs="Helvetica"/>
          <w:color w:val="333333"/>
          <w:sz w:val="21"/>
          <w:szCs w:val="21"/>
        </w:rPr>
        <w:t xml:space="preserve"> The GitHub and the Azure service connections described here will be reused in other advanced tutorials.</w:t>
      </w:r>
    </w:p>
    <w:p w:rsidR="0061125B" w:rsidRDefault="00C84B4A" w:rsidP="0061125B">
      <w:pPr>
        <w:pStyle w:val="Heading2"/>
      </w:pPr>
      <w:r>
        <w:t xml:space="preserve">Connect to </w:t>
      </w:r>
      <w:r w:rsidR="00E90C0A">
        <w:t xml:space="preserve">the </w:t>
      </w:r>
      <w:r>
        <w:t>GitHub Repository</w:t>
      </w:r>
    </w:p>
    <w:p w:rsidR="00C84B4A" w:rsidRDefault="00C84B4A" w:rsidP="0061125B">
      <w:pPr>
        <w:pStyle w:val="NormalWeb"/>
        <w:rPr>
          <w:rFonts w:ascii="Helvetica" w:hAnsi="Helvetica" w:cs="Helvetica"/>
          <w:color w:val="333333"/>
          <w:sz w:val="21"/>
          <w:szCs w:val="21"/>
        </w:rPr>
      </w:pPr>
      <w:r>
        <w:rPr>
          <w:rFonts w:ascii="Helvetica" w:hAnsi="Helvetica" w:cs="Helvetica"/>
          <w:color w:val="333333"/>
          <w:sz w:val="21"/>
          <w:szCs w:val="21"/>
        </w:rPr>
        <w:t xml:space="preserve">The template for creating the Azure VMs is in the </w:t>
      </w:r>
      <w:proofErr w:type="spellStart"/>
      <w:r>
        <w:rPr>
          <w:rFonts w:ascii="Helvetica" w:hAnsi="Helvetica" w:cs="Helvetica"/>
          <w:color w:val="333333"/>
          <w:sz w:val="21"/>
          <w:szCs w:val="21"/>
        </w:rPr>
        <w:t>FabrikamFiber</w:t>
      </w:r>
      <w:proofErr w:type="spellEnd"/>
      <w:r>
        <w:rPr>
          <w:rFonts w:ascii="Helvetica" w:hAnsi="Helvetica" w:cs="Helvetica"/>
          <w:color w:val="333333"/>
          <w:sz w:val="21"/>
          <w:szCs w:val="21"/>
        </w:rPr>
        <w:t xml:space="preserve"> GitHub repository. Connect the repository to the VSO/TFS project to use the template directly from there.</w:t>
      </w:r>
    </w:p>
    <w:p w:rsidR="00FE7B9B" w:rsidRDefault="00FE7B9B" w:rsidP="00FE7B9B">
      <w:pPr>
        <w:pStyle w:val="NormalWeb"/>
        <w:rPr>
          <w:rFonts w:ascii="Helvetica" w:hAnsi="Helvetica" w:cs="Helvetica"/>
          <w:color w:val="333333"/>
          <w:sz w:val="21"/>
          <w:szCs w:val="21"/>
        </w:rPr>
      </w:pPr>
      <w:r>
        <w:rPr>
          <w:rFonts w:ascii="Helvetica" w:hAnsi="Helvetica" w:cs="Helvetica"/>
          <w:color w:val="333333"/>
          <w:sz w:val="21"/>
          <w:szCs w:val="21"/>
        </w:rPr>
        <w:t>Open your team project in your web browser.</w:t>
      </w:r>
    </w:p>
    <w:p w:rsidR="00FE7B9B" w:rsidRDefault="00FE7B9B" w:rsidP="00FE7B9B">
      <w:pPr>
        <w:numPr>
          <w:ilvl w:val="1"/>
          <w:numId w:val="1"/>
        </w:numPr>
        <w:spacing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On-premises </w:t>
      </w:r>
      <w:r>
        <w:rPr>
          <w:rStyle w:val="HTMLCode"/>
          <w:rFonts w:eastAsiaTheme="minorHAnsi"/>
          <w:sz w:val="19"/>
          <w:szCs w:val="19"/>
        </w:rPr>
        <w:t>http://{your_server}:8080/tfs/DefaultCollection/{your_team_project}</w:t>
      </w:r>
    </w:p>
    <w:p w:rsidR="00FE7B9B" w:rsidRDefault="00FE7B9B" w:rsidP="00FE7B9B">
      <w:pPr>
        <w:numPr>
          <w:ilvl w:val="1"/>
          <w:numId w:val="1"/>
        </w:numPr>
        <w:spacing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Visual Studio Online </w:t>
      </w:r>
      <w:r>
        <w:rPr>
          <w:rStyle w:val="HTMLCode"/>
          <w:rFonts w:eastAsiaTheme="minorHAnsi"/>
          <w:sz w:val="19"/>
          <w:szCs w:val="19"/>
        </w:rPr>
        <w:t>https://{your_account</w:t>
      </w:r>
      <w:proofErr w:type="gramStart"/>
      <w:r>
        <w:rPr>
          <w:rStyle w:val="HTMLCode"/>
          <w:rFonts w:eastAsiaTheme="minorHAnsi"/>
          <w:sz w:val="19"/>
          <w:szCs w:val="19"/>
        </w:rPr>
        <w:t>}.visualstudio.com</w:t>
      </w:r>
      <w:proofErr w:type="gramEnd"/>
      <w:r>
        <w:rPr>
          <w:rStyle w:val="HTMLCode"/>
          <w:rFonts w:eastAsiaTheme="minorHAnsi"/>
          <w:sz w:val="19"/>
          <w:szCs w:val="19"/>
        </w:rPr>
        <w:t>/DefaultCollection/{your_team_project}</w:t>
      </w:r>
    </w:p>
    <w:p w:rsidR="00A73EB7" w:rsidRDefault="00A73EB7" w:rsidP="0061125B">
      <w:pPr>
        <w:pStyle w:val="NormalWeb"/>
        <w:rPr>
          <w:rFonts w:ascii="Helvetica" w:hAnsi="Helvetica" w:cs="Helvetica"/>
          <w:color w:val="333333"/>
          <w:sz w:val="21"/>
          <w:szCs w:val="21"/>
        </w:rPr>
      </w:pPr>
      <w:r>
        <w:rPr>
          <w:rFonts w:ascii="Helvetica" w:hAnsi="Helvetica" w:cs="Helvetica"/>
          <w:color w:val="333333"/>
          <w:sz w:val="21"/>
          <w:szCs w:val="21"/>
        </w:rPr>
        <w:t xml:space="preserve">Click the gear icon on the top right to open the administrative </w:t>
      </w:r>
      <w:r w:rsidR="00D307BB">
        <w:rPr>
          <w:rFonts w:ascii="Helvetica" w:hAnsi="Helvetica" w:cs="Helvetica"/>
          <w:color w:val="333333"/>
          <w:sz w:val="21"/>
          <w:szCs w:val="21"/>
        </w:rPr>
        <w:t xml:space="preserve">control </w:t>
      </w:r>
      <w:r>
        <w:rPr>
          <w:rFonts w:ascii="Helvetica" w:hAnsi="Helvetica" w:cs="Helvetica"/>
          <w:color w:val="333333"/>
          <w:sz w:val="21"/>
          <w:szCs w:val="21"/>
        </w:rPr>
        <w:t xml:space="preserve">panel. </w:t>
      </w:r>
    </w:p>
    <w:p w:rsidR="00A73EB7" w:rsidRDefault="007500F0" w:rsidP="0061125B">
      <w:pPr>
        <w:pStyle w:val="NormalWeb"/>
        <w:rPr>
          <w:rFonts w:ascii="Helvetica" w:hAnsi="Helvetica" w:cs="Helvetica"/>
          <w:color w:val="333333"/>
          <w:sz w:val="21"/>
          <w:szCs w:val="21"/>
        </w:rPr>
      </w:pPr>
      <w:r>
        <w:rPr>
          <w:rFonts w:ascii="Helvetica" w:hAnsi="Helvetica" w:cs="Helvetica"/>
          <w:color w:val="333333"/>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22.8pt">
            <v:imagedata r:id="rId6" o:title="OpenAdministrativePanel"/>
          </v:shape>
        </w:pict>
      </w:r>
    </w:p>
    <w:p w:rsidR="00C86798" w:rsidRDefault="00A73EB7" w:rsidP="0061125B">
      <w:pPr>
        <w:pStyle w:val="NormalWeb"/>
        <w:rPr>
          <w:rFonts w:ascii="Helvetica" w:hAnsi="Helvetica" w:cs="Helvetica"/>
          <w:color w:val="333333"/>
          <w:sz w:val="21"/>
          <w:szCs w:val="21"/>
        </w:rPr>
      </w:pPr>
      <w:r>
        <w:rPr>
          <w:rFonts w:ascii="Helvetica" w:hAnsi="Helvetica" w:cs="Helvetica"/>
          <w:color w:val="333333"/>
          <w:sz w:val="21"/>
          <w:szCs w:val="21"/>
        </w:rPr>
        <w:t>Click on the Service tab</w:t>
      </w:r>
      <w:r w:rsidR="00C86798">
        <w:rPr>
          <w:rFonts w:ascii="Helvetica" w:hAnsi="Helvetica" w:cs="Helvetica"/>
          <w:color w:val="333333"/>
          <w:sz w:val="21"/>
          <w:szCs w:val="21"/>
        </w:rPr>
        <w:t xml:space="preserve"> and then on Endpoints. </w:t>
      </w:r>
    </w:p>
    <w:p w:rsidR="00C86798" w:rsidRDefault="007500F0" w:rsidP="0061125B">
      <w:pPr>
        <w:pStyle w:val="NormalWeb"/>
        <w:rPr>
          <w:rFonts w:ascii="Helvetica" w:hAnsi="Helvetica" w:cs="Helvetica"/>
          <w:color w:val="333333"/>
          <w:sz w:val="21"/>
          <w:szCs w:val="21"/>
        </w:rPr>
      </w:pPr>
      <w:r>
        <w:rPr>
          <w:rFonts w:ascii="Helvetica" w:hAnsi="Helvetica" w:cs="Helvetica"/>
          <w:color w:val="333333"/>
          <w:sz w:val="21"/>
          <w:szCs w:val="21"/>
        </w:rPr>
        <w:pict>
          <v:shape id="_x0000_i1026" type="#_x0000_t75" style="width:646.8pt;height:69pt">
            <v:imagedata r:id="rId7" o:title="Endpoints"/>
          </v:shape>
        </w:pict>
      </w:r>
      <w:r w:rsidR="00A73EB7">
        <w:rPr>
          <w:rFonts w:ascii="Helvetica" w:hAnsi="Helvetica" w:cs="Helvetica"/>
          <w:color w:val="333333"/>
          <w:sz w:val="21"/>
          <w:szCs w:val="21"/>
        </w:rPr>
        <w:t xml:space="preserve"> </w:t>
      </w:r>
    </w:p>
    <w:p w:rsidR="00C86798" w:rsidRDefault="00C86798" w:rsidP="0061125B">
      <w:pPr>
        <w:pStyle w:val="NormalWeb"/>
        <w:rPr>
          <w:rFonts w:ascii="Helvetica" w:hAnsi="Helvetica" w:cs="Helvetica"/>
          <w:color w:val="333333"/>
          <w:sz w:val="21"/>
          <w:szCs w:val="21"/>
        </w:rPr>
      </w:pPr>
      <w:r>
        <w:rPr>
          <w:rFonts w:ascii="Helvetica" w:hAnsi="Helvetica" w:cs="Helvetica"/>
          <w:color w:val="333333"/>
          <w:sz w:val="21"/>
          <w:szCs w:val="21"/>
        </w:rPr>
        <w:t xml:space="preserve">Click on the dropdown - </w:t>
      </w:r>
      <w:r w:rsidR="00A73EB7">
        <w:rPr>
          <w:rFonts w:ascii="Helvetica" w:hAnsi="Helvetica" w:cs="Helvetica"/>
          <w:color w:val="333333"/>
          <w:sz w:val="21"/>
          <w:szCs w:val="21"/>
        </w:rPr>
        <w:t>New Service Endpoint and</w:t>
      </w:r>
      <w:r>
        <w:rPr>
          <w:rFonts w:ascii="Helvetica" w:hAnsi="Helvetica" w:cs="Helvetica"/>
          <w:color w:val="333333"/>
          <w:sz w:val="21"/>
          <w:szCs w:val="21"/>
        </w:rPr>
        <w:t xml:space="preserve"> </w:t>
      </w:r>
      <w:r w:rsidR="00814868">
        <w:rPr>
          <w:rFonts w:ascii="Helvetica" w:hAnsi="Helvetica" w:cs="Helvetica"/>
          <w:color w:val="333333"/>
          <w:sz w:val="21"/>
          <w:szCs w:val="21"/>
        </w:rPr>
        <w:t xml:space="preserve">select GitHub. </w:t>
      </w:r>
    </w:p>
    <w:p w:rsidR="00C86798" w:rsidRDefault="007500F0" w:rsidP="0061125B">
      <w:pPr>
        <w:pStyle w:val="NormalWeb"/>
        <w:rPr>
          <w:rFonts w:ascii="Helvetica" w:hAnsi="Helvetica" w:cs="Helvetica"/>
          <w:color w:val="333333"/>
          <w:sz w:val="21"/>
          <w:szCs w:val="21"/>
        </w:rPr>
      </w:pPr>
      <w:r>
        <w:rPr>
          <w:rFonts w:ascii="Helvetica" w:hAnsi="Helvetica" w:cs="Helvetica"/>
          <w:color w:val="333333"/>
          <w:sz w:val="21"/>
          <w:szCs w:val="21"/>
        </w:rPr>
        <w:pict>
          <v:shape id="_x0000_i1027" type="#_x0000_t75" style="width:158.4pt;height:242.4pt">
            <v:imagedata r:id="rId8" o:title="New Service Endpoint"/>
          </v:shape>
        </w:pict>
      </w:r>
    </w:p>
    <w:p w:rsidR="00814868" w:rsidRDefault="00814868" w:rsidP="0061125B">
      <w:pPr>
        <w:pStyle w:val="NormalWeb"/>
        <w:rPr>
          <w:rFonts w:ascii="Helvetica" w:hAnsi="Helvetica" w:cs="Helvetica"/>
          <w:color w:val="333333"/>
          <w:sz w:val="21"/>
          <w:szCs w:val="21"/>
        </w:rPr>
      </w:pPr>
      <w:r>
        <w:rPr>
          <w:rFonts w:ascii="Helvetica" w:hAnsi="Helvetica" w:cs="Helvetica"/>
          <w:color w:val="333333"/>
          <w:sz w:val="21"/>
          <w:szCs w:val="21"/>
        </w:rPr>
        <w:t>Fill in the parameters as shown below</w:t>
      </w:r>
      <w:r w:rsidR="00C86798">
        <w:rPr>
          <w:rFonts w:ascii="Helvetica" w:hAnsi="Helvetica" w:cs="Helvetica"/>
          <w:color w:val="333333"/>
          <w:sz w:val="21"/>
          <w:szCs w:val="21"/>
        </w:rPr>
        <w:t>. N</w:t>
      </w:r>
      <w:r>
        <w:rPr>
          <w:rFonts w:ascii="Helvetica" w:hAnsi="Helvetica" w:cs="Helvetica"/>
          <w:color w:val="333333"/>
          <w:sz w:val="21"/>
          <w:szCs w:val="21"/>
        </w:rPr>
        <w:t>ote that the Connection Name can be anything that you like but the token has to be as listed below</w:t>
      </w:r>
      <w:r w:rsidR="00C86798">
        <w:rPr>
          <w:rFonts w:ascii="Helvetica" w:hAnsi="Helvetica" w:cs="Helvetica"/>
          <w:color w:val="333333"/>
          <w:sz w:val="21"/>
          <w:szCs w:val="21"/>
        </w:rPr>
        <w:t xml:space="preserve">. After entering </w:t>
      </w:r>
      <w:r w:rsidR="00200B35">
        <w:rPr>
          <w:rFonts w:ascii="Helvetica" w:hAnsi="Helvetica" w:cs="Helvetica"/>
          <w:color w:val="333333"/>
          <w:sz w:val="21"/>
          <w:szCs w:val="21"/>
        </w:rPr>
        <w:t>the parameters click on OK.</w:t>
      </w:r>
      <w:r w:rsidR="007500F0">
        <w:rPr>
          <w:rFonts w:ascii="Helvetica" w:hAnsi="Helvetica" w:cs="Helvetica"/>
          <w:color w:val="333333"/>
          <w:sz w:val="21"/>
          <w:szCs w:val="21"/>
        </w:rPr>
        <w:t xml:space="preserve"> After this the source code repository at </w:t>
      </w:r>
      <w:hyperlink r:id="rId9" w:history="1">
        <w:r w:rsidR="007500F0" w:rsidRPr="00574659">
          <w:rPr>
            <w:rStyle w:val="Hyperlink"/>
            <w:rFonts w:ascii="Helvetica" w:hAnsi="Helvetica" w:cs="Helvetica"/>
            <w:sz w:val="21"/>
            <w:szCs w:val="21"/>
          </w:rPr>
          <w:t>https://github.com/fabrikamfiber</w:t>
        </w:r>
      </w:hyperlink>
      <w:r w:rsidR="007500F0">
        <w:rPr>
          <w:rFonts w:ascii="Helvetica" w:hAnsi="Helvetica" w:cs="Helvetica"/>
          <w:color w:val="333333"/>
          <w:sz w:val="21"/>
          <w:szCs w:val="21"/>
        </w:rPr>
        <w:t xml:space="preserve"> will be available in Build definitions.</w:t>
      </w:r>
      <w:bookmarkStart w:id="0" w:name="_GoBack"/>
      <w:bookmarkEnd w:id="0"/>
    </w:p>
    <w:p w:rsidR="00814868" w:rsidRDefault="00814868" w:rsidP="0061125B">
      <w:pPr>
        <w:pStyle w:val="NormalWeb"/>
        <w:rPr>
          <w:rFonts w:ascii="Helvetica" w:hAnsi="Helvetica" w:cs="Helvetica"/>
          <w:color w:val="333333"/>
          <w:sz w:val="21"/>
          <w:szCs w:val="21"/>
        </w:rPr>
      </w:pPr>
      <w:r w:rsidRPr="00814868">
        <w:rPr>
          <w:rFonts w:ascii="Helvetica" w:hAnsi="Helvetica" w:cs="Helvetica"/>
          <w:b/>
          <w:color w:val="333333"/>
          <w:sz w:val="21"/>
          <w:szCs w:val="21"/>
        </w:rPr>
        <w:t>Choose Authorization:</w:t>
      </w:r>
      <w:r>
        <w:rPr>
          <w:rFonts w:ascii="Helvetica" w:hAnsi="Helvetica" w:cs="Helvetica"/>
          <w:color w:val="333333"/>
          <w:sz w:val="21"/>
          <w:szCs w:val="21"/>
        </w:rPr>
        <w:t xml:space="preserve"> Personal access token</w:t>
      </w:r>
    </w:p>
    <w:p w:rsidR="00814868" w:rsidRDefault="00814868" w:rsidP="0061125B">
      <w:pPr>
        <w:pStyle w:val="NormalWeb"/>
        <w:rPr>
          <w:rFonts w:ascii="Helvetica" w:hAnsi="Helvetica" w:cs="Helvetica"/>
          <w:color w:val="333333"/>
          <w:sz w:val="21"/>
          <w:szCs w:val="21"/>
        </w:rPr>
      </w:pPr>
      <w:r w:rsidRPr="00814868">
        <w:rPr>
          <w:rFonts w:ascii="Helvetica" w:hAnsi="Helvetica" w:cs="Helvetica"/>
          <w:b/>
          <w:color w:val="333333"/>
          <w:sz w:val="21"/>
          <w:szCs w:val="21"/>
        </w:rPr>
        <w:t>Token:</w:t>
      </w:r>
      <w:r>
        <w:rPr>
          <w:rFonts w:ascii="Helvetica" w:hAnsi="Helvetica" w:cs="Helvetica"/>
          <w:color w:val="333333"/>
          <w:sz w:val="21"/>
          <w:szCs w:val="21"/>
        </w:rPr>
        <w:t xml:space="preserve"> </w:t>
      </w:r>
      <w:r w:rsidRPr="00814868">
        <w:rPr>
          <w:rFonts w:ascii="Helvetica" w:hAnsi="Helvetica" w:cs="Helvetica"/>
          <w:color w:val="333333"/>
          <w:sz w:val="21"/>
          <w:szCs w:val="21"/>
        </w:rPr>
        <w:t>13b56d00b0b78d1c26ab359df7a44014085efa37</w:t>
      </w:r>
    </w:p>
    <w:p w:rsidR="00814868" w:rsidRDefault="00814868" w:rsidP="0061125B">
      <w:pPr>
        <w:pStyle w:val="NormalWeb"/>
        <w:rPr>
          <w:rFonts w:ascii="Helvetica" w:hAnsi="Helvetica" w:cs="Helvetica"/>
          <w:color w:val="333333"/>
          <w:sz w:val="21"/>
          <w:szCs w:val="21"/>
        </w:rPr>
      </w:pPr>
      <w:r w:rsidRPr="00814868">
        <w:rPr>
          <w:rFonts w:ascii="Helvetica" w:hAnsi="Helvetica" w:cs="Helvetica"/>
          <w:b/>
          <w:color w:val="333333"/>
          <w:sz w:val="21"/>
          <w:szCs w:val="21"/>
        </w:rPr>
        <w:t>Connection Name:</w:t>
      </w:r>
      <w:r>
        <w:rPr>
          <w:rFonts w:ascii="Helvetica" w:hAnsi="Helvetica" w:cs="Helvetica"/>
          <w:color w:val="333333"/>
          <w:sz w:val="21"/>
          <w:szCs w:val="21"/>
        </w:rPr>
        <w:t xml:space="preserve"> </w:t>
      </w:r>
      <w:proofErr w:type="spellStart"/>
      <w:r>
        <w:rPr>
          <w:rFonts w:ascii="Helvetica" w:hAnsi="Helvetica" w:cs="Helvetica"/>
          <w:color w:val="333333"/>
          <w:sz w:val="21"/>
          <w:szCs w:val="21"/>
        </w:rPr>
        <w:t>FabrikamFiber</w:t>
      </w:r>
      <w:proofErr w:type="spellEnd"/>
      <w:r>
        <w:rPr>
          <w:rFonts w:ascii="Helvetica" w:hAnsi="Helvetica" w:cs="Helvetica"/>
          <w:color w:val="333333"/>
          <w:sz w:val="21"/>
          <w:szCs w:val="21"/>
        </w:rPr>
        <w:t xml:space="preserve"> GitHub</w:t>
      </w:r>
    </w:p>
    <w:p w:rsidR="00A73EB7" w:rsidRDefault="007500F0" w:rsidP="0061125B">
      <w:pPr>
        <w:pStyle w:val="NormalWeb"/>
        <w:rPr>
          <w:rFonts w:ascii="Helvetica" w:hAnsi="Helvetica" w:cs="Helvetica"/>
          <w:color w:val="333333"/>
          <w:sz w:val="21"/>
          <w:szCs w:val="21"/>
        </w:rPr>
      </w:pPr>
      <w:r>
        <w:rPr>
          <w:rFonts w:ascii="Helvetica" w:hAnsi="Helvetica" w:cs="Helvetica"/>
          <w:color w:val="333333"/>
          <w:sz w:val="21"/>
          <w:szCs w:val="21"/>
        </w:rPr>
        <w:pict>
          <v:shape id="_x0000_i1028" type="#_x0000_t75" style="width:450.6pt;height:213pt">
            <v:imagedata r:id="rId10" o:title="GitHub Service Connection"/>
          </v:shape>
        </w:pict>
      </w:r>
      <w:r w:rsidR="00A73EB7">
        <w:rPr>
          <w:rFonts w:ascii="Helvetica" w:hAnsi="Helvetica" w:cs="Helvetica"/>
          <w:color w:val="333333"/>
          <w:sz w:val="21"/>
          <w:szCs w:val="21"/>
        </w:rPr>
        <w:t xml:space="preserve"> </w:t>
      </w:r>
    </w:p>
    <w:p w:rsidR="0061125B" w:rsidRDefault="00200B35" w:rsidP="0061125B">
      <w:pPr>
        <w:pStyle w:val="NormalWeb"/>
        <w:rPr>
          <w:rFonts w:ascii="Helvetica" w:hAnsi="Helvetica" w:cs="Helvetica"/>
          <w:color w:val="333333"/>
          <w:sz w:val="21"/>
          <w:szCs w:val="21"/>
        </w:rPr>
      </w:pPr>
      <w:r>
        <w:rPr>
          <w:rFonts w:ascii="Helvetica" w:hAnsi="Helvetica" w:cs="Helvetica"/>
          <w:color w:val="333333"/>
          <w:sz w:val="21"/>
          <w:szCs w:val="21"/>
        </w:rPr>
        <w:t xml:space="preserve">On clicking OK, you </w:t>
      </w:r>
      <w:r w:rsidR="00A33FC4">
        <w:rPr>
          <w:rFonts w:ascii="Helvetica" w:hAnsi="Helvetica" w:cs="Helvetica"/>
          <w:color w:val="333333"/>
          <w:sz w:val="21"/>
          <w:szCs w:val="21"/>
        </w:rPr>
        <w:t xml:space="preserve">will see the </w:t>
      </w:r>
      <w:proofErr w:type="spellStart"/>
      <w:r w:rsidR="00A33FC4">
        <w:rPr>
          <w:rFonts w:ascii="Helvetica" w:hAnsi="Helvetica" w:cs="Helvetica"/>
          <w:color w:val="333333"/>
          <w:sz w:val="21"/>
          <w:szCs w:val="21"/>
        </w:rPr>
        <w:t>FabrikamFiber</w:t>
      </w:r>
      <w:proofErr w:type="spellEnd"/>
      <w:r w:rsidR="00A33FC4">
        <w:rPr>
          <w:rFonts w:ascii="Helvetica" w:hAnsi="Helvetica" w:cs="Helvetica"/>
          <w:color w:val="333333"/>
          <w:sz w:val="21"/>
          <w:szCs w:val="21"/>
        </w:rPr>
        <w:t xml:space="preserve"> GitHub connection in the </w:t>
      </w:r>
      <w:r w:rsidR="00E1510F">
        <w:rPr>
          <w:rFonts w:ascii="Helvetica" w:hAnsi="Helvetica" w:cs="Helvetica"/>
          <w:color w:val="333333"/>
          <w:sz w:val="21"/>
          <w:szCs w:val="21"/>
        </w:rPr>
        <w:t xml:space="preserve">endpoints </w:t>
      </w:r>
      <w:r w:rsidR="00A33FC4">
        <w:rPr>
          <w:rFonts w:ascii="Helvetica" w:hAnsi="Helvetica" w:cs="Helvetica"/>
          <w:color w:val="333333"/>
          <w:sz w:val="21"/>
          <w:szCs w:val="21"/>
        </w:rPr>
        <w:t>panel</w:t>
      </w:r>
      <w:r w:rsidR="00E1510F">
        <w:rPr>
          <w:rFonts w:ascii="Helvetica" w:hAnsi="Helvetica" w:cs="Helvetica"/>
          <w:color w:val="333333"/>
          <w:sz w:val="21"/>
          <w:szCs w:val="21"/>
        </w:rPr>
        <w:t xml:space="preserve"> on the left</w:t>
      </w:r>
      <w:r w:rsidR="00A33FC4">
        <w:rPr>
          <w:rFonts w:ascii="Helvetica" w:hAnsi="Helvetica" w:cs="Helvetica"/>
          <w:color w:val="333333"/>
          <w:sz w:val="21"/>
          <w:szCs w:val="21"/>
        </w:rPr>
        <w:t xml:space="preserve">. </w:t>
      </w:r>
      <w:r w:rsidR="00C84B4A">
        <w:rPr>
          <w:rFonts w:ascii="Helvetica" w:hAnsi="Helvetica" w:cs="Helvetica"/>
          <w:color w:val="333333"/>
          <w:sz w:val="21"/>
          <w:szCs w:val="21"/>
        </w:rPr>
        <w:t xml:space="preserve"> </w:t>
      </w:r>
    </w:p>
    <w:p w:rsidR="00CD01EB" w:rsidRDefault="00CD01EB" w:rsidP="00CD01EB">
      <w:pPr>
        <w:pStyle w:val="Heading2"/>
      </w:pPr>
      <w:r>
        <w:t>Connect to the Azure Subscription</w:t>
      </w:r>
    </w:p>
    <w:p w:rsidR="00CD01EB" w:rsidRPr="00F46641" w:rsidRDefault="00CD01EB" w:rsidP="00CD01EB">
      <w:pPr>
        <w:pStyle w:val="NormalWeb"/>
        <w:spacing w:after="0"/>
        <w:rPr>
          <w:rFonts w:ascii="Helvetica" w:hAnsi="Helvetica" w:cs="Helvetica"/>
          <w:color w:val="333333"/>
          <w:sz w:val="21"/>
          <w:szCs w:val="21"/>
        </w:rPr>
      </w:pPr>
      <w:r>
        <w:rPr>
          <w:rFonts w:ascii="Helvetica" w:hAnsi="Helvetica" w:cs="Helvetica"/>
          <w:color w:val="333333"/>
          <w:sz w:val="21"/>
          <w:szCs w:val="21"/>
        </w:rPr>
        <w:t xml:space="preserve">To connect to an Azure Subscription, select Azure from the New Service Endpoint as shown above. </w:t>
      </w:r>
      <w:r w:rsidRPr="00F46641">
        <w:rPr>
          <w:rFonts w:ascii="Helvetica" w:hAnsi="Helvetica" w:cs="Helvetica"/>
          <w:color w:val="333333"/>
          <w:sz w:val="21"/>
          <w:szCs w:val="21"/>
        </w:rPr>
        <w:t>On the Add Azure Subscription dialog box:</w:t>
      </w:r>
    </w:p>
    <w:p w:rsidR="00CD01EB" w:rsidRDefault="00CD01EB" w:rsidP="00CD01EB">
      <w:pPr>
        <w:numPr>
          <w:ilvl w:val="0"/>
          <w:numId w:val="2"/>
        </w:numPr>
        <w:spacing w:after="0" w:line="240" w:lineRule="auto"/>
        <w:rPr>
          <w:rFonts w:ascii="Helvetica" w:eastAsia="Times New Roman" w:hAnsi="Helvetica" w:cs="Helvetica"/>
          <w:color w:val="333333"/>
          <w:sz w:val="21"/>
          <w:szCs w:val="21"/>
        </w:rPr>
      </w:pPr>
      <w:r w:rsidRPr="00F46641">
        <w:rPr>
          <w:rFonts w:ascii="Helvetica" w:eastAsia="Times New Roman" w:hAnsi="Helvetica" w:cs="Helvetica"/>
          <w:color w:val="333333"/>
          <w:sz w:val="21"/>
          <w:szCs w:val="21"/>
        </w:rPr>
        <w:t xml:space="preserve">Select </w:t>
      </w:r>
      <w:r>
        <w:rPr>
          <w:rFonts w:ascii="Helvetica" w:eastAsia="Times New Roman" w:hAnsi="Helvetica" w:cs="Helvetica"/>
          <w:color w:val="333333"/>
          <w:sz w:val="21"/>
          <w:szCs w:val="21"/>
        </w:rPr>
        <w:t xml:space="preserve">Credentials and enter a user friendly name for the connection name like </w:t>
      </w:r>
      <w:proofErr w:type="spellStart"/>
      <w:r>
        <w:rPr>
          <w:rFonts w:ascii="Helvetica" w:eastAsia="Times New Roman" w:hAnsi="Helvetica" w:cs="Helvetica"/>
          <w:color w:val="333333"/>
          <w:sz w:val="21"/>
          <w:szCs w:val="21"/>
        </w:rPr>
        <w:t>Fabrikam</w:t>
      </w:r>
      <w:proofErr w:type="spellEnd"/>
      <w:r>
        <w:rPr>
          <w:rFonts w:ascii="Helvetica" w:eastAsia="Times New Roman" w:hAnsi="Helvetica" w:cs="Helvetica"/>
          <w:color w:val="333333"/>
          <w:sz w:val="21"/>
          <w:szCs w:val="21"/>
        </w:rPr>
        <w:t xml:space="preserve">. </w:t>
      </w:r>
    </w:p>
    <w:p w:rsidR="00CD01EB" w:rsidRPr="00F46641" w:rsidRDefault="00CD01EB" w:rsidP="00CD01EB">
      <w:pPr>
        <w:numPr>
          <w:ilvl w:val="0"/>
          <w:numId w:val="2"/>
        </w:numPr>
        <w:spacing w:after="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Log into the </w:t>
      </w:r>
      <w:hyperlink r:id="rId11" w:history="1">
        <w:r w:rsidRPr="00F46641">
          <w:rPr>
            <w:rStyle w:val="Hyperlink"/>
            <w:rFonts w:ascii="Helvetica" w:eastAsia="Times New Roman" w:hAnsi="Helvetica" w:cs="Helvetica"/>
            <w:sz w:val="21"/>
            <w:szCs w:val="21"/>
          </w:rPr>
          <w:t>Azure portal</w:t>
        </w:r>
      </w:hyperlink>
      <w:r>
        <w:rPr>
          <w:rFonts w:ascii="Helvetica" w:eastAsia="Times New Roman" w:hAnsi="Helvetica" w:cs="Helvetica"/>
          <w:color w:val="333333"/>
          <w:sz w:val="21"/>
          <w:szCs w:val="21"/>
        </w:rPr>
        <w:t xml:space="preserve"> and click on Subscriptions. </w:t>
      </w:r>
    </w:p>
    <w:p w:rsidR="00CD01EB" w:rsidRDefault="00CD01EB" w:rsidP="00CD01EB">
      <w:pPr>
        <w:numPr>
          <w:ilvl w:val="0"/>
          <w:numId w:val="2"/>
        </w:numPr>
        <w:spacing w:after="0"/>
        <w:rPr>
          <w:rFonts w:ascii="Helvetica" w:hAnsi="Helvetica" w:cs="Helvetica"/>
          <w:color w:val="333333"/>
          <w:sz w:val="21"/>
          <w:szCs w:val="21"/>
        </w:rPr>
      </w:pPr>
      <w:r w:rsidRPr="00CD01EB">
        <w:rPr>
          <w:rFonts w:ascii="Helvetica" w:eastAsia="Times New Roman" w:hAnsi="Helvetica" w:cs="Helvetica"/>
          <w:color w:val="333333"/>
          <w:sz w:val="21"/>
          <w:szCs w:val="21"/>
        </w:rPr>
        <w:t xml:space="preserve">Copy the subscription ID and the subscription name and </w:t>
      </w:r>
      <w:r>
        <w:rPr>
          <w:rFonts w:ascii="Helvetica" w:eastAsia="Times New Roman" w:hAnsi="Helvetica" w:cs="Helvetica"/>
          <w:color w:val="333333"/>
          <w:sz w:val="21"/>
          <w:szCs w:val="21"/>
        </w:rPr>
        <w:t>p</w:t>
      </w:r>
      <w:r w:rsidRPr="00CD01EB">
        <w:rPr>
          <w:rFonts w:ascii="Helvetica" w:eastAsia="Times New Roman" w:hAnsi="Helvetica" w:cs="Helvetica"/>
          <w:color w:val="333333"/>
          <w:sz w:val="21"/>
          <w:szCs w:val="21"/>
        </w:rPr>
        <w:t xml:space="preserve">aste them into the </w:t>
      </w:r>
      <w:r w:rsidRPr="00CD01EB">
        <w:rPr>
          <w:rFonts w:ascii="Helvetica" w:hAnsi="Helvetica" w:cs="Helvetica"/>
          <w:color w:val="333333"/>
          <w:sz w:val="21"/>
          <w:szCs w:val="21"/>
        </w:rPr>
        <w:t xml:space="preserve">Add Azure Subscription dialog box. </w:t>
      </w:r>
    </w:p>
    <w:p w:rsidR="00CD01EB" w:rsidRPr="00CD01EB" w:rsidRDefault="00CD01EB" w:rsidP="00CD01EB">
      <w:pPr>
        <w:numPr>
          <w:ilvl w:val="0"/>
          <w:numId w:val="2"/>
        </w:numPr>
        <w:spacing w:after="0"/>
        <w:rPr>
          <w:rFonts w:ascii="Helvetica" w:hAnsi="Helvetica" w:cs="Helvetica"/>
          <w:color w:val="333333"/>
          <w:sz w:val="21"/>
          <w:szCs w:val="21"/>
        </w:rPr>
      </w:pPr>
      <w:r w:rsidRPr="00CD01EB">
        <w:rPr>
          <w:rFonts w:ascii="Helvetica" w:hAnsi="Helvetica" w:cs="Helvetica"/>
          <w:color w:val="333333"/>
          <w:sz w:val="21"/>
          <w:szCs w:val="21"/>
        </w:rPr>
        <w:t xml:space="preserve">Enter a </w:t>
      </w:r>
      <w:hyperlink r:id="rId12" w:history="1">
        <w:r w:rsidRPr="00CD01EB">
          <w:rPr>
            <w:rStyle w:val="Hyperlink"/>
            <w:rFonts w:ascii="Helvetica" w:hAnsi="Helvetica" w:cs="Helvetica"/>
            <w:sz w:val="21"/>
            <w:szCs w:val="21"/>
          </w:rPr>
          <w:t>work account’s</w:t>
        </w:r>
      </w:hyperlink>
      <w:r w:rsidRPr="00CD01EB">
        <w:rPr>
          <w:rFonts w:ascii="Helvetica" w:hAnsi="Helvetica" w:cs="Helvetica"/>
          <w:color w:val="333333"/>
          <w:sz w:val="21"/>
          <w:szCs w:val="21"/>
        </w:rPr>
        <w:t xml:space="preserve"> username and password</w:t>
      </w:r>
      <w:r>
        <w:rPr>
          <w:rFonts w:ascii="Helvetica" w:hAnsi="Helvetica" w:cs="Helvetica"/>
          <w:color w:val="333333"/>
          <w:sz w:val="21"/>
          <w:szCs w:val="21"/>
        </w:rPr>
        <w:t xml:space="preserve">. Note that </w:t>
      </w:r>
      <w:r w:rsidRPr="00CD01EB">
        <w:rPr>
          <w:rFonts w:ascii="Helvetica" w:hAnsi="Helvetica" w:cs="Helvetica"/>
          <w:color w:val="333333"/>
          <w:sz w:val="21"/>
          <w:szCs w:val="21"/>
        </w:rPr>
        <w:t xml:space="preserve">Live IDs like </w:t>
      </w:r>
      <w:hyperlink r:id="rId13" w:history="1">
        <w:r w:rsidRPr="00CD01EB">
          <w:rPr>
            <w:rStyle w:val="Hyperlink"/>
            <w:rFonts w:ascii="Helvetica" w:hAnsi="Helvetica" w:cs="Helvetica"/>
            <w:sz w:val="21"/>
            <w:szCs w:val="21"/>
          </w:rPr>
          <w:t>joe@hotmail.com</w:t>
        </w:r>
      </w:hyperlink>
      <w:r w:rsidRPr="00CD01EB">
        <w:rPr>
          <w:rFonts w:ascii="Helvetica" w:hAnsi="Helvetica" w:cs="Helvetica"/>
          <w:color w:val="333333"/>
          <w:sz w:val="21"/>
          <w:szCs w:val="21"/>
        </w:rPr>
        <w:t xml:space="preserve"> or </w:t>
      </w:r>
      <w:hyperlink r:id="rId14" w:history="1">
        <w:r w:rsidRPr="00CD01EB">
          <w:rPr>
            <w:rStyle w:val="Hyperlink"/>
            <w:rFonts w:ascii="Helvetica" w:hAnsi="Helvetica" w:cs="Helvetica"/>
            <w:sz w:val="21"/>
            <w:szCs w:val="21"/>
          </w:rPr>
          <w:t>joe@outlook.com</w:t>
        </w:r>
      </w:hyperlink>
      <w:r w:rsidRPr="00CD01EB">
        <w:rPr>
          <w:rFonts w:ascii="Helvetica" w:hAnsi="Helvetica" w:cs="Helvetica"/>
          <w:color w:val="333333"/>
          <w:sz w:val="21"/>
          <w:szCs w:val="21"/>
        </w:rPr>
        <w:t xml:space="preserve"> are not supported. </w:t>
      </w:r>
    </w:p>
    <w:p w:rsidR="003D32F9" w:rsidRDefault="003D32F9" w:rsidP="00CD01EB">
      <w:pPr>
        <w:spacing w:after="0"/>
        <w:rPr>
          <w:rFonts w:ascii="Helvetica" w:hAnsi="Helvetica" w:cs="Helvetica"/>
          <w:color w:val="333333"/>
          <w:sz w:val="21"/>
          <w:szCs w:val="21"/>
        </w:rPr>
      </w:pPr>
    </w:p>
    <w:p w:rsidR="00CD01EB" w:rsidRDefault="00CD01EB" w:rsidP="00CD01EB">
      <w:pPr>
        <w:spacing w:after="0"/>
        <w:rPr>
          <w:rFonts w:ascii="Helvetica" w:hAnsi="Helvetica" w:cs="Helvetica"/>
          <w:color w:val="333333"/>
          <w:sz w:val="21"/>
          <w:szCs w:val="21"/>
        </w:rPr>
      </w:pPr>
      <w:r>
        <w:rPr>
          <w:rFonts w:ascii="Helvetica" w:hAnsi="Helvetica" w:cs="Helvetica"/>
          <w:color w:val="333333"/>
          <w:sz w:val="21"/>
          <w:szCs w:val="21"/>
        </w:rPr>
        <w:t>If you have an Azure MSDN account, then you can easily create a work account by following the steps below:</w:t>
      </w:r>
    </w:p>
    <w:p w:rsidR="00CD01EB" w:rsidRPr="00CD01EB" w:rsidRDefault="00CD01EB" w:rsidP="00CD01EB">
      <w:pPr>
        <w:numPr>
          <w:ilvl w:val="0"/>
          <w:numId w:val="4"/>
        </w:numPr>
        <w:spacing w:after="0" w:line="240" w:lineRule="auto"/>
        <w:rPr>
          <w:rFonts w:ascii="Helvetica" w:hAnsi="Helvetica" w:cs="Helvetica"/>
          <w:color w:val="333333"/>
          <w:sz w:val="21"/>
          <w:szCs w:val="21"/>
          <w:lang w:val="en"/>
        </w:rPr>
      </w:pPr>
      <w:r w:rsidRPr="00CD01EB">
        <w:rPr>
          <w:rFonts w:ascii="Helvetica" w:hAnsi="Helvetica" w:cs="Helvetica"/>
          <w:color w:val="333333"/>
          <w:sz w:val="21"/>
          <w:szCs w:val="21"/>
          <w:lang w:val="en"/>
        </w:rPr>
        <w:t xml:space="preserve">Create an user in the Azure Active Directory from the </w:t>
      </w:r>
      <w:hyperlink r:id="rId15" w:history="1">
        <w:r w:rsidRPr="00CD01EB">
          <w:rPr>
            <w:rStyle w:val="Hyperlink"/>
            <w:rFonts w:ascii="Helvetica" w:hAnsi="Helvetica" w:cs="Helvetica"/>
            <w:sz w:val="21"/>
            <w:szCs w:val="21"/>
            <w:lang w:val="en"/>
          </w:rPr>
          <w:t>portal</w:t>
        </w:r>
      </w:hyperlink>
      <w:r w:rsidRPr="00CD01EB">
        <w:rPr>
          <w:rFonts w:ascii="Helvetica" w:hAnsi="Helvetica" w:cs="Helvetica"/>
          <w:color w:val="333333"/>
          <w:sz w:val="21"/>
          <w:szCs w:val="21"/>
          <w:lang w:val="en"/>
        </w:rPr>
        <w:t xml:space="preserve"> (this is the old Azure portal). </w:t>
      </w:r>
    </w:p>
    <w:p w:rsidR="00CD01EB" w:rsidRPr="00CD01EB" w:rsidRDefault="00CD01EB" w:rsidP="00CD01EB">
      <w:pPr>
        <w:numPr>
          <w:ilvl w:val="1"/>
          <w:numId w:val="4"/>
        </w:numPr>
        <w:spacing w:after="0" w:line="240" w:lineRule="auto"/>
        <w:rPr>
          <w:rFonts w:ascii="Helvetica" w:hAnsi="Helvetica" w:cs="Helvetica"/>
          <w:color w:val="333333"/>
          <w:sz w:val="21"/>
          <w:szCs w:val="21"/>
          <w:lang w:val="en"/>
        </w:rPr>
      </w:pPr>
      <w:r w:rsidRPr="00CD01EB">
        <w:rPr>
          <w:rFonts w:ascii="Helvetica" w:hAnsi="Helvetica" w:cs="Helvetica"/>
          <w:color w:val="333333"/>
          <w:sz w:val="21"/>
          <w:szCs w:val="21"/>
          <w:lang w:val="en"/>
        </w:rPr>
        <w:t xml:space="preserve">Add the Active Directory account to the co-administrators in the subscription. Go to the Settings and then click on administrators and add the account as a co-admin like, </w:t>
      </w:r>
      <w:hyperlink r:id="rId16" w:history="1">
        <w:r w:rsidRPr="00CD01EB">
          <w:rPr>
            <w:rStyle w:val="Hyperlink"/>
            <w:rFonts w:ascii="Helvetica" w:hAnsi="Helvetica" w:cs="Helvetica"/>
            <w:sz w:val="21"/>
            <w:szCs w:val="21"/>
            <w:lang w:val="en"/>
          </w:rPr>
          <w:t>testuser@joehotmail.onmicrosoft.com</w:t>
        </w:r>
      </w:hyperlink>
    </w:p>
    <w:p w:rsidR="00CD01EB" w:rsidRPr="00CD01EB" w:rsidRDefault="00CD01EB" w:rsidP="00CD01EB">
      <w:pPr>
        <w:numPr>
          <w:ilvl w:val="1"/>
          <w:numId w:val="4"/>
        </w:numPr>
        <w:spacing w:after="0" w:line="240" w:lineRule="auto"/>
        <w:rPr>
          <w:rFonts w:ascii="Helvetica" w:hAnsi="Helvetica" w:cs="Helvetica"/>
          <w:color w:val="333333"/>
          <w:sz w:val="21"/>
          <w:szCs w:val="21"/>
          <w:lang w:val="en"/>
        </w:rPr>
      </w:pPr>
      <w:r w:rsidRPr="00CD01EB">
        <w:rPr>
          <w:rFonts w:ascii="Helvetica" w:hAnsi="Helvetica" w:cs="Helvetica"/>
          <w:color w:val="333333"/>
          <w:sz w:val="21"/>
          <w:szCs w:val="21"/>
          <w:lang w:val="en"/>
        </w:rPr>
        <w:t xml:space="preserve">Login to the portal with this Active Directory account wiz. </w:t>
      </w:r>
      <w:hyperlink r:id="rId17" w:history="1">
        <w:r w:rsidRPr="00CD01EB">
          <w:rPr>
            <w:rStyle w:val="Hyperlink"/>
            <w:rFonts w:ascii="Helvetica" w:hAnsi="Helvetica" w:cs="Helvetica"/>
            <w:sz w:val="21"/>
            <w:szCs w:val="21"/>
            <w:lang w:val="en"/>
          </w:rPr>
          <w:t>testuser@joehotmail.onmicrosoft.com</w:t>
        </w:r>
      </w:hyperlink>
      <w:r w:rsidRPr="00CD01EB">
        <w:rPr>
          <w:rFonts w:ascii="Helvetica" w:hAnsi="Helvetica" w:cs="Helvetica"/>
          <w:color w:val="333333"/>
          <w:sz w:val="21"/>
          <w:szCs w:val="21"/>
          <w:lang w:val="en"/>
        </w:rPr>
        <w:t>, and change the password. Initially a temporary password is created and that needs to be changed at the first login.</w:t>
      </w:r>
    </w:p>
    <w:p w:rsidR="00CD01EB" w:rsidRPr="00CD01EB" w:rsidRDefault="00CD01EB" w:rsidP="00CD01EB">
      <w:pPr>
        <w:numPr>
          <w:ilvl w:val="0"/>
          <w:numId w:val="4"/>
        </w:numPr>
        <w:spacing w:after="0" w:line="240" w:lineRule="auto"/>
        <w:rPr>
          <w:rFonts w:ascii="Helvetica" w:hAnsi="Helvetica" w:cs="Helvetica"/>
          <w:color w:val="333333"/>
          <w:sz w:val="21"/>
          <w:szCs w:val="21"/>
          <w:lang w:val="en"/>
        </w:rPr>
      </w:pPr>
      <w:r w:rsidRPr="00CD01EB">
        <w:rPr>
          <w:rFonts w:ascii="Helvetica" w:hAnsi="Helvetica" w:cs="Helvetica"/>
          <w:color w:val="333333"/>
          <w:sz w:val="21"/>
          <w:szCs w:val="21"/>
          <w:lang w:val="en"/>
        </w:rPr>
        <w:t>Add that user and password in the service connections in the VSO and deployments will work with that account.</w:t>
      </w:r>
    </w:p>
    <w:p w:rsidR="003D32F9" w:rsidRDefault="007500F0" w:rsidP="00CD01EB">
      <w:pPr>
        <w:spacing w:before="100" w:beforeAutospacing="1" w:after="100" w:afterAutospacing="1"/>
        <w:rPr>
          <w:rFonts w:ascii="Helvetica" w:hAnsi="Helvetica" w:cs="Helvetica"/>
          <w:color w:val="333333"/>
          <w:sz w:val="21"/>
          <w:szCs w:val="21"/>
        </w:rPr>
      </w:pPr>
      <w:r>
        <w:rPr>
          <w:rFonts w:ascii="Helvetica" w:hAnsi="Helvetica" w:cs="Helvetica"/>
          <w:color w:val="333333"/>
          <w:sz w:val="21"/>
          <w:szCs w:val="21"/>
        </w:rPr>
        <w:pict>
          <v:shape id="_x0000_i1029" type="#_x0000_t75" style="width:449.4pt;height:241.2pt">
            <v:imagedata r:id="rId18" o:title="AzureSrvConnCredentials"/>
          </v:shape>
        </w:pict>
      </w:r>
    </w:p>
    <w:p w:rsidR="00CD01EB" w:rsidRDefault="00CD01EB" w:rsidP="00CD01EB">
      <w:pPr>
        <w:spacing w:before="100" w:beforeAutospacing="1" w:after="100" w:afterAutospacing="1"/>
        <w:rPr>
          <w:rFonts w:ascii="Helvetica" w:hAnsi="Helvetica" w:cs="Helvetica"/>
          <w:color w:val="333333"/>
          <w:sz w:val="21"/>
          <w:szCs w:val="21"/>
        </w:rPr>
      </w:pPr>
      <w:r>
        <w:rPr>
          <w:rFonts w:ascii="Helvetica" w:hAnsi="Helvetica" w:cs="Helvetica"/>
          <w:color w:val="333333"/>
          <w:sz w:val="21"/>
          <w:szCs w:val="21"/>
        </w:rPr>
        <w:t xml:space="preserve">If there is no work account, then create a Service Principal as described </w:t>
      </w:r>
      <w:hyperlink r:id="rId19" w:history="1">
        <w:r w:rsidRPr="004B3D55">
          <w:rPr>
            <w:rStyle w:val="Hyperlink"/>
            <w:rFonts w:ascii="Helvetica" w:hAnsi="Helvetica" w:cs="Helvetica"/>
            <w:sz w:val="21"/>
            <w:szCs w:val="21"/>
          </w:rPr>
          <w:t>here</w:t>
        </w:r>
      </w:hyperlink>
      <w:r>
        <w:rPr>
          <w:rFonts w:ascii="Helvetica" w:hAnsi="Helvetica" w:cs="Helvetica"/>
          <w:color w:val="333333"/>
          <w:sz w:val="21"/>
          <w:szCs w:val="21"/>
        </w:rPr>
        <w:t xml:space="preserve"> and enter the details </w:t>
      </w:r>
      <w:r w:rsidR="00200B35">
        <w:rPr>
          <w:rFonts w:ascii="Helvetica" w:hAnsi="Helvetica" w:cs="Helvetica"/>
          <w:color w:val="333333"/>
          <w:sz w:val="21"/>
          <w:szCs w:val="21"/>
        </w:rPr>
        <w:t xml:space="preserve">as </w:t>
      </w:r>
      <w:r>
        <w:rPr>
          <w:rFonts w:ascii="Helvetica" w:hAnsi="Helvetica" w:cs="Helvetica"/>
          <w:color w:val="333333"/>
          <w:sz w:val="21"/>
          <w:szCs w:val="21"/>
        </w:rPr>
        <w:t>shown below:</w:t>
      </w:r>
    </w:p>
    <w:p w:rsidR="003D32F9" w:rsidRDefault="007500F0" w:rsidP="00CD01EB">
      <w:pPr>
        <w:spacing w:before="100" w:beforeAutospacing="1" w:after="100" w:afterAutospacing="1"/>
        <w:rPr>
          <w:rFonts w:ascii="Helvetica" w:hAnsi="Helvetica" w:cs="Helvetica"/>
          <w:color w:val="333333"/>
          <w:sz w:val="21"/>
          <w:szCs w:val="21"/>
        </w:rPr>
      </w:pPr>
      <w:r>
        <w:rPr>
          <w:rFonts w:ascii="Helvetica" w:hAnsi="Helvetica" w:cs="Helvetica"/>
          <w:color w:val="333333"/>
          <w:sz w:val="21"/>
          <w:szCs w:val="21"/>
        </w:rPr>
        <w:pict>
          <v:shape id="_x0000_i1030" type="#_x0000_t75" style="width:450.6pt;height:269.4pt">
            <v:imagedata r:id="rId20" o:title="AzureSrvConnSP"/>
          </v:shape>
        </w:pict>
      </w:r>
    </w:p>
    <w:p w:rsidR="0061125B" w:rsidRDefault="0061125B" w:rsidP="0061125B">
      <w:pPr>
        <w:pStyle w:val="Heading2"/>
      </w:pPr>
      <w:r>
        <w:t>Create the definition</w:t>
      </w:r>
    </w:p>
    <w:p w:rsidR="0061125B" w:rsidRDefault="003B2C64" w:rsidP="003B2C64">
      <w:pPr>
        <w:pStyle w:val="NormalWeb"/>
        <w:rPr>
          <w:rFonts w:ascii="Helvetica" w:hAnsi="Helvetica" w:cs="Helvetica"/>
          <w:color w:val="333333"/>
          <w:sz w:val="21"/>
          <w:szCs w:val="21"/>
        </w:rPr>
      </w:pPr>
      <w:r>
        <w:rPr>
          <w:rFonts w:ascii="Helvetica" w:hAnsi="Helvetica" w:cs="Helvetica"/>
          <w:color w:val="333333"/>
          <w:sz w:val="21"/>
          <w:szCs w:val="21"/>
        </w:rPr>
        <w:t>Click on the tab titled Build and c</w:t>
      </w:r>
      <w:r w:rsidR="0061125B">
        <w:rPr>
          <w:rFonts w:ascii="Helvetica" w:hAnsi="Helvetica" w:cs="Helvetica"/>
          <w:color w:val="333333"/>
          <w:sz w:val="21"/>
          <w:szCs w:val="21"/>
        </w:rPr>
        <w:t xml:space="preserve">reate a build definition. </w:t>
      </w:r>
    </w:p>
    <w:p w:rsidR="0061125B" w:rsidRDefault="0061125B" w:rsidP="0061125B">
      <w:pPr>
        <w:pStyle w:val="NormalWeb"/>
        <w:ind w:left="72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622550" cy="1447800"/>
            <wp:effectExtent l="0" t="0" r="6350" b="0"/>
            <wp:docPr id="1" name="Picture 1" descr="Build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ta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2550" cy="1447800"/>
                    </a:xfrm>
                    <a:prstGeom prst="rect">
                      <a:avLst/>
                    </a:prstGeom>
                    <a:noFill/>
                    <a:ln>
                      <a:noFill/>
                    </a:ln>
                  </pic:spPr>
                </pic:pic>
              </a:graphicData>
            </a:graphic>
          </wp:inline>
        </w:drawing>
      </w:r>
    </w:p>
    <w:p w:rsidR="0061125B" w:rsidRDefault="0061125B" w:rsidP="003B2C64">
      <w:pPr>
        <w:pStyle w:val="NormalWeb"/>
        <w:rPr>
          <w:rFonts w:ascii="Helvetica" w:hAnsi="Helvetica" w:cs="Helvetica"/>
          <w:color w:val="333333"/>
          <w:sz w:val="21"/>
          <w:szCs w:val="21"/>
        </w:rPr>
      </w:pPr>
      <w:r>
        <w:rPr>
          <w:rFonts w:ascii="Helvetica" w:hAnsi="Helvetica" w:cs="Helvetica"/>
          <w:color w:val="333333"/>
          <w:sz w:val="21"/>
          <w:szCs w:val="21"/>
        </w:rPr>
        <w:t xml:space="preserve">On the Definition Templates dialog box, </w:t>
      </w:r>
      <w:r w:rsidR="00865F81">
        <w:rPr>
          <w:rFonts w:ascii="Helvetica" w:hAnsi="Helvetica" w:cs="Helvetica"/>
          <w:color w:val="333333"/>
          <w:sz w:val="21"/>
          <w:szCs w:val="21"/>
        </w:rPr>
        <w:t>and click empty to start with</w:t>
      </w:r>
      <w:r>
        <w:rPr>
          <w:rFonts w:ascii="Helvetica" w:hAnsi="Helvetica" w:cs="Helvetica"/>
          <w:color w:val="333333"/>
          <w:sz w:val="21"/>
          <w:szCs w:val="21"/>
        </w:rPr>
        <w:t>.</w:t>
      </w:r>
    </w:p>
    <w:p w:rsidR="00865F81" w:rsidRPr="00865F81" w:rsidRDefault="00865F81" w:rsidP="00865F81">
      <w:pPr>
        <w:pStyle w:val="Heading2"/>
      </w:pPr>
      <w:r w:rsidRPr="00865F81">
        <w:t>Add build steps</w:t>
      </w:r>
    </w:p>
    <w:p w:rsidR="00865F81" w:rsidRDefault="00865F81" w:rsidP="00865F81">
      <w:pPr>
        <w:pStyle w:val="NormalWeb"/>
        <w:pBdr>
          <w:bottom w:val="single" w:sz="12" w:space="1" w:color="auto"/>
        </w:pBdr>
        <w:rPr>
          <w:rFonts w:ascii="Helvetica" w:hAnsi="Helvetica" w:cs="Helvetica"/>
          <w:color w:val="333333"/>
          <w:sz w:val="21"/>
          <w:szCs w:val="21"/>
        </w:rPr>
      </w:pPr>
      <w:r w:rsidRPr="00865F81">
        <w:rPr>
          <w:rFonts w:ascii="Helvetica" w:hAnsi="Helvetica" w:cs="Helvetica"/>
          <w:color w:val="333333"/>
          <w:sz w:val="21"/>
          <w:szCs w:val="21"/>
        </w:rPr>
        <w:t>On the Build tab, add some steps.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944"/>
        <w:gridCol w:w="13434"/>
      </w:tblGrid>
      <w:tr w:rsidR="004623CE" w:rsidTr="00D81FC4">
        <w:trPr>
          <w:trHeight w:val="6336"/>
        </w:trPr>
        <w:tc>
          <w:tcPr>
            <w:tcW w:w="4944" w:type="dxa"/>
            <w:tcBorders>
              <w:bottom w:val="single" w:sz="4" w:space="0" w:color="auto"/>
            </w:tcBorders>
          </w:tcPr>
          <w:p w:rsidR="004623CE" w:rsidRDefault="007500F0" w:rsidP="00865F81">
            <w:pPr>
              <w:pStyle w:val="NormalWeb"/>
            </w:pPr>
            <w:r>
              <w:pict>
                <v:shape id="_x0000_i1031" type="#_x0000_t75" style="width:145.2pt;height:20.4pt">
                  <v:imagedata r:id="rId22" o:title="RepoTab"/>
                </v:shape>
              </w:pict>
            </w:r>
          </w:p>
        </w:tc>
        <w:tc>
          <w:tcPr>
            <w:tcW w:w="13434" w:type="dxa"/>
            <w:tcBorders>
              <w:bottom w:val="single" w:sz="4" w:space="0" w:color="auto"/>
            </w:tcBorders>
          </w:tcPr>
          <w:p w:rsidR="00966354" w:rsidRPr="007F4755" w:rsidRDefault="00966354" w:rsidP="00966354">
            <w:pPr>
              <w:pStyle w:val="NormalWeb"/>
              <w:rPr>
                <w:rFonts w:ascii="Helvetica" w:hAnsi="Helvetica" w:cs="Helvetica"/>
                <w:b/>
                <w:color w:val="333333"/>
                <w:sz w:val="21"/>
                <w:szCs w:val="21"/>
              </w:rPr>
            </w:pPr>
            <w:r>
              <w:rPr>
                <w:rFonts w:ascii="Helvetica" w:hAnsi="Helvetica" w:cs="Helvetica"/>
                <w:b/>
                <w:color w:val="333333"/>
                <w:sz w:val="21"/>
                <w:szCs w:val="21"/>
              </w:rPr>
              <w:t>Setup the GitHub repository to use in the Build Definition</w:t>
            </w:r>
          </w:p>
          <w:p w:rsidR="004623CE" w:rsidRDefault="00966354" w:rsidP="00865F81">
            <w:pPr>
              <w:pStyle w:val="NormalWeb"/>
              <w:rPr>
                <w:rFonts w:ascii="Helvetica" w:hAnsi="Helvetica" w:cs="Helvetica"/>
                <w:b/>
                <w:color w:val="333333"/>
                <w:sz w:val="21"/>
                <w:szCs w:val="21"/>
              </w:rPr>
            </w:pPr>
            <w:r w:rsidRPr="00966354">
              <w:rPr>
                <w:rFonts w:ascii="Helvetica" w:hAnsi="Helvetica" w:cs="Helvetica"/>
                <w:color w:val="333333"/>
                <w:sz w:val="21"/>
                <w:szCs w:val="21"/>
              </w:rPr>
              <w:t xml:space="preserve">Click on the </w:t>
            </w:r>
            <w:r w:rsidR="004E5412">
              <w:rPr>
                <w:rFonts w:ascii="Helvetica" w:hAnsi="Helvetica" w:cs="Helvetica"/>
                <w:color w:val="333333"/>
                <w:sz w:val="21"/>
                <w:szCs w:val="21"/>
              </w:rPr>
              <w:t xml:space="preserve">Repository tab in the Build Definition and select the repository type as GitHub. Select the </w:t>
            </w:r>
            <w:proofErr w:type="spellStart"/>
            <w:r w:rsidR="004E5412">
              <w:rPr>
                <w:rFonts w:ascii="Helvetica" w:hAnsi="Helvetica" w:cs="Helvetica"/>
                <w:color w:val="333333"/>
                <w:sz w:val="21"/>
                <w:szCs w:val="21"/>
              </w:rPr>
              <w:t>FabrikamFiber</w:t>
            </w:r>
            <w:proofErr w:type="spellEnd"/>
            <w:r w:rsidR="004E5412">
              <w:rPr>
                <w:rFonts w:ascii="Helvetica" w:hAnsi="Helvetica" w:cs="Helvetica"/>
                <w:color w:val="333333"/>
                <w:sz w:val="21"/>
                <w:szCs w:val="21"/>
              </w:rPr>
              <w:t xml:space="preserve"> GitHub connection from the dropdown, and then select the repository as </w:t>
            </w:r>
            <w:proofErr w:type="spellStart"/>
            <w:r w:rsidR="004E5412">
              <w:rPr>
                <w:rFonts w:ascii="Helvetica" w:hAnsi="Helvetica" w:cs="Helvetica"/>
                <w:color w:val="333333"/>
                <w:sz w:val="21"/>
                <w:szCs w:val="21"/>
              </w:rPr>
              <w:t>fabrikamfiber</w:t>
            </w:r>
            <w:proofErr w:type="spellEnd"/>
            <w:r w:rsidR="004E5412">
              <w:rPr>
                <w:rFonts w:ascii="Helvetica" w:hAnsi="Helvetica" w:cs="Helvetica"/>
                <w:color w:val="333333"/>
                <w:sz w:val="21"/>
                <w:szCs w:val="21"/>
              </w:rPr>
              <w:t>/testbed from the dropdown. Leave the default branch to master and the clean option to false.</w:t>
            </w:r>
          </w:p>
          <w:p w:rsidR="004623CE" w:rsidRPr="007F4755" w:rsidRDefault="007500F0" w:rsidP="00865F81">
            <w:pPr>
              <w:pStyle w:val="NormalWeb"/>
              <w:rPr>
                <w:rFonts w:ascii="Helvetica" w:hAnsi="Helvetica" w:cs="Helvetica"/>
                <w:b/>
                <w:color w:val="333333"/>
                <w:sz w:val="21"/>
                <w:szCs w:val="21"/>
              </w:rPr>
            </w:pPr>
            <w:r>
              <w:pict>
                <v:shape id="_x0000_i1032" type="#_x0000_t75" style="width:396.6pt;height:226.2pt">
                  <v:imagedata r:id="rId23" o:title="RepoConnection"/>
                </v:shape>
              </w:pict>
            </w:r>
          </w:p>
        </w:tc>
      </w:tr>
      <w:tr w:rsidR="007B0EAF" w:rsidTr="0081317E">
        <w:trPr>
          <w:trHeight w:val="8352"/>
        </w:trPr>
        <w:tc>
          <w:tcPr>
            <w:tcW w:w="4944" w:type="dxa"/>
            <w:tcBorders>
              <w:bottom w:val="single" w:sz="4" w:space="0" w:color="auto"/>
            </w:tcBorders>
          </w:tcPr>
          <w:p w:rsidR="007B0EAF" w:rsidRDefault="007500F0" w:rsidP="00865F81">
            <w:pPr>
              <w:pStyle w:val="NormalWeb"/>
            </w:pPr>
            <w:r>
              <w:pict>
                <v:shape id="_x0000_i1033" type="#_x0000_t75" style="width:187.2pt;height:16.2pt">
                  <v:imagedata r:id="rId24" o:title="VariablesTab"/>
                </v:shape>
              </w:pict>
            </w:r>
          </w:p>
        </w:tc>
        <w:tc>
          <w:tcPr>
            <w:tcW w:w="13434" w:type="dxa"/>
            <w:tcBorders>
              <w:bottom w:val="single" w:sz="4" w:space="0" w:color="auto"/>
            </w:tcBorders>
          </w:tcPr>
          <w:p w:rsidR="0081317E" w:rsidRPr="007F4755" w:rsidRDefault="0081317E" w:rsidP="0081317E">
            <w:pPr>
              <w:pStyle w:val="NormalWeb"/>
              <w:rPr>
                <w:rFonts w:ascii="Helvetica" w:hAnsi="Helvetica" w:cs="Helvetica"/>
                <w:b/>
                <w:color w:val="333333"/>
                <w:sz w:val="21"/>
                <w:szCs w:val="21"/>
              </w:rPr>
            </w:pPr>
            <w:r>
              <w:rPr>
                <w:rFonts w:ascii="Helvetica" w:hAnsi="Helvetica" w:cs="Helvetica"/>
                <w:b/>
                <w:color w:val="333333"/>
                <w:sz w:val="21"/>
                <w:szCs w:val="21"/>
              </w:rPr>
              <w:t>Setup the Variables to use in the Build Definition</w:t>
            </w:r>
          </w:p>
          <w:p w:rsidR="0081317E" w:rsidRDefault="0081317E" w:rsidP="0081317E">
            <w:pPr>
              <w:pStyle w:val="NormalWeb"/>
              <w:rPr>
                <w:rFonts w:ascii="Helvetica" w:hAnsi="Helvetica" w:cs="Helvetica"/>
                <w:color w:val="333333"/>
                <w:sz w:val="21"/>
                <w:szCs w:val="21"/>
              </w:rPr>
            </w:pPr>
            <w:r>
              <w:rPr>
                <w:rFonts w:ascii="Helvetica" w:hAnsi="Helvetica" w:cs="Helvetica"/>
                <w:color w:val="333333"/>
                <w:sz w:val="21"/>
                <w:szCs w:val="21"/>
              </w:rPr>
              <w:t xml:space="preserve">We need to define the administrator username and password for the virtual machines and as they are secrets, we will use the variables for them. </w:t>
            </w:r>
          </w:p>
          <w:p w:rsidR="007B0EAF" w:rsidRDefault="0081317E" w:rsidP="0081317E">
            <w:pPr>
              <w:pStyle w:val="NormalWeb"/>
              <w:rPr>
                <w:rFonts w:ascii="Helvetica" w:hAnsi="Helvetica" w:cs="Helvetica"/>
                <w:color w:val="333333"/>
                <w:sz w:val="21"/>
                <w:szCs w:val="21"/>
              </w:rPr>
            </w:pPr>
            <w:r w:rsidRPr="00966354">
              <w:rPr>
                <w:rFonts w:ascii="Helvetica" w:hAnsi="Helvetica" w:cs="Helvetica"/>
                <w:color w:val="333333"/>
                <w:sz w:val="21"/>
                <w:szCs w:val="21"/>
              </w:rPr>
              <w:t xml:space="preserve">Click on the </w:t>
            </w:r>
            <w:r>
              <w:rPr>
                <w:rFonts w:ascii="Helvetica" w:hAnsi="Helvetica" w:cs="Helvetica"/>
                <w:color w:val="333333"/>
                <w:sz w:val="21"/>
                <w:szCs w:val="21"/>
              </w:rPr>
              <w:t>Variables tab in the Build Definition and then click on the Add Variable link twice. Enter the name and value pairs as shown below:</w:t>
            </w:r>
          </w:p>
          <w:tbl>
            <w:tblPr>
              <w:tblStyle w:val="TableGrid"/>
              <w:tblW w:w="0" w:type="auto"/>
              <w:tblLook w:val="04A0" w:firstRow="1" w:lastRow="0" w:firstColumn="1" w:lastColumn="0" w:noHBand="0" w:noVBand="1"/>
            </w:tblPr>
            <w:tblGrid>
              <w:gridCol w:w="4024"/>
              <w:gridCol w:w="9182"/>
            </w:tblGrid>
            <w:tr w:rsidR="0081317E" w:rsidTr="0081317E">
              <w:tc>
                <w:tcPr>
                  <w:tcW w:w="4024" w:type="dxa"/>
                </w:tcPr>
                <w:p w:rsidR="0081317E" w:rsidRDefault="0081317E" w:rsidP="0081317E">
                  <w:pPr>
                    <w:pStyle w:val="NormalWeb"/>
                    <w:rPr>
                      <w:rFonts w:ascii="Helvetica" w:hAnsi="Helvetica" w:cs="Helvetica"/>
                      <w:b/>
                      <w:color w:val="333333"/>
                      <w:sz w:val="21"/>
                      <w:szCs w:val="21"/>
                    </w:rPr>
                  </w:pPr>
                  <w:r>
                    <w:rPr>
                      <w:rFonts w:ascii="Helvetica" w:hAnsi="Helvetica" w:cs="Helvetica"/>
                      <w:b/>
                      <w:color w:val="333333"/>
                      <w:sz w:val="21"/>
                      <w:szCs w:val="21"/>
                    </w:rPr>
                    <w:t>Name</w:t>
                  </w:r>
                </w:p>
              </w:tc>
              <w:tc>
                <w:tcPr>
                  <w:tcW w:w="9182" w:type="dxa"/>
                </w:tcPr>
                <w:p w:rsidR="0081317E" w:rsidRDefault="0081317E" w:rsidP="0081317E">
                  <w:pPr>
                    <w:pStyle w:val="NormalWeb"/>
                    <w:rPr>
                      <w:rFonts w:ascii="Helvetica" w:hAnsi="Helvetica" w:cs="Helvetica"/>
                      <w:b/>
                      <w:color w:val="333333"/>
                      <w:sz w:val="21"/>
                      <w:szCs w:val="21"/>
                    </w:rPr>
                  </w:pPr>
                  <w:r>
                    <w:rPr>
                      <w:rFonts w:ascii="Helvetica" w:hAnsi="Helvetica" w:cs="Helvetica"/>
                      <w:b/>
                      <w:color w:val="333333"/>
                      <w:sz w:val="21"/>
                      <w:szCs w:val="21"/>
                    </w:rPr>
                    <w:t>Value</w:t>
                  </w:r>
                </w:p>
              </w:tc>
            </w:tr>
            <w:tr w:rsidR="0081317E" w:rsidTr="0081317E">
              <w:tc>
                <w:tcPr>
                  <w:tcW w:w="4024" w:type="dxa"/>
                </w:tcPr>
                <w:p w:rsidR="0081317E" w:rsidRPr="0081317E" w:rsidRDefault="0081317E" w:rsidP="0081317E">
                  <w:pPr>
                    <w:pStyle w:val="NormalWeb"/>
                    <w:rPr>
                      <w:rFonts w:ascii="Helvetica" w:hAnsi="Helvetica" w:cs="Helvetica"/>
                      <w:color w:val="333333"/>
                      <w:sz w:val="21"/>
                      <w:szCs w:val="21"/>
                    </w:rPr>
                  </w:pPr>
                  <w:proofErr w:type="spellStart"/>
                  <w:r w:rsidRPr="0081317E">
                    <w:rPr>
                      <w:rFonts w:ascii="Helvetica" w:hAnsi="Helvetica" w:cs="Helvetica"/>
                      <w:color w:val="333333"/>
                      <w:sz w:val="21"/>
                      <w:szCs w:val="21"/>
                    </w:rPr>
                    <w:t>adminUsername</w:t>
                  </w:r>
                  <w:proofErr w:type="spellEnd"/>
                </w:p>
              </w:tc>
              <w:tc>
                <w:tcPr>
                  <w:tcW w:w="9182" w:type="dxa"/>
                </w:tcPr>
                <w:p w:rsidR="0081317E" w:rsidRPr="0081317E" w:rsidRDefault="0081317E" w:rsidP="0081317E">
                  <w:pPr>
                    <w:pStyle w:val="NormalWeb"/>
                    <w:rPr>
                      <w:rFonts w:ascii="Helvetica" w:hAnsi="Helvetica" w:cs="Helvetica"/>
                      <w:color w:val="333333"/>
                      <w:sz w:val="21"/>
                      <w:szCs w:val="21"/>
                    </w:rPr>
                  </w:pPr>
                  <w:r w:rsidRPr="0081317E">
                    <w:rPr>
                      <w:rFonts w:ascii="Helvetica" w:hAnsi="Helvetica" w:cs="Helvetica"/>
                      <w:color w:val="333333"/>
                      <w:sz w:val="21"/>
                      <w:szCs w:val="21"/>
                    </w:rPr>
                    <w:t xml:space="preserve">Admin username </w:t>
                  </w:r>
                  <w:r>
                    <w:rPr>
                      <w:rFonts w:ascii="Helvetica" w:hAnsi="Helvetica" w:cs="Helvetica"/>
                      <w:color w:val="333333"/>
                      <w:sz w:val="21"/>
                      <w:szCs w:val="21"/>
                    </w:rPr>
                    <w:t xml:space="preserve">of the VMs like </w:t>
                  </w:r>
                  <w:proofErr w:type="spellStart"/>
                  <w:r>
                    <w:rPr>
                      <w:rFonts w:ascii="Helvetica" w:hAnsi="Helvetica" w:cs="Helvetica"/>
                      <w:color w:val="333333"/>
                      <w:sz w:val="21"/>
                      <w:szCs w:val="21"/>
                    </w:rPr>
                    <w:t>vmuser</w:t>
                  </w:r>
                  <w:proofErr w:type="spellEnd"/>
                  <w:r>
                    <w:rPr>
                      <w:rFonts w:ascii="Helvetica" w:hAnsi="Helvetica" w:cs="Helvetica"/>
                      <w:color w:val="333333"/>
                      <w:sz w:val="21"/>
                      <w:szCs w:val="21"/>
                    </w:rPr>
                    <w:t xml:space="preserve"> or </w:t>
                  </w:r>
                  <w:proofErr w:type="spellStart"/>
                  <w:r>
                    <w:rPr>
                      <w:rFonts w:ascii="Helvetica" w:hAnsi="Helvetica" w:cs="Helvetica"/>
                      <w:color w:val="333333"/>
                      <w:sz w:val="21"/>
                      <w:szCs w:val="21"/>
                    </w:rPr>
                    <w:t>adminuser</w:t>
                  </w:r>
                  <w:proofErr w:type="spellEnd"/>
                  <w:r w:rsidRPr="0081317E">
                    <w:rPr>
                      <w:rFonts w:ascii="Helvetica" w:hAnsi="Helvetica" w:cs="Helvetica"/>
                      <w:color w:val="333333"/>
                      <w:sz w:val="21"/>
                      <w:szCs w:val="21"/>
                    </w:rPr>
                    <w:t xml:space="preserve"> </w:t>
                  </w:r>
                  <w:r>
                    <w:rPr>
                      <w:rFonts w:ascii="Helvetica" w:hAnsi="Helvetica" w:cs="Helvetica"/>
                      <w:color w:val="333333"/>
                      <w:sz w:val="21"/>
                      <w:szCs w:val="21"/>
                    </w:rPr>
                    <w:t>or any other</w:t>
                  </w:r>
                </w:p>
              </w:tc>
            </w:tr>
            <w:tr w:rsidR="0081317E" w:rsidTr="0081317E">
              <w:tc>
                <w:tcPr>
                  <w:tcW w:w="4024" w:type="dxa"/>
                </w:tcPr>
                <w:p w:rsidR="0081317E" w:rsidRPr="0081317E" w:rsidRDefault="0081317E" w:rsidP="0081317E">
                  <w:pPr>
                    <w:pStyle w:val="NormalWeb"/>
                    <w:rPr>
                      <w:rFonts w:ascii="Helvetica" w:hAnsi="Helvetica" w:cs="Helvetica"/>
                      <w:color w:val="333333"/>
                      <w:sz w:val="21"/>
                      <w:szCs w:val="21"/>
                    </w:rPr>
                  </w:pPr>
                  <w:proofErr w:type="spellStart"/>
                  <w:r w:rsidRPr="0081317E">
                    <w:rPr>
                      <w:rFonts w:ascii="Helvetica" w:hAnsi="Helvetica" w:cs="Helvetica"/>
                      <w:color w:val="333333"/>
                      <w:sz w:val="21"/>
                      <w:szCs w:val="21"/>
                    </w:rPr>
                    <w:t>adminPassword</w:t>
                  </w:r>
                  <w:proofErr w:type="spellEnd"/>
                </w:p>
              </w:tc>
              <w:tc>
                <w:tcPr>
                  <w:tcW w:w="9182" w:type="dxa"/>
                </w:tcPr>
                <w:p w:rsidR="0081317E" w:rsidRPr="0081317E" w:rsidRDefault="0081317E" w:rsidP="0081317E">
                  <w:pPr>
                    <w:pStyle w:val="NormalWeb"/>
                    <w:rPr>
                      <w:rFonts w:ascii="Helvetica" w:hAnsi="Helvetica" w:cs="Helvetica"/>
                      <w:color w:val="333333"/>
                      <w:sz w:val="21"/>
                      <w:szCs w:val="21"/>
                    </w:rPr>
                  </w:pPr>
                  <w:r w:rsidRPr="0081317E">
                    <w:rPr>
                      <w:rFonts w:ascii="Helvetica" w:hAnsi="Helvetica" w:cs="Helvetica"/>
                      <w:color w:val="333333"/>
                      <w:sz w:val="21"/>
                      <w:szCs w:val="21"/>
                    </w:rPr>
                    <w:t xml:space="preserve">Admin </w:t>
                  </w:r>
                  <w:r>
                    <w:rPr>
                      <w:rFonts w:ascii="Helvetica" w:hAnsi="Helvetica" w:cs="Helvetica"/>
                      <w:color w:val="333333"/>
                      <w:sz w:val="21"/>
                      <w:szCs w:val="21"/>
                    </w:rPr>
                    <w:t>password</w:t>
                  </w:r>
                  <w:r w:rsidRPr="0081317E">
                    <w:rPr>
                      <w:rFonts w:ascii="Helvetica" w:hAnsi="Helvetica" w:cs="Helvetica"/>
                      <w:color w:val="333333"/>
                      <w:sz w:val="21"/>
                      <w:szCs w:val="21"/>
                    </w:rPr>
                    <w:t xml:space="preserve"> </w:t>
                  </w:r>
                  <w:r>
                    <w:rPr>
                      <w:rFonts w:ascii="Helvetica" w:hAnsi="Helvetica" w:cs="Helvetica"/>
                      <w:color w:val="333333"/>
                      <w:sz w:val="21"/>
                      <w:szCs w:val="21"/>
                    </w:rPr>
                    <w:t>of the VMs like Password123@~ or any other</w:t>
                  </w:r>
                </w:p>
              </w:tc>
            </w:tr>
          </w:tbl>
          <w:p w:rsidR="0081317E" w:rsidRDefault="0081317E" w:rsidP="0081317E">
            <w:pPr>
              <w:pStyle w:val="NormalWeb"/>
              <w:rPr>
                <w:rFonts w:ascii="Helvetica" w:hAnsi="Helvetica" w:cs="Helvetica"/>
                <w:color w:val="333333"/>
                <w:sz w:val="21"/>
                <w:szCs w:val="21"/>
              </w:rPr>
            </w:pPr>
            <w:r w:rsidRPr="0081317E">
              <w:rPr>
                <w:rFonts w:ascii="Helvetica" w:hAnsi="Helvetica" w:cs="Helvetica"/>
                <w:color w:val="333333"/>
                <w:sz w:val="21"/>
                <w:szCs w:val="21"/>
              </w:rPr>
              <w:t>After</w:t>
            </w:r>
            <w:r>
              <w:rPr>
                <w:rFonts w:ascii="Helvetica" w:hAnsi="Helvetica" w:cs="Helvetica"/>
                <w:color w:val="333333"/>
                <w:sz w:val="21"/>
                <w:szCs w:val="21"/>
              </w:rPr>
              <w:t xml:space="preserve"> entering the username and passwords click on the lock icon next to them. This will </w:t>
            </w:r>
            <w:r w:rsidR="00E02FA9">
              <w:rPr>
                <w:rFonts w:ascii="Helvetica" w:hAnsi="Helvetica" w:cs="Helvetica"/>
                <w:color w:val="333333"/>
                <w:sz w:val="21"/>
                <w:szCs w:val="21"/>
              </w:rPr>
              <w:t>store them securely</w:t>
            </w:r>
            <w:r>
              <w:rPr>
                <w:rFonts w:ascii="Helvetica" w:hAnsi="Helvetica" w:cs="Helvetica"/>
                <w:color w:val="333333"/>
                <w:sz w:val="21"/>
                <w:szCs w:val="21"/>
              </w:rPr>
              <w:t xml:space="preserve"> and they will not be visible to anyone else. </w:t>
            </w:r>
            <w:r w:rsidRPr="0081317E">
              <w:rPr>
                <w:rFonts w:ascii="Helvetica" w:hAnsi="Helvetica" w:cs="Helvetica"/>
                <w:color w:val="333333"/>
                <w:sz w:val="21"/>
                <w:szCs w:val="21"/>
              </w:rPr>
              <w:t xml:space="preserve"> </w:t>
            </w:r>
          </w:p>
          <w:p w:rsidR="0081317E" w:rsidRPr="0081317E" w:rsidRDefault="007500F0" w:rsidP="0081317E">
            <w:pPr>
              <w:pStyle w:val="NormalWeb"/>
              <w:rPr>
                <w:rFonts w:ascii="Helvetica" w:hAnsi="Helvetica" w:cs="Helvetica"/>
                <w:color w:val="333333"/>
                <w:sz w:val="21"/>
                <w:szCs w:val="21"/>
              </w:rPr>
            </w:pPr>
            <w:r>
              <w:rPr>
                <w:rFonts w:ascii="Helvetica" w:hAnsi="Helvetica" w:cs="Helvetica"/>
                <w:color w:val="333333"/>
                <w:sz w:val="21"/>
                <w:szCs w:val="21"/>
              </w:rPr>
              <w:pict>
                <v:shape id="_x0000_i1034" type="#_x0000_t75" style="width:586.2pt;height:239.4pt">
                  <v:imagedata r:id="rId25" o:title="Variables"/>
                </v:shape>
              </w:pict>
            </w:r>
          </w:p>
        </w:tc>
      </w:tr>
      <w:tr w:rsidR="00272174" w:rsidTr="0081317E">
        <w:trPr>
          <w:trHeight w:val="14400"/>
        </w:trPr>
        <w:tc>
          <w:tcPr>
            <w:tcW w:w="4944" w:type="dxa"/>
            <w:tcBorders>
              <w:bottom w:val="single" w:sz="4" w:space="0" w:color="auto"/>
            </w:tcBorders>
          </w:tcPr>
          <w:p w:rsidR="00272174" w:rsidRDefault="007500F0" w:rsidP="00865F81">
            <w:pPr>
              <w:pStyle w:val="NormalWeb"/>
              <w:rPr>
                <w:rFonts w:ascii="Helvetica" w:hAnsi="Helvetica" w:cs="Helvetica"/>
                <w:color w:val="333333"/>
                <w:sz w:val="21"/>
                <w:szCs w:val="21"/>
              </w:rPr>
            </w:pPr>
            <w:r>
              <w:pict>
                <v:shape id="_x0000_i1035" type="#_x0000_t75" style="width:234.6pt;height:36pt">
                  <v:imagedata r:id="rId26" o:title="ARGTaskFromDeploymentTasks"/>
                </v:shape>
              </w:pict>
            </w:r>
          </w:p>
        </w:tc>
        <w:tc>
          <w:tcPr>
            <w:tcW w:w="13434" w:type="dxa"/>
            <w:tcBorders>
              <w:bottom w:val="single" w:sz="4" w:space="0" w:color="auto"/>
            </w:tcBorders>
          </w:tcPr>
          <w:p w:rsidR="00272174" w:rsidRPr="007F4755" w:rsidRDefault="00F46641" w:rsidP="00865F81">
            <w:pPr>
              <w:pStyle w:val="NormalWeb"/>
              <w:rPr>
                <w:rFonts w:ascii="Helvetica" w:hAnsi="Helvetica" w:cs="Helvetica"/>
                <w:b/>
                <w:color w:val="333333"/>
                <w:sz w:val="21"/>
                <w:szCs w:val="21"/>
              </w:rPr>
            </w:pPr>
            <w:r w:rsidRPr="007F4755">
              <w:rPr>
                <w:rFonts w:ascii="Helvetica" w:hAnsi="Helvetica" w:cs="Helvetica"/>
                <w:b/>
                <w:color w:val="333333"/>
                <w:sz w:val="21"/>
                <w:szCs w:val="21"/>
              </w:rPr>
              <w:t>Provision Virtual Machines in Azure using Templates</w:t>
            </w:r>
          </w:p>
          <w:p w:rsidR="00E521EC" w:rsidRDefault="00A56907" w:rsidP="00865F81">
            <w:pPr>
              <w:pStyle w:val="NormalWeb"/>
              <w:rPr>
                <w:rFonts w:ascii="Helvetica" w:hAnsi="Helvetica" w:cs="Helvetica"/>
                <w:color w:val="333333"/>
                <w:sz w:val="21"/>
                <w:szCs w:val="21"/>
              </w:rPr>
            </w:pPr>
            <w:r>
              <w:rPr>
                <w:rFonts w:ascii="Helvetica" w:hAnsi="Helvetica" w:cs="Helvetica"/>
                <w:color w:val="333333"/>
                <w:sz w:val="21"/>
                <w:szCs w:val="21"/>
              </w:rPr>
              <w:t>Click on the Add build step and f</w:t>
            </w:r>
            <w:r w:rsidR="00E521EC">
              <w:rPr>
                <w:rFonts w:ascii="Helvetica" w:hAnsi="Helvetica" w:cs="Helvetica"/>
                <w:color w:val="333333"/>
                <w:sz w:val="21"/>
                <w:szCs w:val="21"/>
              </w:rPr>
              <w:t>rom the deployment tasks, s</w:t>
            </w:r>
            <w:r w:rsidR="00DC3495">
              <w:rPr>
                <w:rFonts w:ascii="Helvetica" w:hAnsi="Helvetica" w:cs="Helvetica"/>
                <w:color w:val="333333"/>
                <w:sz w:val="21"/>
                <w:szCs w:val="21"/>
              </w:rPr>
              <w:t xml:space="preserve">elect the </w:t>
            </w:r>
            <w:r w:rsidR="00E521EC" w:rsidRPr="00E521EC">
              <w:rPr>
                <w:rFonts w:ascii="Helvetica" w:hAnsi="Helvetica" w:cs="Helvetica"/>
                <w:color w:val="333333"/>
                <w:sz w:val="21"/>
                <w:szCs w:val="21"/>
              </w:rPr>
              <w:t xml:space="preserve">Azure </w:t>
            </w:r>
            <w:r w:rsidR="00E521EC">
              <w:rPr>
                <w:rFonts w:ascii="Helvetica" w:hAnsi="Helvetica" w:cs="Helvetica"/>
                <w:color w:val="333333"/>
                <w:sz w:val="21"/>
                <w:szCs w:val="21"/>
              </w:rPr>
              <w:t>R</w:t>
            </w:r>
            <w:r w:rsidR="00E521EC" w:rsidRPr="00E521EC">
              <w:rPr>
                <w:rFonts w:ascii="Helvetica" w:hAnsi="Helvetica" w:cs="Helvetica"/>
                <w:color w:val="333333"/>
                <w:sz w:val="21"/>
                <w:szCs w:val="21"/>
              </w:rPr>
              <w:t>esource</w:t>
            </w:r>
            <w:r w:rsidR="00E521EC">
              <w:rPr>
                <w:rFonts w:ascii="Helvetica" w:hAnsi="Helvetica" w:cs="Helvetica"/>
                <w:color w:val="333333"/>
                <w:sz w:val="21"/>
                <w:szCs w:val="21"/>
              </w:rPr>
              <w:t xml:space="preserve"> Group Deployment task.</w:t>
            </w:r>
            <w:r w:rsidR="00E521EC" w:rsidRPr="00E521EC">
              <w:rPr>
                <w:rFonts w:ascii="Helvetica" w:hAnsi="Helvetica" w:cs="Helvetica"/>
                <w:color w:val="333333"/>
                <w:sz w:val="21"/>
                <w:szCs w:val="21"/>
              </w:rPr>
              <w:t xml:space="preserve"> </w:t>
            </w:r>
            <w:r w:rsidR="007B0EAF">
              <w:rPr>
                <w:rFonts w:ascii="Helvetica" w:hAnsi="Helvetica" w:cs="Helvetica"/>
                <w:color w:val="333333"/>
                <w:sz w:val="21"/>
                <w:szCs w:val="21"/>
              </w:rPr>
              <w:t>Select the Azure subscription from the dropdown and fill in the other parameters of the task as described below:</w:t>
            </w:r>
          </w:p>
          <w:p w:rsidR="001905D9" w:rsidRPr="00E95803" w:rsidRDefault="00E95803" w:rsidP="007B0EAF">
            <w:pPr>
              <w:spacing w:before="120" w:after="120"/>
              <w:rPr>
                <w:rFonts w:ascii="Helvetica" w:hAnsi="Helvetica" w:cs="Helvetica"/>
                <w:b/>
                <w:color w:val="333333"/>
                <w:sz w:val="21"/>
                <w:szCs w:val="21"/>
              </w:rPr>
            </w:pPr>
            <w:r w:rsidRPr="00E95803">
              <w:rPr>
                <w:rFonts w:ascii="Helvetica" w:hAnsi="Helvetica" w:cs="Helvetica"/>
                <w:b/>
                <w:color w:val="333333"/>
                <w:sz w:val="21"/>
                <w:szCs w:val="21"/>
              </w:rPr>
              <w:t>Action</w:t>
            </w:r>
          </w:p>
          <w:p w:rsidR="00E95803" w:rsidRDefault="00E95803" w:rsidP="007B0EAF">
            <w:pPr>
              <w:spacing w:before="120" w:after="120"/>
              <w:rPr>
                <w:rFonts w:ascii="Helvetica" w:hAnsi="Helvetica" w:cs="Helvetica"/>
                <w:color w:val="333333"/>
                <w:sz w:val="21"/>
                <w:szCs w:val="21"/>
              </w:rPr>
            </w:pPr>
            <w:r>
              <w:rPr>
                <w:rFonts w:ascii="Helvetica" w:hAnsi="Helvetica" w:cs="Helvetica"/>
                <w:color w:val="333333"/>
                <w:sz w:val="21"/>
                <w:szCs w:val="21"/>
              </w:rPr>
              <w:t>Select Create or Update Resource Group.</w:t>
            </w:r>
          </w:p>
          <w:p w:rsidR="00E95803" w:rsidRPr="00E95803" w:rsidRDefault="00E95803" w:rsidP="007B0EAF">
            <w:pPr>
              <w:spacing w:before="120" w:after="120"/>
              <w:rPr>
                <w:rFonts w:ascii="Helvetica" w:hAnsi="Helvetica" w:cs="Helvetica"/>
                <w:b/>
                <w:color w:val="333333"/>
                <w:sz w:val="21"/>
                <w:szCs w:val="21"/>
              </w:rPr>
            </w:pPr>
            <w:r w:rsidRPr="00E95803">
              <w:rPr>
                <w:rFonts w:ascii="Helvetica" w:hAnsi="Helvetica" w:cs="Helvetica"/>
                <w:b/>
                <w:color w:val="333333"/>
                <w:sz w:val="21"/>
                <w:szCs w:val="21"/>
              </w:rPr>
              <w:t>Resource Group</w:t>
            </w:r>
          </w:p>
          <w:p w:rsidR="00E95803" w:rsidRDefault="00E95803" w:rsidP="007B0EAF">
            <w:pPr>
              <w:spacing w:before="120" w:after="120"/>
              <w:rPr>
                <w:rFonts w:ascii="Helvetica" w:hAnsi="Helvetica" w:cs="Helvetica"/>
                <w:color w:val="333333"/>
                <w:sz w:val="21"/>
                <w:szCs w:val="21"/>
              </w:rPr>
            </w:pPr>
            <w:r>
              <w:rPr>
                <w:rFonts w:ascii="Helvetica" w:hAnsi="Helvetica" w:cs="Helvetica"/>
                <w:color w:val="333333"/>
                <w:sz w:val="21"/>
                <w:szCs w:val="21"/>
              </w:rPr>
              <w:t>Enter the name of a Resource Group</w:t>
            </w:r>
            <w:r w:rsidR="007E2D30">
              <w:rPr>
                <w:rFonts w:ascii="Helvetica" w:hAnsi="Helvetica" w:cs="Helvetica"/>
                <w:color w:val="333333"/>
                <w:sz w:val="21"/>
                <w:szCs w:val="21"/>
              </w:rPr>
              <w:t xml:space="preserve"> </w:t>
            </w:r>
            <w:r w:rsidR="007B0EAF">
              <w:rPr>
                <w:rFonts w:ascii="Helvetica" w:hAnsi="Helvetica" w:cs="Helvetica"/>
                <w:color w:val="333333"/>
                <w:sz w:val="21"/>
                <w:szCs w:val="21"/>
              </w:rPr>
              <w:t xml:space="preserve">that does not exist in the subscription </w:t>
            </w:r>
            <w:r w:rsidR="007E2D30">
              <w:rPr>
                <w:rFonts w:ascii="Helvetica" w:hAnsi="Helvetica" w:cs="Helvetica"/>
                <w:color w:val="333333"/>
                <w:sz w:val="21"/>
                <w:szCs w:val="21"/>
              </w:rPr>
              <w:t>like</w:t>
            </w:r>
            <w:r w:rsidR="007B0EAF">
              <w:rPr>
                <w:rFonts w:ascii="Helvetica" w:hAnsi="Helvetica" w:cs="Helvetica"/>
                <w:color w:val="333333"/>
                <w:sz w:val="21"/>
                <w:szCs w:val="21"/>
              </w:rPr>
              <w:t>,</w:t>
            </w:r>
            <w:r w:rsidR="007E2D30">
              <w:rPr>
                <w:rFonts w:ascii="Helvetica" w:hAnsi="Helvetica" w:cs="Helvetica"/>
                <w:color w:val="333333"/>
                <w:sz w:val="21"/>
                <w:szCs w:val="21"/>
              </w:rPr>
              <w:t xml:space="preserve"> </w:t>
            </w:r>
            <w:r w:rsidR="007B0EAF">
              <w:rPr>
                <w:rFonts w:ascii="Helvetica" w:hAnsi="Helvetica" w:cs="Helvetica"/>
                <w:color w:val="333333"/>
                <w:sz w:val="21"/>
                <w:szCs w:val="21"/>
              </w:rPr>
              <w:t>FabrikamTestbed1</w:t>
            </w:r>
            <w:r>
              <w:rPr>
                <w:rFonts w:ascii="Helvetica" w:hAnsi="Helvetica" w:cs="Helvetica"/>
                <w:color w:val="333333"/>
                <w:sz w:val="21"/>
                <w:szCs w:val="21"/>
              </w:rPr>
              <w:t xml:space="preserve">. If the Resource Group already exists in the Subscription, </w:t>
            </w:r>
            <w:r w:rsidR="007B0EAF">
              <w:rPr>
                <w:rFonts w:ascii="Helvetica" w:hAnsi="Helvetica" w:cs="Helvetica"/>
                <w:color w:val="333333"/>
                <w:sz w:val="21"/>
                <w:szCs w:val="21"/>
              </w:rPr>
              <w:t xml:space="preserve">then </w:t>
            </w:r>
            <w:r>
              <w:rPr>
                <w:rFonts w:ascii="Helvetica" w:hAnsi="Helvetica" w:cs="Helvetica"/>
                <w:color w:val="333333"/>
                <w:sz w:val="21"/>
                <w:szCs w:val="21"/>
              </w:rPr>
              <w:t>it will be updated with the resources specified in the template.</w:t>
            </w:r>
          </w:p>
          <w:p w:rsidR="00E95803" w:rsidRPr="001974F5" w:rsidRDefault="00E95803" w:rsidP="007B0EAF">
            <w:pPr>
              <w:spacing w:before="120" w:after="120"/>
              <w:rPr>
                <w:rFonts w:ascii="Helvetica" w:hAnsi="Helvetica" w:cs="Helvetica"/>
                <w:b/>
                <w:color w:val="333333"/>
                <w:sz w:val="21"/>
                <w:szCs w:val="21"/>
              </w:rPr>
            </w:pPr>
            <w:r w:rsidRPr="001974F5">
              <w:rPr>
                <w:rFonts w:ascii="Helvetica" w:hAnsi="Helvetica" w:cs="Helvetica"/>
                <w:b/>
                <w:color w:val="333333"/>
                <w:sz w:val="21"/>
                <w:szCs w:val="21"/>
              </w:rPr>
              <w:t>Location</w:t>
            </w:r>
          </w:p>
          <w:p w:rsidR="00E95803" w:rsidRDefault="007B0EAF" w:rsidP="007B0EAF">
            <w:pPr>
              <w:spacing w:before="120" w:after="120"/>
              <w:rPr>
                <w:rFonts w:ascii="Helvetica" w:hAnsi="Helvetica" w:cs="Helvetica"/>
                <w:color w:val="333333"/>
                <w:sz w:val="21"/>
                <w:szCs w:val="21"/>
              </w:rPr>
            </w:pPr>
            <w:r>
              <w:rPr>
                <w:rFonts w:ascii="Helvetica" w:hAnsi="Helvetica" w:cs="Helvetica"/>
                <w:color w:val="333333"/>
                <w:sz w:val="21"/>
                <w:szCs w:val="21"/>
              </w:rPr>
              <w:t xml:space="preserve">Select the </w:t>
            </w:r>
            <w:r w:rsidR="00E95803">
              <w:rPr>
                <w:rFonts w:ascii="Helvetica" w:hAnsi="Helvetica" w:cs="Helvetica"/>
                <w:color w:val="333333"/>
                <w:sz w:val="21"/>
                <w:szCs w:val="21"/>
              </w:rPr>
              <w:t xml:space="preserve">location </w:t>
            </w:r>
            <w:r w:rsidR="001974F5">
              <w:rPr>
                <w:rFonts w:ascii="Helvetica" w:hAnsi="Helvetica" w:cs="Helvetica"/>
                <w:color w:val="333333"/>
                <w:sz w:val="21"/>
                <w:szCs w:val="21"/>
              </w:rPr>
              <w:t>of the Azure datacenter where the Resource Group will be deployed</w:t>
            </w:r>
            <w:r>
              <w:rPr>
                <w:rFonts w:ascii="Helvetica" w:hAnsi="Helvetica" w:cs="Helvetica"/>
                <w:color w:val="333333"/>
                <w:sz w:val="21"/>
                <w:szCs w:val="21"/>
              </w:rPr>
              <w:t xml:space="preserve"> like, East US</w:t>
            </w:r>
            <w:r w:rsidR="001974F5">
              <w:rPr>
                <w:rFonts w:ascii="Helvetica" w:hAnsi="Helvetica" w:cs="Helvetica"/>
                <w:color w:val="333333"/>
                <w:sz w:val="21"/>
                <w:szCs w:val="21"/>
              </w:rPr>
              <w:t xml:space="preserve">. </w:t>
            </w:r>
            <w:r>
              <w:rPr>
                <w:rFonts w:ascii="Helvetica" w:hAnsi="Helvetica" w:cs="Helvetica"/>
                <w:color w:val="333333"/>
                <w:sz w:val="21"/>
                <w:szCs w:val="21"/>
              </w:rPr>
              <w:t>Note that i</w:t>
            </w:r>
            <w:r w:rsidR="001974F5">
              <w:rPr>
                <w:rFonts w:ascii="Helvetica" w:hAnsi="Helvetica" w:cs="Helvetica"/>
                <w:color w:val="333333"/>
                <w:sz w:val="21"/>
                <w:szCs w:val="21"/>
              </w:rPr>
              <w:t xml:space="preserve">f this Resource </w:t>
            </w:r>
            <w:r w:rsidR="00141362">
              <w:rPr>
                <w:rFonts w:ascii="Helvetica" w:hAnsi="Helvetica" w:cs="Helvetica"/>
                <w:color w:val="333333"/>
                <w:sz w:val="21"/>
                <w:szCs w:val="21"/>
              </w:rPr>
              <w:t>Group</w:t>
            </w:r>
            <w:r>
              <w:rPr>
                <w:rFonts w:ascii="Helvetica" w:hAnsi="Helvetica" w:cs="Helvetica"/>
                <w:color w:val="333333"/>
                <w:sz w:val="21"/>
                <w:szCs w:val="21"/>
              </w:rPr>
              <w:t xml:space="preserve"> already exists in the subscription</w:t>
            </w:r>
            <w:r w:rsidR="00141362">
              <w:rPr>
                <w:rFonts w:ascii="Helvetica" w:hAnsi="Helvetica" w:cs="Helvetica"/>
                <w:color w:val="333333"/>
                <w:sz w:val="21"/>
                <w:szCs w:val="21"/>
              </w:rPr>
              <w:t>,</w:t>
            </w:r>
            <w:r w:rsidR="001974F5">
              <w:rPr>
                <w:rFonts w:ascii="Helvetica" w:hAnsi="Helvetica" w:cs="Helvetica"/>
                <w:color w:val="333333"/>
                <w:sz w:val="21"/>
                <w:szCs w:val="21"/>
              </w:rPr>
              <w:t xml:space="preserve"> then this parameter will be ignored.</w:t>
            </w:r>
          </w:p>
          <w:p w:rsidR="001974F5" w:rsidRPr="001974F5" w:rsidRDefault="001974F5" w:rsidP="007B0EAF">
            <w:pPr>
              <w:spacing w:before="120" w:after="120"/>
              <w:rPr>
                <w:rFonts w:ascii="Helvetica" w:hAnsi="Helvetica" w:cs="Helvetica"/>
                <w:b/>
                <w:color w:val="333333"/>
                <w:sz w:val="21"/>
                <w:szCs w:val="21"/>
              </w:rPr>
            </w:pPr>
            <w:r w:rsidRPr="001974F5">
              <w:rPr>
                <w:rFonts w:ascii="Helvetica" w:hAnsi="Helvetica" w:cs="Helvetica"/>
                <w:b/>
                <w:color w:val="333333"/>
                <w:sz w:val="21"/>
                <w:szCs w:val="21"/>
              </w:rPr>
              <w:t>Template</w:t>
            </w:r>
          </w:p>
          <w:p w:rsidR="001974F5" w:rsidRDefault="001974F5" w:rsidP="007B0EAF">
            <w:pPr>
              <w:spacing w:before="120" w:after="120"/>
              <w:rPr>
                <w:rFonts w:ascii="Helvetica" w:hAnsi="Helvetica" w:cs="Helvetica"/>
                <w:color w:val="333333"/>
                <w:sz w:val="21"/>
                <w:szCs w:val="21"/>
              </w:rPr>
            </w:pPr>
            <w:r>
              <w:rPr>
                <w:rFonts w:ascii="Helvetica" w:hAnsi="Helvetica" w:cs="Helvetica"/>
                <w:color w:val="333333"/>
                <w:sz w:val="21"/>
                <w:szCs w:val="21"/>
              </w:rPr>
              <w:t>Use the Source Control pic</w:t>
            </w:r>
            <w:r w:rsidR="007B0EAF">
              <w:rPr>
                <w:rFonts w:ascii="Helvetica" w:hAnsi="Helvetica" w:cs="Helvetica"/>
                <w:color w:val="333333"/>
                <w:sz w:val="21"/>
                <w:szCs w:val="21"/>
              </w:rPr>
              <w:t xml:space="preserve">ker to select the template file and the path will </w:t>
            </w:r>
            <w:proofErr w:type="spellStart"/>
            <w:r w:rsidR="007B0EAF" w:rsidRPr="007B0EAF">
              <w:rPr>
                <w:rFonts w:ascii="Helvetica" w:hAnsi="Helvetica" w:cs="Helvetica"/>
                <w:color w:val="333333"/>
                <w:sz w:val="21"/>
                <w:szCs w:val="21"/>
              </w:rPr>
              <w:t>AzureRGTemplates</w:t>
            </w:r>
            <w:proofErr w:type="spellEnd"/>
            <w:r w:rsidR="007B0EAF" w:rsidRPr="007B0EAF">
              <w:rPr>
                <w:rFonts w:ascii="Helvetica" w:hAnsi="Helvetica" w:cs="Helvetica"/>
                <w:color w:val="333333"/>
                <w:sz w:val="21"/>
                <w:szCs w:val="21"/>
              </w:rPr>
              <w:t>/</w:t>
            </w:r>
            <w:proofErr w:type="spellStart"/>
            <w:r w:rsidR="007B0EAF" w:rsidRPr="007B0EAF">
              <w:rPr>
                <w:rFonts w:ascii="Helvetica" w:hAnsi="Helvetica" w:cs="Helvetica"/>
                <w:color w:val="333333"/>
                <w:sz w:val="21"/>
                <w:szCs w:val="21"/>
              </w:rPr>
              <w:t>AzureSimpleVM.json</w:t>
            </w:r>
            <w:proofErr w:type="spellEnd"/>
          </w:p>
          <w:p w:rsidR="001974F5" w:rsidRPr="00D906A0" w:rsidRDefault="001974F5" w:rsidP="007B0EAF">
            <w:pPr>
              <w:spacing w:before="120" w:after="120"/>
              <w:rPr>
                <w:rFonts w:ascii="Helvetica" w:hAnsi="Helvetica" w:cs="Helvetica"/>
                <w:b/>
                <w:color w:val="333333"/>
                <w:sz w:val="21"/>
                <w:szCs w:val="21"/>
              </w:rPr>
            </w:pPr>
            <w:r w:rsidRPr="00D906A0">
              <w:rPr>
                <w:rFonts w:ascii="Helvetica" w:hAnsi="Helvetica" w:cs="Helvetica"/>
                <w:b/>
                <w:color w:val="333333"/>
                <w:sz w:val="21"/>
                <w:szCs w:val="21"/>
              </w:rPr>
              <w:t>Template parameters</w:t>
            </w:r>
          </w:p>
          <w:p w:rsidR="007B0EAF" w:rsidRDefault="001974F5" w:rsidP="007B0EAF">
            <w:pPr>
              <w:spacing w:before="120" w:after="120"/>
              <w:rPr>
                <w:rFonts w:ascii="Helvetica" w:hAnsi="Helvetica" w:cs="Helvetica"/>
                <w:color w:val="333333"/>
                <w:sz w:val="21"/>
                <w:szCs w:val="21"/>
              </w:rPr>
            </w:pPr>
            <w:r>
              <w:rPr>
                <w:rFonts w:ascii="Helvetica" w:hAnsi="Helvetica" w:cs="Helvetica"/>
                <w:color w:val="333333"/>
                <w:sz w:val="21"/>
                <w:szCs w:val="21"/>
              </w:rPr>
              <w:t>Use the Source Control picker to selec</w:t>
            </w:r>
            <w:r w:rsidR="007B0EAF">
              <w:rPr>
                <w:rFonts w:ascii="Helvetica" w:hAnsi="Helvetica" w:cs="Helvetica"/>
                <w:color w:val="333333"/>
                <w:sz w:val="21"/>
                <w:szCs w:val="21"/>
              </w:rPr>
              <w:t xml:space="preserve">t the template parameters file and the path will be </w:t>
            </w:r>
            <w:proofErr w:type="spellStart"/>
            <w:r w:rsidR="007B0EAF" w:rsidRPr="007B0EAF">
              <w:rPr>
                <w:rFonts w:ascii="Helvetica" w:hAnsi="Helvetica" w:cs="Helvetica"/>
                <w:color w:val="333333"/>
                <w:sz w:val="21"/>
                <w:szCs w:val="21"/>
              </w:rPr>
              <w:t>AzureRGTemplates</w:t>
            </w:r>
            <w:proofErr w:type="spellEnd"/>
            <w:r w:rsidR="007B0EAF" w:rsidRPr="007B0EAF">
              <w:rPr>
                <w:rFonts w:ascii="Helvetica" w:hAnsi="Helvetica" w:cs="Helvetica"/>
                <w:color w:val="333333"/>
                <w:sz w:val="21"/>
                <w:szCs w:val="21"/>
              </w:rPr>
              <w:t>/</w:t>
            </w:r>
            <w:proofErr w:type="spellStart"/>
            <w:r w:rsidR="007B0EAF" w:rsidRPr="007B0EAF">
              <w:rPr>
                <w:rFonts w:ascii="Helvetica" w:hAnsi="Helvetica" w:cs="Helvetica"/>
                <w:color w:val="333333"/>
                <w:sz w:val="21"/>
                <w:szCs w:val="21"/>
              </w:rPr>
              <w:t>AzureSimpleVM.params.json</w:t>
            </w:r>
            <w:proofErr w:type="spellEnd"/>
          </w:p>
          <w:p w:rsidR="007B0EAF" w:rsidRPr="00D906A0" w:rsidRDefault="007B0EAF" w:rsidP="007B0EAF">
            <w:pPr>
              <w:spacing w:before="120" w:after="120"/>
              <w:rPr>
                <w:rFonts w:ascii="Helvetica" w:hAnsi="Helvetica" w:cs="Helvetica"/>
                <w:b/>
                <w:color w:val="333333"/>
                <w:sz w:val="21"/>
                <w:szCs w:val="21"/>
              </w:rPr>
            </w:pPr>
            <w:r>
              <w:rPr>
                <w:rFonts w:ascii="Helvetica" w:hAnsi="Helvetica" w:cs="Helvetica"/>
                <w:b/>
                <w:color w:val="333333"/>
                <w:sz w:val="21"/>
                <w:szCs w:val="21"/>
              </w:rPr>
              <w:t xml:space="preserve">Override </w:t>
            </w:r>
            <w:r w:rsidRPr="00D906A0">
              <w:rPr>
                <w:rFonts w:ascii="Helvetica" w:hAnsi="Helvetica" w:cs="Helvetica"/>
                <w:b/>
                <w:color w:val="333333"/>
                <w:sz w:val="21"/>
                <w:szCs w:val="21"/>
              </w:rPr>
              <w:t>Template parameters</w:t>
            </w:r>
          </w:p>
          <w:p w:rsidR="007B0EAF" w:rsidRDefault="007B0EAF" w:rsidP="007B0EAF">
            <w:pPr>
              <w:spacing w:before="120" w:after="120"/>
              <w:rPr>
                <w:rFonts w:ascii="Helvetica" w:hAnsi="Helvetica" w:cs="Helvetica"/>
                <w:color w:val="333333"/>
                <w:sz w:val="21"/>
                <w:szCs w:val="21"/>
              </w:rPr>
            </w:pPr>
            <w:r>
              <w:rPr>
                <w:rFonts w:ascii="Helvetica" w:hAnsi="Helvetica" w:cs="Helvetica"/>
                <w:color w:val="333333"/>
                <w:sz w:val="21"/>
                <w:szCs w:val="21"/>
              </w:rPr>
              <w:t xml:space="preserve">The template will be used by many people and the unique resources like the storage accounts can conflict. These unique parameters will be overridden by inserting the line below. Change the names of the storage accounts and others by changing characters like </w:t>
            </w:r>
            <w:r w:rsidRPr="007B0EAF">
              <w:rPr>
                <w:rFonts w:ascii="Helvetica" w:hAnsi="Helvetica" w:cs="Helvetica"/>
                <w:color w:val="333333"/>
                <w:sz w:val="21"/>
                <w:szCs w:val="21"/>
              </w:rPr>
              <w:t>zrewsa123</w:t>
            </w:r>
            <w:r>
              <w:rPr>
                <w:rFonts w:ascii="Helvetica" w:hAnsi="Helvetica" w:cs="Helvetica"/>
                <w:color w:val="333333"/>
                <w:sz w:val="21"/>
                <w:szCs w:val="21"/>
              </w:rPr>
              <w:t xml:space="preserve"> can be changed to rezwsa321. </w:t>
            </w:r>
          </w:p>
          <w:p w:rsidR="007B0EAF" w:rsidRDefault="007B0EAF" w:rsidP="007B0EAF">
            <w:pPr>
              <w:spacing w:before="120" w:after="120"/>
              <w:rPr>
                <w:rFonts w:ascii="Helvetica" w:hAnsi="Helvetica" w:cs="Helvetica"/>
                <w:color w:val="333333"/>
                <w:sz w:val="21"/>
                <w:szCs w:val="21"/>
              </w:rPr>
            </w:pPr>
            <w:r w:rsidRPr="007B0EAF">
              <w:rPr>
                <w:rFonts w:ascii="Helvetica" w:hAnsi="Helvetica" w:cs="Helvetica"/>
                <w:color w:val="333333"/>
                <w:sz w:val="21"/>
                <w:szCs w:val="21"/>
              </w:rPr>
              <w:t>-</w:t>
            </w:r>
            <w:proofErr w:type="spellStart"/>
            <w:r w:rsidRPr="007B0EAF">
              <w:rPr>
                <w:rFonts w:ascii="Helvetica" w:hAnsi="Helvetica" w:cs="Helvetica"/>
                <w:color w:val="333333"/>
                <w:sz w:val="21"/>
                <w:szCs w:val="21"/>
              </w:rPr>
              <w:t>newStorageAccountName</w:t>
            </w:r>
            <w:proofErr w:type="spellEnd"/>
            <w:r w:rsidRPr="007B0EAF">
              <w:rPr>
                <w:rFonts w:ascii="Helvetica" w:hAnsi="Helvetica" w:cs="Helvetica"/>
                <w:color w:val="333333"/>
                <w:sz w:val="21"/>
                <w:szCs w:val="21"/>
              </w:rPr>
              <w:t xml:space="preserve"> zrewsa123 -</w:t>
            </w:r>
            <w:proofErr w:type="spellStart"/>
            <w:r w:rsidRPr="007B0EAF">
              <w:rPr>
                <w:rFonts w:ascii="Helvetica" w:hAnsi="Helvetica" w:cs="Helvetica"/>
                <w:color w:val="333333"/>
                <w:sz w:val="21"/>
                <w:szCs w:val="21"/>
              </w:rPr>
              <w:t>vmNam</w:t>
            </w:r>
            <w:r>
              <w:rPr>
                <w:rFonts w:ascii="Helvetica" w:hAnsi="Helvetica" w:cs="Helvetica"/>
                <w:color w:val="333333"/>
                <w:sz w:val="21"/>
                <w:szCs w:val="21"/>
              </w:rPr>
              <w:t>e</w:t>
            </w:r>
            <w:proofErr w:type="spellEnd"/>
            <w:r>
              <w:rPr>
                <w:rFonts w:ascii="Helvetica" w:hAnsi="Helvetica" w:cs="Helvetica"/>
                <w:color w:val="333333"/>
                <w:sz w:val="21"/>
                <w:szCs w:val="21"/>
              </w:rPr>
              <w:t xml:space="preserve"> FabTstxyz123 -</w:t>
            </w:r>
            <w:proofErr w:type="spellStart"/>
            <w:r>
              <w:rPr>
                <w:rFonts w:ascii="Helvetica" w:hAnsi="Helvetica" w:cs="Helvetica"/>
                <w:color w:val="333333"/>
                <w:sz w:val="21"/>
                <w:szCs w:val="21"/>
              </w:rPr>
              <w:t>vmLocation</w:t>
            </w:r>
            <w:proofErr w:type="spellEnd"/>
            <w:r>
              <w:rPr>
                <w:rFonts w:ascii="Helvetica" w:hAnsi="Helvetica" w:cs="Helvetica"/>
                <w:color w:val="333333"/>
                <w:sz w:val="21"/>
                <w:szCs w:val="21"/>
              </w:rPr>
              <w:t xml:space="preserve"> "East</w:t>
            </w:r>
            <w:r w:rsidRPr="007B0EAF">
              <w:rPr>
                <w:rFonts w:ascii="Helvetica" w:hAnsi="Helvetica" w:cs="Helvetica"/>
                <w:color w:val="333333"/>
                <w:sz w:val="21"/>
                <w:szCs w:val="21"/>
              </w:rPr>
              <w:t xml:space="preserve"> US" -</w:t>
            </w:r>
            <w:proofErr w:type="spellStart"/>
            <w:r w:rsidRPr="007B0EAF">
              <w:rPr>
                <w:rFonts w:ascii="Helvetica" w:hAnsi="Helvetica" w:cs="Helvetica"/>
                <w:color w:val="333333"/>
                <w:sz w:val="21"/>
                <w:szCs w:val="21"/>
              </w:rPr>
              <w:t>adminUsername</w:t>
            </w:r>
            <w:proofErr w:type="spellEnd"/>
            <w:r w:rsidRPr="007B0EAF">
              <w:rPr>
                <w:rFonts w:ascii="Helvetica" w:hAnsi="Helvetica" w:cs="Helvetica"/>
                <w:color w:val="333333"/>
                <w:sz w:val="21"/>
                <w:szCs w:val="21"/>
              </w:rPr>
              <w:t xml:space="preserve"> $(</w:t>
            </w:r>
            <w:proofErr w:type="spellStart"/>
            <w:r w:rsidRPr="007B0EAF">
              <w:rPr>
                <w:rFonts w:ascii="Helvetica" w:hAnsi="Helvetica" w:cs="Helvetica"/>
                <w:color w:val="333333"/>
                <w:sz w:val="21"/>
                <w:szCs w:val="21"/>
              </w:rPr>
              <w:t>adminUsername</w:t>
            </w:r>
            <w:proofErr w:type="spellEnd"/>
            <w:r w:rsidRPr="007B0EAF">
              <w:rPr>
                <w:rFonts w:ascii="Helvetica" w:hAnsi="Helvetica" w:cs="Helvetica"/>
                <w:color w:val="333333"/>
                <w:sz w:val="21"/>
                <w:szCs w:val="21"/>
              </w:rPr>
              <w:t>) -</w:t>
            </w:r>
            <w:proofErr w:type="spellStart"/>
            <w:r w:rsidRPr="007B0EAF">
              <w:rPr>
                <w:rFonts w:ascii="Helvetica" w:hAnsi="Helvetica" w:cs="Helvetica"/>
                <w:color w:val="333333"/>
                <w:sz w:val="21"/>
                <w:szCs w:val="21"/>
              </w:rPr>
              <w:t>adminPassword</w:t>
            </w:r>
            <w:proofErr w:type="spellEnd"/>
            <w:r w:rsidRPr="007B0EAF">
              <w:rPr>
                <w:rFonts w:ascii="Helvetica" w:hAnsi="Helvetica" w:cs="Helvetica"/>
                <w:color w:val="333333"/>
                <w:sz w:val="21"/>
                <w:szCs w:val="21"/>
              </w:rPr>
              <w:t xml:space="preserve"> $(</w:t>
            </w:r>
            <w:proofErr w:type="spellStart"/>
            <w:r w:rsidRPr="007B0EAF">
              <w:rPr>
                <w:rFonts w:ascii="Helvetica" w:hAnsi="Helvetica" w:cs="Helvetica"/>
                <w:color w:val="333333"/>
                <w:sz w:val="21"/>
                <w:szCs w:val="21"/>
              </w:rPr>
              <w:t>adminPassword</w:t>
            </w:r>
            <w:proofErr w:type="spellEnd"/>
            <w:r w:rsidRPr="007B0EAF">
              <w:rPr>
                <w:rFonts w:ascii="Helvetica" w:hAnsi="Helvetica" w:cs="Helvetica"/>
                <w:color w:val="333333"/>
                <w:sz w:val="21"/>
                <w:szCs w:val="21"/>
              </w:rPr>
              <w:t>) -</w:t>
            </w:r>
            <w:proofErr w:type="spellStart"/>
            <w:r w:rsidRPr="007B0EAF">
              <w:rPr>
                <w:rFonts w:ascii="Helvetica" w:hAnsi="Helvetica" w:cs="Helvetica"/>
                <w:color w:val="333333"/>
                <w:sz w:val="21"/>
                <w:szCs w:val="21"/>
              </w:rPr>
              <w:t>dnsNameForPublicIP</w:t>
            </w:r>
            <w:proofErr w:type="spellEnd"/>
            <w:r w:rsidRPr="007B0EAF">
              <w:rPr>
                <w:rFonts w:ascii="Helvetica" w:hAnsi="Helvetica" w:cs="Helvetica"/>
                <w:color w:val="333333"/>
                <w:sz w:val="21"/>
                <w:szCs w:val="21"/>
              </w:rPr>
              <w:t xml:space="preserve"> fabtest1234</w:t>
            </w:r>
          </w:p>
          <w:p w:rsidR="008A37E6" w:rsidRDefault="007500F0" w:rsidP="00E616BF">
            <w:pPr>
              <w:spacing w:before="100" w:beforeAutospacing="1" w:after="100" w:afterAutospacing="1"/>
              <w:rPr>
                <w:rFonts w:ascii="Helvetica" w:hAnsi="Helvetica" w:cs="Helvetica"/>
                <w:color w:val="333333"/>
                <w:sz w:val="21"/>
                <w:szCs w:val="21"/>
              </w:rPr>
            </w:pPr>
            <w:r>
              <w:rPr>
                <w:rFonts w:ascii="Helvetica" w:hAnsi="Helvetica" w:cs="Helvetica"/>
                <w:color w:val="333333"/>
                <w:sz w:val="21"/>
                <w:szCs w:val="21"/>
              </w:rPr>
              <w:pict>
                <v:shape id="_x0000_i1036" type="#_x0000_t75" style="width:483pt;height:374.4pt">
                  <v:imagedata r:id="rId27" o:title="AzureRGTask"/>
                </v:shape>
              </w:pict>
            </w:r>
          </w:p>
          <w:p w:rsidR="008A37E6" w:rsidRDefault="008A37E6" w:rsidP="00E616BF">
            <w:pPr>
              <w:spacing w:before="100" w:beforeAutospacing="1" w:after="100" w:afterAutospacing="1"/>
              <w:rPr>
                <w:rFonts w:ascii="Helvetica" w:hAnsi="Helvetica" w:cs="Helvetica"/>
                <w:color w:val="333333"/>
                <w:sz w:val="21"/>
                <w:szCs w:val="21"/>
              </w:rPr>
            </w:pPr>
          </w:p>
        </w:tc>
      </w:tr>
    </w:tbl>
    <w:p w:rsidR="00272174" w:rsidRDefault="00272174" w:rsidP="00865F81">
      <w:pPr>
        <w:pStyle w:val="NormalWeb"/>
        <w:rPr>
          <w:rFonts w:ascii="Helvetica" w:hAnsi="Helvetica" w:cs="Helvetica"/>
          <w:color w:val="333333"/>
          <w:sz w:val="21"/>
          <w:szCs w:val="21"/>
        </w:rPr>
      </w:pPr>
    </w:p>
    <w:p w:rsidR="00E616BF" w:rsidRDefault="00E616BF" w:rsidP="00E616BF">
      <w:pPr>
        <w:pStyle w:val="Heading2"/>
      </w:pPr>
      <w:r>
        <w:t>Finish and test the definition</w:t>
      </w:r>
    </w:p>
    <w:p w:rsidR="00E616BF" w:rsidRDefault="00E616BF" w:rsidP="00E616BF">
      <w:pPr>
        <w:pStyle w:val="NormalWeb"/>
        <w:numPr>
          <w:ilvl w:val="0"/>
          <w:numId w:val="3"/>
        </w:numPr>
        <w:rPr>
          <w:rFonts w:ascii="Helvetica" w:hAnsi="Helvetica" w:cs="Helvetica"/>
          <w:color w:val="333333"/>
          <w:sz w:val="21"/>
          <w:szCs w:val="21"/>
        </w:rPr>
      </w:pPr>
      <w:r>
        <w:rPr>
          <w:rFonts w:ascii="Helvetica" w:hAnsi="Helvetica" w:cs="Helvetica"/>
          <w:color w:val="333333"/>
          <w:sz w:val="21"/>
          <w:szCs w:val="21"/>
        </w:rPr>
        <w:t>Save your definition and queue the build</w:t>
      </w:r>
      <w:r w:rsidR="009D1EF3">
        <w:rPr>
          <w:rFonts w:ascii="Helvetica" w:hAnsi="Helvetica" w:cs="Helvetica"/>
          <w:color w:val="333333"/>
          <w:sz w:val="21"/>
          <w:szCs w:val="21"/>
        </w:rPr>
        <w:t xml:space="preserve"> using the default Hosted build agent</w:t>
      </w:r>
      <w:r>
        <w:rPr>
          <w:rFonts w:ascii="Helvetica" w:hAnsi="Helvetica" w:cs="Helvetica"/>
          <w:color w:val="333333"/>
          <w:sz w:val="21"/>
          <w:szCs w:val="21"/>
        </w:rPr>
        <w:t>.</w:t>
      </w:r>
    </w:p>
    <w:p w:rsidR="0061125B" w:rsidRDefault="00E616BF" w:rsidP="00A823FA">
      <w:pPr>
        <w:pStyle w:val="NormalWeb"/>
        <w:numPr>
          <w:ilvl w:val="0"/>
          <w:numId w:val="3"/>
        </w:numPr>
      </w:pPr>
      <w:r w:rsidRPr="00E616BF">
        <w:rPr>
          <w:rFonts w:ascii="Helvetica" w:hAnsi="Helvetica" w:cs="Helvetica"/>
          <w:color w:val="333333"/>
          <w:sz w:val="21"/>
          <w:szCs w:val="21"/>
        </w:rPr>
        <w:t xml:space="preserve">After a successful build, check your </w:t>
      </w:r>
      <w:r w:rsidR="00141362">
        <w:rPr>
          <w:rFonts w:ascii="Helvetica" w:hAnsi="Helvetica" w:cs="Helvetica"/>
          <w:color w:val="333333"/>
          <w:sz w:val="21"/>
          <w:szCs w:val="21"/>
        </w:rPr>
        <w:t xml:space="preserve">Resource Groups in the </w:t>
      </w:r>
      <w:hyperlink r:id="rId28" w:history="1">
        <w:r w:rsidRPr="00E616BF">
          <w:rPr>
            <w:rStyle w:val="Hyperlink"/>
            <w:rFonts w:ascii="Helvetica" w:hAnsi="Helvetica" w:cs="Helvetica"/>
            <w:sz w:val="21"/>
            <w:szCs w:val="21"/>
          </w:rPr>
          <w:t>Azure portal</w:t>
        </w:r>
      </w:hyperlink>
      <w:r w:rsidRPr="00E616BF">
        <w:rPr>
          <w:rFonts w:ascii="Helvetica" w:hAnsi="Helvetica" w:cs="Helvetica"/>
          <w:color w:val="333333"/>
          <w:sz w:val="21"/>
          <w:szCs w:val="21"/>
        </w:rPr>
        <w:t>.</w:t>
      </w:r>
    </w:p>
    <w:sectPr w:rsidR="00611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17CBA"/>
    <w:multiLevelType w:val="multilevel"/>
    <w:tmpl w:val="61BA8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749D7"/>
    <w:multiLevelType w:val="multilevel"/>
    <w:tmpl w:val="121AD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CF5FED"/>
    <w:multiLevelType w:val="multilevel"/>
    <w:tmpl w:val="B442D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7B520E"/>
    <w:multiLevelType w:val="multilevel"/>
    <w:tmpl w:val="3A66AD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52D"/>
    <w:rsid w:val="000872AA"/>
    <w:rsid w:val="000F1559"/>
    <w:rsid w:val="00141362"/>
    <w:rsid w:val="0017452D"/>
    <w:rsid w:val="001870E7"/>
    <w:rsid w:val="001905D9"/>
    <w:rsid w:val="001974F5"/>
    <w:rsid w:val="001F2CE3"/>
    <w:rsid w:val="00200B35"/>
    <w:rsid w:val="00272174"/>
    <w:rsid w:val="003B2C64"/>
    <w:rsid w:val="003D32F9"/>
    <w:rsid w:val="004623CE"/>
    <w:rsid w:val="0049163F"/>
    <w:rsid w:val="004B3D55"/>
    <w:rsid w:val="004E5412"/>
    <w:rsid w:val="00530B42"/>
    <w:rsid w:val="00546A8B"/>
    <w:rsid w:val="005850C6"/>
    <w:rsid w:val="00597DF3"/>
    <w:rsid w:val="005F4587"/>
    <w:rsid w:val="0061125B"/>
    <w:rsid w:val="00621BE5"/>
    <w:rsid w:val="007500F0"/>
    <w:rsid w:val="0077070C"/>
    <w:rsid w:val="00784CFE"/>
    <w:rsid w:val="007B0EAF"/>
    <w:rsid w:val="007E2D30"/>
    <w:rsid w:val="007F4755"/>
    <w:rsid w:val="0081317E"/>
    <w:rsid w:val="00814868"/>
    <w:rsid w:val="00865F81"/>
    <w:rsid w:val="008A37E6"/>
    <w:rsid w:val="00966354"/>
    <w:rsid w:val="009D1EF3"/>
    <w:rsid w:val="00A33FC4"/>
    <w:rsid w:val="00A56907"/>
    <w:rsid w:val="00A73EB7"/>
    <w:rsid w:val="00A8129F"/>
    <w:rsid w:val="00AF4F3A"/>
    <w:rsid w:val="00B91862"/>
    <w:rsid w:val="00C52750"/>
    <w:rsid w:val="00C84B4A"/>
    <w:rsid w:val="00C86798"/>
    <w:rsid w:val="00C95106"/>
    <w:rsid w:val="00CB583E"/>
    <w:rsid w:val="00CC20F7"/>
    <w:rsid w:val="00CD01EB"/>
    <w:rsid w:val="00D307BB"/>
    <w:rsid w:val="00D81FC4"/>
    <w:rsid w:val="00D906A0"/>
    <w:rsid w:val="00DC3495"/>
    <w:rsid w:val="00DF1099"/>
    <w:rsid w:val="00E02FA9"/>
    <w:rsid w:val="00E1510F"/>
    <w:rsid w:val="00E349C9"/>
    <w:rsid w:val="00E521EC"/>
    <w:rsid w:val="00E616BF"/>
    <w:rsid w:val="00E90C0A"/>
    <w:rsid w:val="00E95803"/>
    <w:rsid w:val="00EA0575"/>
    <w:rsid w:val="00F46641"/>
    <w:rsid w:val="00FB4257"/>
    <w:rsid w:val="00FE7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0201"/>
  <w15:chartTrackingRefBased/>
  <w15:docId w15:val="{7F280AC2-E9E4-44BC-B0A8-7D6A15A0A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45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12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65F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5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125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125B"/>
    <w:rPr>
      <w:strike w:val="0"/>
      <w:dstrike w:val="0"/>
      <w:color w:val="428BCA"/>
      <w:u w:val="none"/>
      <w:effect w:val="none"/>
      <w:shd w:val="clear" w:color="auto" w:fill="auto"/>
    </w:rPr>
  </w:style>
  <w:style w:type="paragraph" w:styleId="NormalWeb">
    <w:name w:val="Normal (Web)"/>
    <w:basedOn w:val="Normal"/>
    <w:uiPriority w:val="99"/>
    <w:unhideWhenUsed/>
    <w:rsid w:val="0061125B"/>
    <w:pPr>
      <w:spacing w:after="150"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1125B"/>
    <w:rPr>
      <w:rFonts w:ascii="Consolas" w:eastAsia="Times New Roman" w:hAnsi="Consolas" w:cs="Consolas" w:hint="default"/>
      <w:color w:val="C7254E"/>
      <w:sz w:val="22"/>
      <w:szCs w:val="22"/>
      <w:shd w:val="clear" w:color="auto" w:fill="F9F2F4"/>
    </w:rPr>
  </w:style>
  <w:style w:type="character" w:styleId="Strong">
    <w:name w:val="Strong"/>
    <w:basedOn w:val="DefaultParagraphFont"/>
    <w:uiPriority w:val="22"/>
    <w:qFormat/>
    <w:rsid w:val="0061125B"/>
    <w:rPr>
      <w:b/>
      <w:bCs/>
    </w:rPr>
  </w:style>
  <w:style w:type="character" w:customStyle="1" w:styleId="Heading3Char">
    <w:name w:val="Heading 3 Char"/>
    <w:basedOn w:val="DefaultParagraphFont"/>
    <w:link w:val="Heading3"/>
    <w:uiPriority w:val="9"/>
    <w:semiHidden/>
    <w:rsid w:val="00865F8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72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349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66640">
      <w:bodyDiv w:val="1"/>
      <w:marLeft w:val="0"/>
      <w:marRight w:val="0"/>
      <w:marTop w:val="0"/>
      <w:marBottom w:val="0"/>
      <w:divBdr>
        <w:top w:val="none" w:sz="0" w:space="0" w:color="auto"/>
        <w:left w:val="none" w:sz="0" w:space="0" w:color="auto"/>
        <w:bottom w:val="none" w:sz="0" w:space="0" w:color="auto"/>
        <w:right w:val="none" w:sz="0" w:space="0" w:color="auto"/>
      </w:divBdr>
      <w:divsChild>
        <w:div w:id="1917591781">
          <w:marLeft w:val="0"/>
          <w:marRight w:val="0"/>
          <w:marTop w:val="0"/>
          <w:marBottom w:val="0"/>
          <w:divBdr>
            <w:top w:val="none" w:sz="0" w:space="0" w:color="auto"/>
            <w:left w:val="none" w:sz="0" w:space="0" w:color="auto"/>
            <w:bottom w:val="none" w:sz="0" w:space="0" w:color="auto"/>
            <w:right w:val="none" w:sz="0" w:space="0" w:color="auto"/>
          </w:divBdr>
          <w:divsChild>
            <w:div w:id="858544367">
              <w:marLeft w:val="0"/>
              <w:marRight w:val="0"/>
              <w:marTop w:val="0"/>
              <w:marBottom w:val="0"/>
              <w:divBdr>
                <w:top w:val="none" w:sz="0" w:space="0" w:color="auto"/>
                <w:left w:val="none" w:sz="0" w:space="0" w:color="auto"/>
                <w:bottom w:val="none" w:sz="0" w:space="0" w:color="auto"/>
                <w:right w:val="none" w:sz="0" w:space="0" w:color="auto"/>
              </w:divBdr>
              <w:divsChild>
                <w:div w:id="209196365">
                  <w:marLeft w:val="0"/>
                  <w:marRight w:val="0"/>
                  <w:marTop w:val="0"/>
                  <w:marBottom w:val="0"/>
                  <w:divBdr>
                    <w:top w:val="none" w:sz="0" w:space="0" w:color="auto"/>
                    <w:left w:val="none" w:sz="0" w:space="0" w:color="auto"/>
                    <w:bottom w:val="none" w:sz="0" w:space="0" w:color="auto"/>
                    <w:right w:val="none" w:sz="0" w:space="0" w:color="auto"/>
                  </w:divBdr>
                  <w:divsChild>
                    <w:div w:id="1727335302">
                      <w:marLeft w:val="-225"/>
                      <w:marRight w:val="-225"/>
                      <w:marTop w:val="0"/>
                      <w:marBottom w:val="0"/>
                      <w:divBdr>
                        <w:top w:val="none" w:sz="0" w:space="0" w:color="auto"/>
                        <w:left w:val="none" w:sz="0" w:space="0" w:color="auto"/>
                        <w:bottom w:val="none" w:sz="0" w:space="0" w:color="auto"/>
                        <w:right w:val="none" w:sz="0" w:space="0" w:color="auto"/>
                      </w:divBdr>
                      <w:divsChild>
                        <w:div w:id="488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01150">
      <w:bodyDiv w:val="1"/>
      <w:marLeft w:val="0"/>
      <w:marRight w:val="0"/>
      <w:marTop w:val="0"/>
      <w:marBottom w:val="0"/>
      <w:divBdr>
        <w:top w:val="none" w:sz="0" w:space="0" w:color="auto"/>
        <w:left w:val="none" w:sz="0" w:space="0" w:color="auto"/>
        <w:bottom w:val="none" w:sz="0" w:space="0" w:color="auto"/>
        <w:right w:val="none" w:sz="0" w:space="0" w:color="auto"/>
      </w:divBdr>
      <w:divsChild>
        <w:div w:id="179856585">
          <w:marLeft w:val="0"/>
          <w:marRight w:val="0"/>
          <w:marTop w:val="0"/>
          <w:marBottom w:val="0"/>
          <w:divBdr>
            <w:top w:val="none" w:sz="0" w:space="0" w:color="auto"/>
            <w:left w:val="none" w:sz="0" w:space="0" w:color="auto"/>
            <w:bottom w:val="none" w:sz="0" w:space="0" w:color="auto"/>
            <w:right w:val="none" w:sz="0" w:space="0" w:color="auto"/>
          </w:divBdr>
          <w:divsChild>
            <w:div w:id="1508905011">
              <w:marLeft w:val="0"/>
              <w:marRight w:val="0"/>
              <w:marTop w:val="0"/>
              <w:marBottom w:val="0"/>
              <w:divBdr>
                <w:top w:val="none" w:sz="0" w:space="0" w:color="auto"/>
                <w:left w:val="none" w:sz="0" w:space="0" w:color="auto"/>
                <w:bottom w:val="none" w:sz="0" w:space="0" w:color="auto"/>
                <w:right w:val="none" w:sz="0" w:space="0" w:color="auto"/>
              </w:divBdr>
              <w:divsChild>
                <w:div w:id="1466394076">
                  <w:marLeft w:val="0"/>
                  <w:marRight w:val="0"/>
                  <w:marTop w:val="0"/>
                  <w:marBottom w:val="0"/>
                  <w:divBdr>
                    <w:top w:val="none" w:sz="0" w:space="0" w:color="auto"/>
                    <w:left w:val="none" w:sz="0" w:space="0" w:color="auto"/>
                    <w:bottom w:val="none" w:sz="0" w:space="0" w:color="auto"/>
                    <w:right w:val="none" w:sz="0" w:space="0" w:color="auto"/>
                  </w:divBdr>
                  <w:divsChild>
                    <w:div w:id="504784088">
                      <w:marLeft w:val="0"/>
                      <w:marRight w:val="0"/>
                      <w:marTop w:val="0"/>
                      <w:marBottom w:val="0"/>
                      <w:divBdr>
                        <w:top w:val="none" w:sz="0" w:space="0" w:color="auto"/>
                        <w:left w:val="none" w:sz="0" w:space="0" w:color="auto"/>
                        <w:bottom w:val="none" w:sz="0" w:space="0" w:color="auto"/>
                        <w:right w:val="none" w:sz="0" w:space="0" w:color="auto"/>
                      </w:divBdr>
                      <w:divsChild>
                        <w:div w:id="2009361446">
                          <w:marLeft w:val="0"/>
                          <w:marRight w:val="0"/>
                          <w:marTop w:val="0"/>
                          <w:marBottom w:val="0"/>
                          <w:divBdr>
                            <w:top w:val="none" w:sz="0" w:space="0" w:color="auto"/>
                            <w:left w:val="none" w:sz="0" w:space="0" w:color="auto"/>
                            <w:bottom w:val="none" w:sz="0" w:space="0" w:color="auto"/>
                            <w:right w:val="none" w:sz="0" w:space="0" w:color="auto"/>
                          </w:divBdr>
                          <w:divsChild>
                            <w:div w:id="19173999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04009">
      <w:bodyDiv w:val="1"/>
      <w:marLeft w:val="0"/>
      <w:marRight w:val="0"/>
      <w:marTop w:val="0"/>
      <w:marBottom w:val="0"/>
      <w:divBdr>
        <w:top w:val="none" w:sz="0" w:space="0" w:color="auto"/>
        <w:left w:val="none" w:sz="0" w:space="0" w:color="auto"/>
        <w:bottom w:val="none" w:sz="0" w:space="0" w:color="auto"/>
        <w:right w:val="none" w:sz="0" w:space="0" w:color="auto"/>
      </w:divBdr>
      <w:divsChild>
        <w:div w:id="357702728">
          <w:marLeft w:val="0"/>
          <w:marRight w:val="0"/>
          <w:marTop w:val="0"/>
          <w:marBottom w:val="0"/>
          <w:divBdr>
            <w:top w:val="none" w:sz="0" w:space="0" w:color="auto"/>
            <w:left w:val="none" w:sz="0" w:space="0" w:color="auto"/>
            <w:bottom w:val="none" w:sz="0" w:space="0" w:color="auto"/>
            <w:right w:val="none" w:sz="0" w:space="0" w:color="auto"/>
          </w:divBdr>
          <w:divsChild>
            <w:div w:id="1034499640">
              <w:marLeft w:val="0"/>
              <w:marRight w:val="0"/>
              <w:marTop w:val="0"/>
              <w:marBottom w:val="0"/>
              <w:divBdr>
                <w:top w:val="none" w:sz="0" w:space="0" w:color="auto"/>
                <w:left w:val="none" w:sz="0" w:space="0" w:color="auto"/>
                <w:bottom w:val="none" w:sz="0" w:space="0" w:color="auto"/>
                <w:right w:val="none" w:sz="0" w:space="0" w:color="auto"/>
              </w:divBdr>
              <w:divsChild>
                <w:div w:id="1159687244">
                  <w:marLeft w:val="0"/>
                  <w:marRight w:val="0"/>
                  <w:marTop w:val="0"/>
                  <w:marBottom w:val="0"/>
                  <w:divBdr>
                    <w:top w:val="none" w:sz="0" w:space="0" w:color="auto"/>
                    <w:left w:val="none" w:sz="0" w:space="0" w:color="auto"/>
                    <w:bottom w:val="none" w:sz="0" w:space="0" w:color="auto"/>
                    <w:right w:val="none" w:sz="0" w:space="0" w:color="auto"/>
                  </w:divBdr>
                  <w:divsChild>
                    <w:div w:id="1495028770">
                      <w:marLeft w:val="-225"/>
                      <w:marRight w:val="-225"/>
                      <w:marTop w:val="0"/>
                      <w:marBottom w:val="0"/>
                      <w:divBdr>
                        <w:top w:val="none" w:sz="0" w:space="0" w:color="auto"/>
                        <w:left w:val="none" w:sz="0" w:space="0" w:color="auto"/>
                        <w:bottom w:val="none" w:sz="0" w:space="0" w:color="auto"/>
                        <w:right w:val="none" w:sz="0" w:space="0" w:color="auto"/>
                      </w:divBdr>
                      <w:divsChild>
                        <w:div w:id="4853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803013">
      <w:bodyDiv w:val="1"/>
      <w:marLeft w:val="0"/>
      <w:marRight w:val="0"/>
      <w:marTop w:val="0"/>
      <w:marBottom w:val="0"/>
      <w:divBdr>
        <w:top w:val="none" w:sz="0" w:space="0" w:color="auto"/>
        <w:left w:val="none" w:sz="0" w:space="0" w:color="auto"/>
        <w:bottom w:val="none" w:sz="0" w:space="0" w:color="auto"/>
        <w:right w:val="none" w:sz="0" w:space="0" w:color="auto"/>
      </w:divBdr>
      <w:divsChild>
        <w:div w:id="660356674">
          <w:marLeft w:val="0"/>
          <w:marRight w:val="0"/>
          <w:marTop w:val="0"/>
          <w:marBottom w:val="0"/>
          <w:divBdr>
            <w:top w:val="none" w:sz="0" w:space="0" w:color="auto"/>
            <w:left w:val="none" w:sz="0" w:space="0" w:color="auto"/>
            <w:bottom w:val="none" w:sz="0" w:space="0" w:color="auto"/>
            <w:right w:val="none" w:sz="0" w:space="0" w:color="auto"/>
          </w:divBdr>
          <w:divsChild>
            <w:div w:id="972062446">
              <w:marLeft w:val="0"/>
              <w:marRight w:val="0"/>
              <w:marTop w:val="0"/>
              <w:marBottom w:val="0"/>
              <w:divBdr>
                <w:top w:val="none" w:sz="0" w:space="0" w:color="auto"/>
                <w:left w:val="none" w:sz="0" w:space="0" w:color="auto"/>
                <w:bottom w:val="none" w:sz="0" w:space="0" w:color="auto"/>
                <w:right w:val="none" w:sz="0" w:space="0" w:color="auto"/>
              </w:divBdr>
              <w:divsChild>
                <w:div w:id="858466655">
                  <w:marLeft w:val="0"/>
                  <w:marRight w:val="0"/>
                  <w:marTop w:val="0"/>
                  <w:marBottom w:val="0"/>
                  <w:divBdr>
                    <w:top w:val="none" w:sz="0" w:space="0" w:color="auto"/>
                    <w:left w:val="none" w:sz="0" w:space="0" w:color="auto"/>
                    <w:bottom w:val="none" w:sz="0" w:space="0" w:color="auto"/>
                    <w:right w:val="none" w:sz="0" w:space="0" w:color="auto"/>
                  </w:divBdr>
                  <w:divsChild>
                    <w:div w:id="2082866718">
                      <w:marLeft w:val="-225"/>
                      <w:marRight w:val="-225"/>
                      <w:marTop w:val="0"/>
                      <w:marBottom w:val="0"/>
                      <w:divBdr>
                        <w:top w:val="none" w:sz="0" w:space="0" w:color="auto"/>
                        <w:left w:val="none" w:sz="0" w:space="0" w:color="auto"/>
                        <w:bottom w:val="none" w:sz="0" w:space="0" w:color="auto"/>
                        <w:right w:val="none" w:sz="0" w:space="0" w:color="auto"/>
                      </w:divBdr>
                      <w:divsChild>
                        <w:div w:id="19978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337185">
      <w:bodyDiv w:val="1"/>
      <w:marLeft w:val="0"/>
      <w:marRight w:val="0"/>
      <w:marTop w:val="0"/>
      <w:marBottom w:val="0"/>
      <w:divBdr>
        <w:top w:val="none" w:sz="0" w:space="0" w:color="auto"/>
        <w:left w:val="none" w:sz="0" w:space="0" w:color="auto"/>
        <w:bottom w:val="none" w:sz="0" w:space="0" w:color="auto"/>
        <w:right w:val="none" w:sz="0" w:space="0" w:color="auto"/>
      </w:divBdr>
      <w:divsChild>
        <w:div w:id="495921767">
          <w:marLeft w:val="0"/>
          <w:marRight w:val="0"/>
          <w:marTop w:val="0"/>
          <w:marBottom w:val="0"/>
          <w:divBdr>
            <w:top w:val="none" w:sz="0" w:space="0" w:color="auto"/>
            <w:left w:val="none" w:sz="0" w:space="0" w:color="auto"/>
            <w:bottom w:val="none" w:sz="0" w:space="0" w:color="auto"/>
            <w:right w:val="none" w:sz="0" w:space="0" w:color="auto"/>
          </w:divBdr>
          <w:divsChild>
            <w:div w:id="417211479">
              <w:marLeft w:val="0"/>
              <w:marRight w:val="0"/>
              <w:marTop w:val="0"/>
              <w:marBottom w:val="0"/>
              <w:divBdr>
                <w:top w:val="none" w:sz="0" w:space="0" w:color="auto"/>
                <w:left w:val="none" w:sz="0" w:space="0" w:color="auto"/>
                <w:bottom w:val="none" w:sz="0" w:space="0" w:color="auto"/>
                <w:right w:val="none" w:sz="0" w:space="0" w:color="auto"/>
              </w:divBdr>
              <w:divsChild>
                <w:div w:id="1346443987">
                  <w:marLeft w:val="0"/>
                  <w:marRight w:val="0"/>
                  <w:marTop w:val="0"/>
                  <w:marBottom w:val="0"/>
                  <w:divBdr>
                    <w:top w:val="none" w:sz="0" w:space="0" w:color="auto"/>
                    <w:left w:val="none" w:sz="0" w:space="0" w:color="auto"/>
                    <w:bottom w:val="none" w:sz="0" w:space="0" w:color="auto"/>
                    <w:right w:val="none" w:sz="0" w:space="0" w:color="auto"/>
                  </w:divBdr>
                  <w:divsChild>
                    <w:div w:id="1871919600">
                      <w:marLeft w:val="-225"/>
                      <w:marRight w:val="-225"/>
                      <w:marTop w:val="0"/>
                      <w:marBottom w:val="0"/>
                      <w:divBdr>
                        <w:top w:val="none" w:sz="0" w:space="0" w:color="auto"/>
                        <w:left w:val="none" w:sz="0" w:space="0" w:color="auto"/>
                        <w:bottom w:val="none" w:sz="0" w:space="0" w:color="auto"/>
                        <w:right w:val="none" w:sz="0" w:space="0" w:color="auto"/>
                      </w:divBdr>
                      <w:divsChild>
                        <w:div w:id="146553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12893">
      <w:bodyDiv w:val="1"/>
      <w:marLeft w:val="0"/>
      <w:marRight w:val="0"/>
      <w:marTop w:val="0"/>
      <w:marBottom w:val="0"/>
      <w:divBdr>
        <w:top w:val="none" w:sz="0" w:space="0" w:color="auto"/>
        <w:left w:val="none" w:sz="0" w:space="0" w:color="auto"/>
        <w:bottom w:val="none" w:sz="0" w:space="0" w:color="auto"/>
        <w:right w:val="none" w:sz="0" w:space="0" w:color="auto"/>
      </w:divBdr>
      <w:divsChild>
        <w:div w:id="256139303">
          <w:marLeft w:val="0"/>
          <w:marRight w:val="0"/>
          <w:marTop w:val="0"/>
          <w:marBottom w:val="0"/>
          <w:divBdr>
            <w:top w:val="none" w:sz="0" w:space="0" w:color="auto"/>
            <w:left w:val="none" w:sz="0" w:space="0" w:color="auto"/>
            <w:bottom w:val="none" w:sz="0" w:space="0" w:color="auto"/>
            <w:right w:val="none" w:sz="0" w:space="0" w:color="auto"/>
          </w:divBdr>
          <w:divsChild>
            <w:div w:id="1196700025">
              <w:marLeft w:val="0"/>
              <w:marRight w:val="0"/>
              <w:marTop w:val="0"/>
              <w:marBottom w:val="0"/>
              <w:divBdr>
                <w:top w:val="none" w:sz="0" w:space="0" w:color="auto"/>
                <w:left w:val="none" w:sz="0" w:space="0" w:color="auto"/>
                <w:bottom w:val="none" w:sz="0" w:space="0" w:color="auto"/>
                <w:right w:val="none" w:sz="0" w:space="0" w:color="auto"/>
              </w:divBdr>
              <w:divsChild>
                <w:div w:id="837887571">
                  <w:marLeft w:val="0"/>
                  <w:marRight w:val="0"/>
                  <w:marTop w:val="0"/>
                  <w:marBottom w:val="0"/>
                  <w:divBdr>
                    <w:top w:val="none" w:sz="0" w:space="0" w:color="auto"/>
                    <w:left w:val="none" w:sz="0" w:space="0" w:color="auto"/>
                    <w:bottom w:val="none" w:sz="0" w:space="0" w:color="auto"/>
                    <w:right w:val="none" w:sz="0" w:space="0" w:color="auto"/>
                  </w:divBdr>
                  <w:divsChild>
                    <w:div w:id="1327130903">
                      <w:marLeft w:val="0"/>
                      <w:marRight w:val="0"/>
                      <w:marTop w:val="0"/>
                      <w:marBottom w:val="0"/>
                      <w:divBdr>
                        <w:top w:val="none" w:sz="0" w:space="0" w:color="auto"/>
                        <w:left w:val="none" w:sz="0" w:space="0" w:color="auto"/>
                        <w:bottom w:val="none" w:sz="0" w:space="0" w:color="auto"/>
                        <w:right w:val="none" w:sz="0" w:space="0" w:color="auto"/>
                      </w:divBdr>
                      <w:divsChild>
                        <w:div w:id="816531817">
                          <w:marLeft w:val="0"/>
                          <w:marRight w:val="0"/>
                          <w:marTop w:val="0"/>
                          <w:marBottom w:val="0"/>
                          <w:divBdr>
                            <w:top w:val="none" w:sz="0" w:space="0" w:color="auto"/>
                            <w:left w:val="none" w:sz="0" w:space="0" w:color="auto"/>
                            <w:bottom w:val="none" w:sz="0" w:space="0" w:color="auto"/>
                            <w:right w:val="none" w:sz="0" w:space="0" w:color="auto"/>
                          </w:divBdr>
                          <w:divsChild>
                            <w:div w:id="203850023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joe@hotmail.com"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2.png"/><Relationship Id="rId12" Type="http://schemas.openxmlformats.org/officeDocument/2006/relationships/hyperlink" Target="https://azure.microsoft.com/en-in/pricing/member-offers/msdn-benefits-details/work-accounts-faq/" TargetMode="External"/><Relationship Id="rId17" Type="http://schemas.openxmlformats.org/officeDocument/2006/relationships/hyperlink" Target="mailto:testuser@joehotmail.onmicrosoft.com"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mailto:testuser@joehotmail.onmicrosoft.com"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ortal.azure.com/" TargetMode="External"/><Relationship Id="rId24" Type="http://schemas.openxmlformats.org/officeDocument/2006/relationships/image" Target="media/image10.png"/><Relationship Id="rId5" Type="http://schemas.openxmlformats.org/officeDocument/2006/relationships/hyperlink" Target="https://azure.microsoft.com/en-in/documentation/articles/resource-group-template-deploy/" TargetMode="External"/><Relationship Id="rId15" Type="http://schemas.openxmlformats.org/officeDocument/2006/relationships/hyperlink" Target="https://msdn.microsoft.com/en-us/library/azure/hh967632.aspx" TargetMode="External"/><Relationship Id="rId23" Type="http://schemas.openxmlformats.org/officeDocument/2006/relationships/image" Target="media/image9.png"/><Relationship Id="rId28" Type="http://schemas.openxmlformats.org/officeDocument/2006/relationships/hyperlink" Target="https://portal.azure.com/" TargetMode="External"/><Relationship Id="rId10" Type="http://schemas.openxmlformats.org/officeDocument/2006/relationships/image" Target="media/image4.png"/><Relationship Id="rId19" Type="http://schemas.openxmlformats.org/officeDocument/2006/relationships/hyperlink" Target="http://blogs.msdn.com/b/visualstudioalm/archive/2015/10/04/automating-azure-resource-group-deployment-using-a-service-principal-in-visual-studio-online-build-release-management.aspx" TargetMode="External"/><Relationship Id="rId4" Type="http://schemas.openxmlformats.org/officeDocument/2006/relationships/webSettings" Target="webSettings.xml"/><Relationship Id="rId9" Type="http://schemas.openxmlformats.org/officeDocument/2006/relationships/hyperlink" Target="https://github.com/fabrikamfiber" TargetMode="External"/><Relationship Id="rId14" Type="http://schemas.openxmlformats.org/officeDocument/2006/relationships/hyperlink" Target="mailto:joe@outlook.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1</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Ambrish Mishra</dc:creator>
  <cp:keywords/>
  <dc:description/>
  <cp:lastModifiedBy>Ambrish Mishra</cp:lastModifiedBy>
  <cp:revision>48</cp:revision>
  <dcterms:created xsi:type="dcterms:W3CDTF">2015-10-06T08:35:00Z</dcterms:created>
  <dcterms:modified xsi:type="dcterms:W3CDTF">2015-12-04T12:48:00Z</dcterms:modified>
</cp:coreProperties>
</file>