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D2005" w14:textId="77777777" w:rsidR="00C85EC7" w:rsidRDefault="0066410F">
      <w:pPr>
        <w:pStyle w:val="Titolo"/>
        <w:spacing w:line="276" w:lineRule="auto"/>
        <w:ind w:left="432"/>
        <w:jc w:val="center"/>
        <w:rPr>
          <w:sz w:val="36"/>
          <w:szCs w:val="36"/>
        </w:rPr>
      </w:pPr>
      <w:r>
        <w:rPr>
          <w:sz w:val="36"/>
          <w:szCs w:val="36"/>
        </w:rPr>
        <w:t>Università degli studi di Modena e Reggio Emilia</w:t>
      </w:r>
    </w:p>
    <w:p w14:paraId="2F9246B2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Dipartimento di Ingegneria “Enzo Ferrari”</w:t>
      </w:r>
    </w:p>
    <w:p w14:paraId="19AEDD34" w14:textId="77777777" w:rsidR="00C85EC7" w:rsidRDefault="0066410F">
      <w:pPr>
        <w:pStyle w:val="Titolo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Magistrale in Ingegneria Informatica</w:t>
      </w:r>
    </w:p>
    <w:p w14:paraId="6468D2C1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246A1F2A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163A5B10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7C42F41" w14:textId="77777777" w:rsidR="00C85EC7" w:rsidRDefault="0066410F">
      <w:pPr>
        <w:pStyle w:val="Titolo"/>
        <w:jc w:val="center"/>
      </w:pPr>
      <w:r>
        <w:rPr>
          <w:noProof/>
        </w:rPr>
        <w:drawing>
          <wp:inline distT="0" distB="0" distL="0" distR="0" wp14:anchorId="3C61A6D0" wp14:editId="09494A30">
            <wp:extent cx="3021480" cy="2266920"/>
            <wp:effectExtent l="0" t="0" r="7470" b="30"/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480" cy="2266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55C488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16148CF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2C32F7E7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3A5D366E" w14:textId="08413E74" w:rsidR="00C85EC7" w:rsidRDefault="003F27AB">
      <w:pPr>
        <w:pStyle w:val="Titolo"/>
        <w:jc w:val="center"/>
      </w:pPr>
      <w:r>
        <w:rPr>
          <w:rFonts w:ascii="Times New Roman" w:hAnsi="Times New Roman" w:cs="Times New Roman"/>
          <w:sz w:val="44"/>
          <w:szCs w:val="44"/>
        </w:rPr>
        <w:t>Automazione &amp; Robotica</w:t>
      </w:r>
    </w:p>
    <w:p w14:paraId="24FDE7D0" w14:textId="77777777" w:rsidR="00C85EC7" w:rsidRDefault="00C85EC7">
      <w:pPr>
        <w:pStyle w:val="Titolo"/>
        <w:jc w:val="both"/>
        <w:rPr>
          <w:rFonts w:ascii="Times New Roman" w:hAnsi="Times New Roman" w:cs="Times New Roman"/>
          <w:sz w:val="40"/>
          <w:szCs w:val="40"/>
        </w:rPr>
      </w:pPr>
    </w:p>
    <w:p w14:paraId="3BB2E5D6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59282353" w14:textId="77777777" w:rsidR="00C85EC7" w:rsidRDefault="00C85EC7">
      <w:pPr>
        <w:pStyle w:val="Titolo"/>
        <w:jc w:val="both"/>
        <w:rPr>
          <w:sz w:val="40"/>
          <w:szCs w:val="40"/>
        </w:rPr>
      </w:pPr>
    </w:p>
    <w:p w14:paraId="73E00629" w14:textId="5BE4B18A" w:rsidR="00C85EC7" w:rsidRDefault="006E1BD3">
      <w:pPr>
        <w:pStyle w:val="Sottotitolo"/>
        <w:jc w:val="center"/>
      </w:pPr>
      <w:r>
        <w:rPr>
          <w:rFonts w:ascii="Times New Roman" w:hAnsi="Times New Roman" w:cs="Times New Roman"/>
          <w:sz w:val="24"/>
          <w:szCs w:val="24"/>
        </w:rPr>
        <w:t>Progetto</w:t>
      </w:r>
      <w:r w:rsidR="0066410F">
        <w:rPr>
          <w:rFonts w:ascii="Times New Roman" w:hAnsi="Times New Roman" w:cs="Times New Roman"/>
          <w:sz w:val="24"/>
          <w:szCs w:val="24"/>
        </w:rPr>
        <w:t xml:space="preserve"> DI CORSO</w:t>
      </w:r>
    </w:p>
    <w:p w14:paraId="74593905" w14:textId="77777777" w:rsidR="00C85EC7" w:rsidRDefault="00C85EC7">
      <w:pPr>
        <w:pStyle w:val="Standard"/>
        <w:jc w:val="both"/>
      </w:pPr>
    </w:p>
    <w:p w14:paraId="1DED64D6" w14:textId="77777777" w:rsidR="00C85EC7" w:rsidRDefault="00C85EC7">
      <w:pPr>
        <w:pStyle w:val="Standard"/>
        <w:jc w:val="both"/>
      </w:pPr>
    </w:p>
    <w:p w14:paraId="37422E80" w14:textId="77777777" w:rsidR="00C85EC7" w:rsidRDefault="00C85EC7">
      <w:pPr>
        <w:pStyle w:val="Standard"/>
        <w:jc w:val="both"/>
      </w:pPr>
    </w:p>
    <w:p w14:paraId="00FEA64B" w14:textId="77777777" w:rsidR="00C85EC7" w:rsidRDefault="00C85EC7">
      <w:pPr>
        <w:pStyle w:val="Standard"/>
        <w:jc w:val="both"/>
      </w:pPr>
    </w:p>
    <w:p w14:paraId="443E2ACA" w14:textId="77777777" w:rsidR="00C85EC7" w:rsidRDefault="00C85EC7">
      <w:pPr>
        <w:pStyle w:val="Standard"/>
        <w:jc w:val="both"/>
      </w:pPr>
    </w:p>
    <w:p w14:paraId="1FFC7348" w14:textId="77777777" w:rsidR="00C85EC7" w:rsidRDefault="00C85EC7">
      <w:pPr>
        <w:pStyle w:val="Standard"/>
        <w:jc w:val="both"/>
      </w:pPr>
    </w:p>
    <w:p w14:paraId="32DF65AD" w14:textId="77777777" w:rsidR="00C85EC7" w:rsidRDefault="00C85EC7">
      <w:pPr>
        <w:pStyle w:val="Standard"/>
        <w:jc w:val="both"/>
      </w:pPr>
    </w:p>
    <w:p w14:paraId="3F4C737E" w14:textId="77777777" w:rsidR="00C85EC7" w:rsidRDefault="00C85EC7">
      <w:pPr>
        <w:pStyle w:val="Standard"/>
        <w:jc w:val="both"/>
      </w:pPr>
    </w:p>
    <w:p w14:paraId="72F773D9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1A244C30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7D8B86C1" w14:textId="2A337F95" w:rsidR="00C85EC7" w:rsidRDefault="00C85EC7">
      <w:pPr>
        <w:pStyle w:val="Standard"/>
        <w:rPr>
          <w:rFonts w:ascii="Times New Roman" w:hAnsi="Times New Roman" w:cs="Times New Roman"/>
        </w:rPr>
      </w:pPr>
    </w:p>
    <w:p w14:paraId="14B253BE" w14:textId="184366FC" w:rsidR="00351826" w:rsidRDefault="00351826">
      <w:pPr>
        <w:pStyle w:val="Standard"/>
        <w:rPr>
          <w:rFonts w:ascii="Times New Roman" w:hAnsi="Times New Roman" w:cs="Times New Roman"/>
        </w:rPr>
      </w:pPr>
    </w:p>
    <w:p w14:paraId="6CD2858B" w14:textId="635A27F2" w:rsidR="00351826" w:rsidRDefault="00351826">
      <w:pPr>
        <w:pStyle w:val="Standard"/>
        <w:rPr>
          <w:rFonts w:ascii="Times New Roman" w:hAnsi="Times New Roman" w:cs="Times New Roman"/>
        </w:rPr>
      </w:pPr>
    </w:p>
    <w:p w14:paraId="14BB51E6" w14:textId="71419601" w:rsidR="00351826" w:rsidRDefault="00351826">
      <w:pPr>
        <w:pStyle w:val="Standard"/>
        <w:rPr>
          <w:rFonts w:ascii="Times New Roman" w:hAnsi="Times New Roman" w:cs="Times New Roman"/>
        </w:rPr>
      </w:pPr>
    </w:p>
    <w:p w14:paraId="7C24A011" w14:textId="241DA82F" w:rsidR="00351826" w:rsidRDefault="00351826">
      <w:pPr>
        <w:pStyle w:val="Standard"/>
        <w:rPr>
          <w:rFonts w:ascii="Times New Roman" w:hAnsi="Times New Roman" w:cs="Times New Roman"/>
        </w:rPr>
      </w:pPr>
    </w:p>
    <w:p w14:paraId="6CBD9897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093CA13" w14:textId="77777777" w:rsidR="00C85EC7" w:rsidRDefault="00C85EC7">
      <w:pPr>
        <w:pStyle w:val="Standard"/>
        <w:rPr>
          <w:rFonts w:ascii="Times New Roman" w:hAnsi="Times New Roman" w:cs="Times New Roman"/>
        </w:rPr>
      </w:pPr>
    </w:p>
    <w:p w14:paraId="475B3264" w14:textId="77777777" w:rsidR="00C85EC7" w:rsidRDefault="0066410F">
      <w:pPr>
        <w:pStyle w:val="Standard"/>
      </w:pPr>
      <w:r>
        <w:rPr>
          <w:rFonts w:ascii="Times New Roman" w:hAnsi="Times New Roman" w:cs="Times New Roman"/>
        </w:rPr>
        <w:t>Fabrizio Di Blasi | 255903@studenti.unimore.it</w:t>
      </w:r>
      <w:r>
        <w:rPr>
          <w:rFonts w:ascii="Times New Roman" w:hAnsi="Times New Roman" w:cs="Times New Roman"/>
          <w:lang w:bidi="it-IT"/>
        </w:rPr>
        <w:t xml:space="preserve"> | </w:t>
      </w:r>
      <w:proofErr w:type="spellStart"/>
      <w:r>
        <w:rPr>
          <w:rFonts w:ascii="Times New Roman" w:hAnsi="Times New Roman" w:cs="Times New Roman"/>
        </w:rPr>
        <w:t>a.a</w:t>
      </w:r>
      <w:proofErr w:type="spellEnd"/>
      <w:r>
        <w:rPr>
          <w:rFonts w:ascii="Times New Roman" w:hAnsi="Times New Roman" w:cs="Times New Roman"/>
        </w:rPr>
        <w:t xml:space="preserve"> 2019/2020</w:t>
      </w:r>
    </w:p>
    <w:p w14:paraId="13622B59" w14:textId="305E30CF" w:rsidR="00695DFE" w:rsidRDefault="00695DFE" w:rsidP="00695DFE">
      <w:pPr>
        <w:pStyle w:val="Titolo1"/>
      </w:pPr>
      <w:r>
        <w:lastRenderedPageBreak/>
        <w:t>Introduzione</w:t>
      </w:r>
      <w:r w:rsidR="00F45AC6">
        <w:t>:</w:t>
      </w:r>
    </w:p>
    <w:p w14:paraId="210BA4E8" w14:textId="77777777" w:rsidR="00695DFE" w:rsidRPr="00695DFE" w:rsidRDefault="00695DFE" w:rsidP="00695DFE"/>
    <w:p w14:paraId="4A13CFCE" w14:textId="03E315B9" w:rsidR="00007C31" w:rsidRDefault="00007C31" w:rsidP="00695DFE">
      <w:pPr>
        <w:pStyle w:val="Nessunaspaziatura"/>
        <w:rPr>
          <w:rFonts w:cstheme="minorHAnsi"/>
        </w:rPr>
      </w:pPr>
      <w:r w:rsidRPr="00695DFE">
        <w:rPr>
          <w:rFonts w:cstheme="minorHAnsi"/>
        </w:rPr>
        <w:t>Il progetto p</w:t>
      </w:r>
      <w:r>
        <w:rPr>
          <w:rFonts w:cstheme="minorHAnsi"/>
        </w:rPr>
        <w:t xml:space="preserve">resentato espone un esempio di </w:t>
      </w:r>
      <w:r w:rsidR="001205BC">
        <w:rPr>
          <w:rFonts w:cstheme="minorHAnsi"/>
        </w:rPr>
        <w:t>simulazio</w:t>
      </w:r>
      <w:r w:rsidR="00FF64BF">
        <w:rPr>
          <w:rFonts w:cstheme="minorHAnsi"/>
        </w:rPr>
        <w:t>ne del</w:t>
      </w:r>
      <w:r>
        <w:rPr>
          <w:rFonts w:cstheme="minorHAnsi"/>
        </w:rPr>
        <w:t xml:space="preserve"> movimento di un robot PUMA560</w:t>
      </w:r>
      <w:r w:rsidR="00994032">
        <w:rPr>
          <w:rFonts w:cstheme="minorHAnsi"/>
        </w:rPr>
        <w:t xml:space="preserve"> avente</w:t>
      </w:r>
      <w:r>
        <w:rPr>
          <w:rFonts w:cstheme="minorHAnsi"/>
        </w:rPr>
        <w:t xml:space="preserve"> 6 gra</w:t>
      </w:r>
      <w:r w:rsidR="00994032">
        <w:rPr>
          <w:rFonts w:cstheme="minorHAnsi"/>
        </w:rPr>
        <w:t>di di libertà.</w:t>
      </w:r>
    </w:p>
    <w:p w14:paraId="47CA213D" w14:textId="0EB5B339" w:rsidR="001205BC" w:rsidRDefault="00FF64BF" w:rsidP="00695DFE">
      <w:pPr>
        <w:pStyle w:val="Nessunaspaziatura"/>
        <w:rPr>
          <w:rFonts w:cstheme="minorHAnsi"/>
        </w:rPr>
      </w:pPr>
      <w:r>
        <w:rPr>
          <w:rFonts w:cstheme="minorHAnsi"/>
        </w:rPr>
        <w:t>Il manipolatore in questione ha tutti giunti rotoidali, questo permette di comprendere meglio quali sono i parametr</w:t>
      </w:r>
      <w:r w:rsidR="00A153B5">
        <w:rPr>
          <w:rFonts w:cstheme="minorHAnsi"/>
        </w:rPr>
        <w:t>i</w:t>
      </w:r>
      <w:r>
        <w:rPr>
          <w:rFonts w:cstheme="minorHAnsi"/>
        </w:rPr>
        <w:t>, variabili e fissi.</w:t>
      </w:r>
    </w:p>
    <w:p w14:paraId="3E06066C" w14:textId="683D0A88" w:rsidR="00FF64BF" w:rsidRDefault="00F043B2" w:rsidP="00F043B2">
      <w:pPr>
        <w:pStyle w:val="Titolo1"/>
      </w:pPr>
      <w:r>
        <w:t>Definizione del manipolatore:</w:t>
      </w:r>
    </w:p>
    <w:p w14:paraId="08C9F992" w14:textId="77777777" w:rsidR="00F043B2" w:rsidRPr="00F043B2" w:rsidRDefault="00F043B2" w:rsidP="00F043B2"/>
    <w:p w14:paraId="4C160E39" w14:textId="77777777" w:rsidR="00B43F9A" w:rsidRDefault="00FF64BF" w:rsidP="00695DFE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Per prima cosa </w:t>
      </w:r>
      <w:r w:rsidR="00E710A4">
        <w:rPr>
          <w:rFonts w:cstheme="minorHAnsi"/>
        </w:rPr>
        <w:t xml:space="preserve">è stato definito il </w:t>
      </w:r>
      <w:r w:rsidR="00B43F9A">
        <w:rPr>
          <w:rFonts w:cstheme="minorHAnsi"/>
        </w:rPr>
        <w:t>modello del robot</w:t>
      </w:r>
    </w:p>
    <w:p w14:paraId="19997FE0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proofErr w:type="spell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function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puma560_model = load_puma560_</w:t>
      </w:r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model(</w:t>
      </w:r>
      <w:proofErr w:type="gram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d, a, alpha)  </w:t>
      </w:r>
    </w:p>
    <w:p w14:paraId="30CB85F9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</w:t>
      </w:r>
      <w:r w:rsidRPr="00B43F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eastAsia="it-IT" w:bidi="ar-SA"/>
        </w:rPr>
        <w:t>for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i=1:6  </w:t>
      </w:r>
    </w:p>
    <w:p w14:paraId="0ADF73E2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    L(i) = </w:t>
      </w:r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Link(</w:t>
      </w:r>
      <w:proofErr w:type="gramEnd"/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'd'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d(i),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'alpha'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 alpha(i),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'revolute'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31CC845F" w14:textId="112D6BD3" w:rsidR="00B43F9A" w:rsidRPr="00F043B2" w:rsidRDefault="00B43F9A" w:rsidP="00F043B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end  </w:t>
      </w:r>
    </w:p>
    <w:p w14:paraId="0DFF0004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    puma560_model = </w:t>
      </w:r>
      <w:proofErr w:type="spellStart"/>
      <w:proofErr w:type="gramStart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SerialLink</w:t>
      </w:r>
      <w:proofErr w:type="spell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(</w:t>
      </w:r>
      <w:proofErr w:type="gramEnd"/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L, 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'name'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,</w:t>
      </w:r>
      <w:r w:rsidRPr="00B43F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:lang w:eastAsia="it-IT" w:bidi="ar-SA"/>
        </w:rPr>
        <w:t>'puma560_model'</w:t>
      </w: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);  </w:t>
      </w:r>
    </w:p>
    <w:p w14:paraId="0AB04238" w14:textId="77777777" w:rsidR="00B43F9A" w:rsidRPr="00B43F9A" w:rsidRDefault="00B43F9A" w:rsidP="00B43F9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N/>
        <w:spacing w:beforeAutospacing="1" w:afterAutospacing="1" w:line="210" w:lineRule="atLeast"/>
        <w:textAlignment w:val="auto"/>
        <w:rPr>
          <w:rFonts w:ascii="Consolas" w:eastAsia="Times New Roman" w:hAnsi="Consolas" w:cs="Times New Roman"/>
          <w:color w:val="5C5C5C"/>
          <w:kern w:val="0"/>
          <w:sz w:val="18"/>
          <w:szCs w:val="18"/>
          <w:lang w:eastAsia="it-IT" w:bidi="ar-SA"/>
        </w:rPr>
      </w:pPr>
      <w:r w:rsidRPr="00B43F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:lang w:eastAsia="it-IT" w:bidi="ar-SA"/>
        </w:rPr>
        <w:t>end </w:t>
      </w:r>
    </w:p>
    <w:p w14:paraId="113E02F2" w14:textId="3B2F2B7F" w:rsidR="004C73B1" w:rsidRDefault="00A153B5" w:rsidP="00695DFE">
      <w:pPr>
        <w:pStyle w:val="Nessunaspaziatura"/>
        <w:rPr>
          <w:rFonts w:cstheme="minorHAnsi"/>
        </w:rPr>
      </w:pPr>
      <w:r>
        <w:rPr>
          <w:rFonts w:cstheme="minorHAnsi"/>
        </w:rPr>
        <w:t>A</w:t>
      </w:r>
      <w:r w:rsidR="00B43F9A">
        <w:rPr>
          <w:rFonts w:cstheme="minorHAnsi"/>
        </w:rPr>
        <w:t xml:space="preserve"> questa funzione vengono passati i tre vettori reperibili dalla matrice DH. Come si può vedere, non compare il parametro ϑ all’interno della funzione </w:t>
      </w:r>
      <w:r w:rsidR="00B43F9A">
        <w:rPr>
          <w:rFonts w:cstheme="minorHAnsi"/>
          <w:i/>
          <w:iCs/>
        </w:rPr>
        <w:t>Link</w:t>
      </w:r>
      <w:r w:rsidR="00B43F9A">
        <w:rPr>
          <w:rFonts w:cstheme="minorHAnsi"/>
        </w:rPr>
        <w:t>, questo deriva dal fatto che si hanno solamente giunti rotoidali.</w:t>
      </w:r>
      <w:r w:rsidR="004C73B1">
        <w:rPr>
          <w:rFonts w:cstheme="minorHAnsi"/>
        </w:rPr>
        <w:t xml:space="preserve"> La funzione </w:t>
      </w:r>
      <w:r w:rsidR="004C73B1">
        <w:rPr>
          <w:rFonts w:cstheme="minorHAnsi"/>
          <w:i/>
          <w:iCs/>
        </w:rPr>
        <w:t>Link</w:t>
      </w:r>
      <w:r w:rsidR="004C73B1">
        <w:rPr>
          <w:rFonts w:cstheme="minorHAnsi"/>
        </w:rPr>
        <w:t xml:space="preserve"> serve a definire i vari </w:t>
      </w:r>
      <w:r w:rsidR="004C73B1" w:rsidRPr="004C73B1">
        <w:rPr>
          <w:rFonts w:cstheme="minorHAnsi"/>
        </w:rPr>
        <w:t>bracci</w:t>
      </w:r>
      <w:r w:rsidR="004C73B1">
        <w:rPr>
          <w:rFonts w:cstheme="minorHAnsi"/>
        </w:rPr>
        <w:t xml:space="preserve"> meccanici che compongono il manipolatore seriale.</w:t>
      </w:r>
    </w:p>
    <w:p w14:paraId="3A06C4E4" w14:textId="0CDDB4A1" w:rsidR="004C73B1" w:rsidRDefault="00736D6A" w:rsidP="00736D6A">
      <w:pPr>
        <w:pStyle w:val="Titolo1"/>
      </w:pPr>
      <w:r>
        <w:t>Cinematica Diretta:</w:t>
      </w:r>
    </w:p>
    <w:p w14:paraId="30674F0B" w14:textId="77777777" w:rsidR="00736D6A" w:rsidRPr="00736D6A" w:rsidRDefault="00736D6A" w:rsidP="00736D6A"/>
    <w:p w14:paraId="62151157" w14:textId="3A0D4090" w:rsidR="00FF64BF" w:rsidRDefault="004C73B1" w:rsidP="00695DFE">
      <w:pPr>
        <w:pStyle w:val="Nessunaspaziatura"/>
        <w:rPr>
          <w:rFonts w:cstheme="minorHAnsi"/>
        </w:rPr>
      </w:pPr>
      <w:r>
        <w:rPr>
          <w:rFonts w:cstheme="minorHAnsi"/>
        </w:rPr>
        <w:t>Dopo aver definito il modello del manipolatore</w:t>
      </w:r>
      <w:r w:rsidR="00E710A4">
        <w:rPr>
          <w:rFonts w:cstheme="minorHAnsi"/>
        </w:rPr>
        <w:t xml:space="preserve"> </w:t>
      </w:r>
      <w:r w:rsidR="00A67CA1">
        <w:rPr>
          <w:rFonts w:cstheme="minorHAnsi"/>
        </w:rPr>
        <w:t>è stato possibile calcolare la</w:t>
      </w:r>
      <w:r w:rsidR="0027440E">
        <w:rPr>
          <w:rFonts w:cstheme="minorHAnsi"/>
        </w:rPr>
        <w:t xml:space="preserve"> matrice di trasformazione omogenea della</w:t>
      </w:r>
      <w:r w:rsidR="00A67CA1">
        <w:rPr>
          <w:rFonts w:cstheme="minorHAnsi"/>
        </w:rPr>
        <w:t xml:space="preserve"> cinematica diretta tramite la funzione </w:t>
      </w:r>
      <w:proofErr w:type="spellStart"/>
      <w:r w:rsidR="00A67CA1">
        <w:rPr>
          <w:rFonts w:cstheme="minorHAnsi"/>
          <w:i/>
          <w:iCs/>
        </w:rPr>
        <w:t>fkine</w:t>
      </w:r>
      <w:proofErr w:type="spellEnd"/>
      <w:r w:rsidR="0027440E">
        <w:rPr>
          <w:rFonts w:cstheme="minorHAnsi"/>
          <w:i/>
          <w:iCs/>
        </w:rPr>
        <w:t>,</w:t>
      </w:r>
      <w:r w:rsidR="00A67CA1">
        <w:rPr>
          <w:rFonts w:cstheme="minorHAnsi"/>
        </w:rPr>
        <w:t xml:space="preserve"> alla quale viene passato il modello definito come sopra</w:t>
      </w:r>
      <w:r w:rsidR="00D3720D">
        <w:rPr>
          <w:rFonts w:cstheme="minorHAnsi"/>
        </w:rPr>
        <w:t>,</w:t>
      </w:r>
      <w:r w:rsidR="00A67CA1">
        <w:rPr>
          <w:rFonts w:cstheme="minorHAnsi"/>
        </w:rPr>
        <w:t xml:space="preserve"> ed il vettore delle variabili di giunto.</w:t>
      </w:r>
    </w:p>
    <w:p w14:paraId="6B7E5272" w14:textId="226DE01C" w:rsidR="00A67CA1" w:rsidRDefault="0027440E" w:rsidP="00695DFE">
      <w:pPr>
        <w:pStyle w:val="Nessunaspaziatura"/>
        <w:rPr>
          <w:rFonts w:cstheme="minorHAnsi"/>
          <w:i/>
          <w:iCs/>
        </w:rPr>
      </w:pPr>
      <w:r>
        <w:rPr>
          <w:rFonts w:cstheme="minorHAnsi"/>
        </w:rPr>
        <w:t xml:space="preserve">Oltre all’utilizzo della funzione del toolbox è stato implementato il procedimento manuale, in modo da poter confrontare </w:t>
      </w:r>
      <w:r w:rsidR="00F443CC">
        <w:rPr>
          <w:rFonts w:cstheme="minorHAnsi"/>
        </w:rPr>
        <w:t xml:space="preserve">i risultati della funzione </w:t>
      </w:r>
      <w:proofErr w:type="spellStart"/>
      <w:r w:rsidR="00F443CC" w:rsidRPr="00F443CC">
        <w:rPr>
          <w:rFonts w:cstheme="minorHAnsi"/>
          <w:i/>
          <w:iCs/>
        </w:rPr>
        <w:t>fkine</w:t>
      </w:r>
      <w:proofErr w:type="spellEnd"/>
      <w:r w:rsidR="00366F76">
        <w:rPr>
          <w:rFonts w:cstheme="minorHAnsi"/>
          <w:i/>
          <w:iCs/>
        </w:rPr>
        <w:t>.</w:t>
      </w:r>
    </w:p>
    <w:p w14:paraId="2518BD59" w14:textId="77777777" w:rsidR="001D416D" w:rsidRDefault="001D416D" w:rsidP="00695DFE">
      <w:pPr>
        <w:pStyle w:val="Nessunaspaziatura"/>
        <w:rPr>
          <w:rFonts w:cstheme="minorHAnsi"/>
        </w:rPr>
      </w:pPr>
    </w:p>
    <w:p w14:paraId="6C3B5CCC" w14:textId="318DB9AC" w:rsidR="00366F76" w:rsidRDefault="001D416D" w:rsidP="00695DFE">
      <w:pPr>
        <w:pStyle w:val="Nessunaspaziatura"/>
        <w:rPr>
          <w:rFonts w:cstheme="minorHAnsi"/>
        </w:rPr>
      </w:pPr>
      <w:r>
        <w:rPr>
          <w:rFonts w:cstheme="minorHAnsi"/>
        </w:rPr>
        <w:t>D</w:t>
      </w:r>
      <w:r w:rsidR="00366F76">
        <w:rPr>
          <w:rFonts w:cstheme="minorHAnsi"/>
        </w:rPr>
        <w:t xml:space="preserve">alla convenzione di </w:t>
      </w:r>
      <w:proofErr w:type="spellStart"/>
      <w:r w:rsidR="00366F76" w:rsidRPr="00366F76">
        <w:rPr>
          <w:rFonts w:cstheme="minorHAnsi"/>
        </w:rPr>
        <w:t>Denavit</w:t>
      </w:r>
      <w:proofErr w:type="spellEnd"/>
      <w:r w:rsidR="006944B2">
        <w:rPr>
          <w:rFonts w:cstheme="minorHAnsi"/>
        </w:rPr>
        <w:t xml:space="preserve"> </w:t>
      </w:r>
      <w:r w:rsidR="00366F76" w:rsidRPr="00366F76">
        <w:rPr>
          <w:rFonts w:cstheme="minorHAnsi"/>
        </w:rPr>
        <w:t>–</w:t>
      </w:r>
      <w:r w:rsidR="006944B2">
        <w:rPr>
          <w:rFonts w:cstheme="minorHAnsi"/>
        </w:rPr>
        <w:t xml:space="preserve"> </w:t>
      </w:r>
      <w:proofErr w:type="spellStart"/>
      <w:r w:rsidR="00366F76" w:rsidRPr="00366F76">
        <w:rPr>
          <w:rFonts w:cstheme="minorHAnsi"/>
        </w:rPr>
        <w:t>Hartenberg</w:t>
      </w:r>
      <w:proofErr w:type="spellEnd"/>
      <w:r w:rsidR="006944B2">
        <w:rPr>
          <w:rFonts w:cstheme="minorHAnsi"/>
        </w:rPr>
        <w:t xml:space="preserve"> possiamo vedere che è possibile esprimere la posizione di un giunto rispetto al precedente con solo </w:t>
      </w:r>
      <w:proofErr w:type="gramStart"/>
      <w:r w:rsidR="006944B2">
        <w:rPr>
          <w:rFonts w:cstheme="minorHAnsi"/>
        </w:rPr>
        <w:t>4</w:t>
      </w:r>
      <w:proofErr w:type="gramEnd"/>
      <w:r w:rsidR="006944B2">
        <w:rPr>
          <w:rFonts w:cstheme="minorHAnsi"/>
        </w:rPr>
        <w:t xml:space="preserve"> parametri.</w:t>
      </w:r>
    </w:p>
    <w:p w14:paraId="0DC5263D" w14:textId="792FF958" w:rsidR="006944B2" w:rsidRDefault="00BF7B0F" w:rsidP="00695DFE">
      <w:pPr>
        <w:pStyle w:val="Nessunaspaziatura"/>
        <w:rPr>
          <w:rFonts w:cstheme="minorHAnsi"/>
        </w:rPr>
      </w:pPr>
      <w:r>
        <w:rPr>
          <w:rFonts w:cstheme="minorHAnsi"/>
        </w:rPr>
        <w:t>In particolare, la posizione di un giunto i-esimo, rispetto al precedente (i-1) è esprimibile come</w:t>
      </w:r>
      <w:r w:rsidR="00F436D4">
        <w:rPr>
          <w:rFonts w:cstheme="minorHAnsi"/>
        </w:rPr>
        <w:t>:</w:t>
      </w:r>
    </w:p>
    <w:p w14:paraId="407DA0C0" w14:textId="012C3D1C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rotazione attorno l’asse x</w:t>
      </w:r>
    </w:p>
    <w:p w14:paraId="19311398" w14:textId="1317382D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traslazione lungo l’asse x</w:t>
      </w:r>
    </w:p>
    <w:p w14:paraId="7CD2BF68" w14:textId="29DA592D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rotazione lungo l’asse z</w:t>
      </w:r>
    </w:p>
    <w:p w14:paraId="389BD8CF" w14:textId="2B214FAC" w:rsidR="00F436D4" w:rsidRDefault="00F436D4" w:rsidP="00F436D4">
      <w:pPr>
        <w:pStyle w:val="Nessunaspaziatur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traslazione lungo l’asse z</w:t>
      </w:r>
    </w:p>
    <w:p w14:paraId="4793BE34" w14:textId="3A9FBCF0" w:rsidR="00FD65F6" w:rsidRDefault="00351826" w:rsidP="005621E0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D202186" wp14:editId="2057E767">
            <wp:extent cx="6645910" cy="2645410"/>
            <wp:effectExtent l="0" t="0" r="254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E10" w14:textId="77777777" w:rsidR="009A5908" w:rsidRDefault="009A5908" w:rsidP="003B20F5">
      <w:pPr>
        <w:pStyle w:val="Nessunaspaziatura"/>
        <w:rPr>
          <w:rFonts w:cstheme="minorHAnsi"/>
          <w:sz w:val="20"/>
          <w:szCs w:val="20"/>
        </w:rPr>
      </w:pPr>
    </w:p>
    <w:p w14:paraId="46560C9A" w14:textId="42D5B937" w:rsidR="00351826" w:rsidRPr="00F043B2" w:rsidRDefault="00D3720D" w:rsidP="003B20F5">
      <w:pPr>
        <w:pStyle w:val="Nessunaspaziatura"/>
        <w:rPr>
          <w:rFonts w:cstheme="minorHAnsi"/>
          <w:sz w:val="20"/>
          <w:szCs w:val="20"/>
        </w:rPr>
      </w:pPr>
      <w:r w:rsidRPr="00F043B2">
        <w:rPr>
          <w:rFonts w:cstheme="minorHAnsi"/>
          <w:sz w:val="20"/>
          <w:szCs w:val="20"/>
        </w:rPr>
        <w:t>(le rotazioni sono effettuate in terna corrente)</w:t>
      </w:r>
    </w:p>
    <w:p w14:paraId="482AF3F0" w14:textId="11F6CA06" w:rsidR="003B20F5" w:rsidRDefault="003B20F5" w:rsidP="003B20F5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Ottenendo che la matrice omogenea complessiva che descrive la posizione del giunto </w:t>
      </w:r>
      <w:proofErr w:type="spellStart"/>
      <w:r>
        <w:rPr>
          <w:rFonts w:cstheme="minorHAnsi"/>
        </w:rPr>
        <w:t>iesimo</w:t>
      </w:r>
      <w:proofErr w:type="spellEnd"/>
      <w:r>
        <w:rPr>
          <w:rFonts w:cstheme="minorHAnsi"/>
        </w:rPr>
        <w:t xml:space="preserve"> rispetto al precedente si può scrivere come:</w:t>
      </w:r>
    </w:p>
    <w:p w14:paraId="369BDCC2" w14:textId="77777777" w:rsidR="003B20F5" w:rsidRDefault="003B20F5" w:rsidP="003B20F5">
      <w:pPr>
        <w:pStyle w:val="Nessunaspaziatura"/>
        <w:rPr>
          <w:rFonts w:cstheme="minorHAnsi"/>
        </w:rPr>
      </w:pPr>
    </w:p>
    <w:p w14:paraId="06BD2EE7" w14:textId="0E787B42" w:rsidR="005621E0" w:rsidRDefault="003B20F5" w:rsidP="004574A8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EA6C595" wp14:editId="3EF6D167">
            <wp:extent cx="5924550" cy="409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75A" w14:textId="77777777" w:rsidR="004574A8" w:rsidRDefault="004574A8" w:rsidP="004574A8">
      <w:pPr>
        <w:pStyle w:val="Nessunaspaziatura"/>
        <w:jc w:val="center"/>
        <w:rPr>
          <w:rFonts w:cstheme="minorHAnsi"/>
        </w:rPr>
      </w:pPr>
    </w:p>
    <w:p w14:paraId="03A1CCEE" w14:textId="46FBDDEB" w:rsidR="004574A8" w:rsidRDefault="004574A8" w:rsidP="00736D6A">
      <w:pPr>
        <w:pStyle w:val="Nessunaspaziatura"/>
        <w:rPr>
          <w:rFonts w:cstheme="minorHAnsi"/>
        </w:rPr>
      </w:pPr>
      <w:r>
        <w:rPr>
          <w:noProof/>
        </w:rPr>
        <w:drawing>
          <wp:inline distT="0" distB="0" distL="0" distR="0" wp14:anchorId="01CC6E7A" wp14:editId="7502FB88">
            <wp:extent cx="6645910" cy="1174750"/>
            <wp:effectExtent l="0" t="0" r="254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6C91" w14:textId="31BADB9B" w:rsidR="00EA26BB" w:rsidRDefault="00EA26BB" w:rsidP="00EA26BB">
      <w:pPr>
        <w:pStyle w:val="Nessunaspaziatura"/>
        <w:rPr>
          <w:rFonts w:cstheme="minorHAnsi"/>
        </w:rPr>
      </w:pPr>
    </w:p>
    <w:p w14:paraId="6887967C" w14:textId="57D98F60" w:rsidR="00EA26BB" w:rsidRDefault="00573928" w:rsidP="00EA26BB">
      <w:pPr>
        <w:pStyle w:val="Nessunaspaziatura"/>
        <w:rPr>
          <w:rFonts w:cstheme="minorHAnsi"/>
        </w:rPr>
      </w:pPr>
      <w:r>
        <w:rPr>
          <w:rFonts w:cstheme="minorHAnsi"/>
        </w:rPr>
        <w:t>Nel codice ho implementato direttamente la matrice finale di trasformazione omogenea, omettendo i calcoli delle quattro matrici riportate precedentemente.</w:t>
      </w:r>
    </w:p>
    <w:p w14:paraId="505E2A52" w14:textId="478A5A77" w:rsidR="00573928" w:rsidRDefault="00573928" w:rsidP="00EA26BB">
      <w:pPr>
        <w:pStyle w:val="Nessunaspaziatura"/>
        <w:rPr>
          <w:rFonts w:cstheme="minorHAnsi"/>
        </w:rPr>
      </w:pPr>
    </w:p>
    <w:p w14:paraId="21BD566F" w14:textId="0BFF34AF" w:rsidR="00573928" w:rsidRDefault="00573928" w:rsidP="00EA26B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Con il procedimento indicato da </w:t>
      </w:r>
      <w:r w:rsidR="009D7276">
        <w:rPr>
          <w:rFonts w:cstheme="minorHAnsi"/>
        </w:rPr>
        <w:t xml:space="preserve">D-H, è possibile determinare un modo sistematico per associare, in posture opportune, </w:t>
      </w:r>
      <w:r w:rsidR="009D7276">
        <w:rPr>
          <w:rFonts w:cstheme="minorHAnsi"/>
          <w:i/>
          <w:iCs/>
        </w:rPr>
        <w:t>n+1</w:t>
      </w:r>
      <w:r w:rsidR="009D7276">
        <w:rPr>
          <w:rFonts w:cstheme="minorHAnsi"/>
        </w:rPr>
        <w:t xml:space="preserve"> sistemi di riferimento </w:t>
      </w:r>
      <w:r w:rsidR="009D7276" w:rsidRPr="009D7276">
        <w:rPr>
          <w:rFonts w:cstheme="minorHAnsi"/>
          <w:i/>
          <w:iCs/>
        </w:rPr>
        <w:t>S</w:t>
      </w:r>
      <w:r w:rsidR="009D7276" w:rsidRPr="009D7276">
        <w:rPr>
          <w:rFonts w:cstheme="minorHAnsi"/>
          <w:i/>
          <w:iCs/>
          <w:vertAlign w:val="subscript"/>
        </w:rPr>
        <w:t>i</w:t>
      </w:r>
      <w:r w:rsidR="009D7276">
        <w:rPr>
          <w:rFonts w:cstheme="minorHAnsi"/>
        </w:rPr>
        <w:t xml:space="preserve"> </w:t>
      </w:r>
      <w:r w:rsidR="004668FE">
        <w:rPr>
          <w:rFonts w:cstheme="minorHAnsi"/>
        </w:rPr>
        <w:t>(</w:t>
      </w:r>
      <w:r w:rsidR="009D7276">
        <w:rPr>
          <w:rFonts w:cstheme="minorHAnsi"/>
        </w:rPr>
        <w:t xml:space="preserve">con </w:t>
      </w:r>
      <w:r w:rsidR="009D7276" w:rsidRPr="004668FE">
        <w:rPr>
          <w:rFonts w:cstheme="minorHAnsi"/>
          <w:i/>
          <w:iCs/>
        </w:rPr>
        <w:t xml:space="preserve">i=0, </w:t>
      </w:r>
      <w:proofErr w:type="gramStart"/>
      <w:r w:rsidR="009D7276" w:rsidRPr="004668FE">
        <w:rPr>
          <w:rFonts w:cstheme="minorHAnsi"/>
          <w:i/>
          <w:iCs/>
        </w:rPr>
        <w:t>… ,</w:t>
      </w:r>
      <w:proofErr w:type="gramEnd"/>
      <w:r w:rsidR="009D7276" w:rsidRPr="004668FE">
        <w:rPr>
          <w:rFonts w:cstheme="minorHAnsi"/>
          <w:i/>
          <w:iCs/>
        </w:rPr>
        <w:t xml:space="preserve"> n</w:t>
      </w:r>
      <w:r w:rsidR="004668FE" w:rsidRPr="004668FE">
        <w:rPr>
          <w:rFonts w:cstheme="minorHAnsi"/>
        </w:rPr>
        <w:t xml:space="preserve">) </w:t>
      </w:r>
      <w:r w:rsidR="004668FE">
        <w:rPr>
          <w:rFonts w:cstheme="minorHAnsi"/>
        </w:rPr>
        <w:t xml:space="preserve">agli  </w:t>
      </w:r>
      <w:r w:rsidR="004668FE">
        <w:rPr>
          <w:rFonts w:cstheme="minorHAnsi"/>
          <w:i/>
          <w:iCs/>
        </w:rPr>
        <w:t>n+1</w:t>
      </w:r>
      <w:r w:rsidR="004668FE">
        <w:rPr>
          <w:rFonts w:cstheme="minorHAnsi"/>
        </w:rPr>
        <w:t xml:space="preserve"> link </w:t>
      </w:r>
      <w:r w:rsidR="004668FE" w:rsidRPr="004668FE">
        <w:rPr>
          <w:rFonts w:cstheme="minorHAnsi"/>
          <w:i/>
          <w:iCs/>
        </w:rPr>
        <w:t>L</w:t>
      </w:r>
      <w:r w:rsidR="004668FE" w:rsidRPr="004668FE">
        <w:rPr>
          <w:rFonts w:cstheme="minorHAnsi"/>
          <w:i/>
          <w:iCs/>
          <w:vertAlign w:val="subscript"/>
        </w:rPr>
        <w:t>i</w:t>
      </w:r>
      <w:r w:rsidR="004668FE">
        <w:rPr>
          <w:rFonts w:cstheme="minorHAnsi"/>
        </w:rPr>
        <w:t xml:space="preserve"> (compreso il link base</w:t>
      </w:r>
      <w:r w:rsidR="00492EDF">
        <w:rPr>
          <w:rFonts w:cstheme="minorHAnsi"/>
        </w:rPr>
        <w:t xml:space="preserve"> </w:t>
      </w:r>
      <w:r w:rsidR="00492EDF">
        <w:rPr>
          <w:rFonts w:cstheme="minorHAnsi"/>
          <w:i/>
          <w:iCs/>
        </w:rPr>
        <w:t>L</w:t>
      </w:r>
      <w:r w:rsidR="00492EDF" w:rsidRPr="00492EDF">
        <w:rPr>
          <w:rFonts w:cstheme="minorHAnsi"/>
          <w:i/>
          <w:iCs/>
          <w:vertAlign w:val="subscript"/>
        </w:rPr>
        <w:t>0</w:t>
      </w:r>
      <w:r w:rsidR="004668FE">
        <w:rPr>
          <w:rFonts w:cstheme="minorHAnsi"/>
        </w:rPr>
        <w:t>)</w:t>
      </w:r>
      <w:r w:rsidR="00492EDF">
        <w:rPr>
          <w:rFonts w:cstheme="minorHAnsi"/>
        </w:rPr>
        <w:t xml:space="preserve"> e calcolare la seguente trasformazione:</w:t>
      </w:r>
    </w:p>
    <w:p w14:paraId="5894C73C" w14:textId="77777777" w:rsidR="0008795B" w:rsidRDefault="0008795B" w:rsidP="00EA26BB">
      <w:pPr>
        <w:pStyle w:val="Nessunaspaziatura"/>
        <w:rPr>
          <w:rFonts w:cstheme="minorHAnsi"/>
        </w:rPr>
      </w:pPr>
    </w:p>
    <w:p w14:paraId="5FBCB662" w14:textId="6E58B528" w:rsidR="00492EDF" w:rsidRPr="004668FE" w:rsidRDefault="0008795B" w:rsidP="00EA26BB">
      <w:pPr>
        <w:pStyle w:val="Nessunaspaziatura"/>
        <w:rPr>
          <w:rFonts w:cstheme="minorHAnsi"/>
        </w:rPr>
      </w:pPr>
      <w:r>
        <w:rPr>
          <w:noProof/>
        </w:rPr>
        <w:drawing>
          <wp:inline distT="0" distB="0" distL="0" distR="0" wp14:anchorId="5C2AA967" wp14:editId="56B8D639">
            <wp:extent cx="6645910" cy="1258570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8A5" w14:textId="3256D765" w:rsidR="004574A8" w:rsidRDefault="0008795B" w:rsidP="004574A8">
      <w:pPr>
        <w:pStyle w:val="Nessunaspaziatura"/>
        <w:rPr>
          <w:rFonts w:cstheme="minorHAnsi"/>
        </w:rPr>
      </w:pPr>
      <w:r>
        <w:rPr>
          <w:rFonts w:cstheme="minorHAnsi"/>
        </w:rPr>
        <w:t>Da questo</w:t>
      </w:r>
      <w:r w:rsidR="00071D99">
        <w:rPr>
          <w:rFonts w:cstheme="minorHAnsi"/>
        </w:rPr>
        <w:t xml:space="preserve"> risultato</w:t>
      </w:r>
      <w:r>
        <w:rPr>
          <w:rFonts w:cstheme="minorHAnsi"/>
        </w:rPr>
        <w:t xml:space="preserve"> è stato possibile andare a calcolare manualmente le sei matrici di trasformazione omogenea, infatti, sapendo di avere sol</w:t>
      </w:r>
      <w:r w:rsidR="003141BF">
        <w:rPr>
          <w:rFonts w:cstheme="minorHAnsi"/>
        </w:rPr>
        <w:t>amente</w:t>
      </w:r>
      <w:r>
        <w:rPr>
          <w:rFonts w:cstheme="minorHAnsi"/>
        </w:rPr>
        <w:t xml:space="preserve"> giunti rotoidali, </w:t>
      </w:r>
      <w:r w:rsidR="00B76445">
        <w:rPr>
          <w:rFonts w:cstheme="minorHAnsi"/>
        </w:rPr>
        <w:t>alla funzione di calcolo viene fornita la matrice D-H ed al posto del vettore ϑ viene posto come input il vettore delle variabili di giunto</w:t>
      </w:r>
      <w:r w:rsidR="003141BF">
        <w:rPr>
          <w:rFonts w:cstheme="minorHAnsi"/>
        </w:rPr>
        <w:t xml:space="preserve"> </w:t>
      </w:r>
      <w:proofErr w:type="spellStart"/>
      <w:r w:rsidR="003141BF" w:rsidRPr="003141BF">
        <w:rPr>
          <w:rFonts w:cstheme="minorHAnsi"/>
          <w:i/>
          <w:iCs/>
        </w:rPr>
        <w:t>q</w:t>
      </w:r>
      <w:r w:rsidR="003141BF" w:rsidRPr="003141BF">
        <w:rPr>
          <w:rFonts w:cstheme="minorHAnsi"/>
          <w:i/>
          <w:iCs/>
          <w:vertAlign w:val="subscript"/>
        </w:rPr>
        <w:t>i</w:t>
      </w:r>
      <w:proofErr w:type="spellEnd"/>
      <w:r w:rsidR="00B76445">
        <w:rPr>
          <w:rFonts w:cstheme="minorHAnsi"/>
        </w:rPr>
        <w:t xml:space="preserve">. </w:t>
      </w:r>
    </w:p>
    <w:p w14:paraId="7BA1FFD5" w14:textId="3B51F3A0" w:rsidR="00323F90" w:rsidRDefault="00323F90" w:rsidP="004574A8">
      <w:pPr>
        <w:pStyle w:val="Nessunaspaziatura"/>
        <w:rPr>
          <w:rFonts w:cstheme="minorHAnsi"/>
        </w:rPr>
      </w:pPr>
      <w:r>
        <w:rPr>
          <w:rFonts w:cstheme="minorHAnsi"/>
        </w:rPr>
        <w:t>Eseguendo il codice implementato in questo modo è possibile verificarne la correttezza.</w:t>
      </w:r>
    </w:p>
    <w:p w14:paraId="51FC0AA1" w14:textId="77777777" w:rsidR="00323F90" w:rsidRPr="00323F90" w:rsidRDefault="00323F90" w:rsidP="004574A8">
      <w:pPr>
        <w:pStyle w:val="Nessunaspaziatura"/>
        <w:rPr>
          <w:rFonts w:cstheme="minorHAnsi"/>
        </w:rPr>
      </w:pPr>
    </w:p>
    <w:p w14:paraId="02095A38" w14:textId="28834573" w:rsidR="004574A8" w:rsidRDefault="000269E8" w:rsidP="000269E8">
      <w:pPr>
        <w:pStyle w:val="Titolo1"/>
      </w:pPr>
      <w:r>
        <w:t>Pianificazione Della Traiettoria</w:t>
      </w:r>
      <w:r w:rsidR="00F45AC6">
        <w:t>:</w:t>
      </w:r>
    </w:p>
    <w:p w14:paraId="61FC4A69" w14:textId="26BF8F70" w:rsidR="000269E8" w:rsidRPr="00066F4A" w:rsidRDefault="000269E8" w:rsidP="00066F4A">
      <w:pPr>
        <w:pStyle w:val="Nessunaspaziatura"/>
        <w:rPr>
          <w:rFonts w:cstheme="minorHAnsi"/>
        </w:rPr>
      </w:pPr>
    </w:p>
    <w:p w14:paraId="1DEE87BE" w14:textId="77BC808B" w:rsidR="000269E8" w:rsidRDefault="00066F4A" w:rsidP="0036130B">
      <w:pPr>
        <w:pStyle w:val="Nessunaspaziatura"/>
        <w:rPr>
          <w:rFonts w:cstheme="minorHAnsi"/>
        </w:rPr>
      </w:pPr>
      <w:r w:rsidRPr="00066F4A">
        <w:rPr>
          <w:rFonts w:cstheme="minorHAnsi"/>
        </w:rPr>
        <w:t>Dalle l</w:t>
      </w:r>
      <w:r>
        <w:rPr>
          <w:rFonts w:cstheme="minorHAnsi"/>
        </w:rPr>
        <w:t>inee guida del progetto, sappiamo che la legge di moto per il movimento del manipolatore deve essere trapezoidale.</w:t>
      </w:r>
    </w:p>
    <w:p w14:paraId="26604E4A" w14:textId="405DDFD4" w:rsidR="00202A49" w:rsidRDefault="00202A49" w:rsidP="0036130B">
      <w:pPr>
        <w:pStyle w:val="Nessunaspaziatura"/>
        <w:rPr>
          <w:rFonts w:cstheme="minorHAnsi"/>
        </w:rPr>
      </w:pPr>
      <w:r>
        <w:rPr>
          <w:rFonts w:cstheme="minorHAnsi"/>
        </w:rPr>
        <w:t>Per costruire tale legge, è stato effettuato il seguente procedimento:</w:t>
      </w:r>
    </w:p>
    <w:p w14:paraId="6C60ACA4" w14:textId="45692C8E" w:rsidR="00202A49" w:rsidRDefault="00202A49" w:rsidP="0036130B">
      <w:pPr>
        <w:pStyle w:val="Nessunaspaziatura"/>
        <w:rPr>
          <w:rFonts w:cstheme="minorHAnsi"/>
        </w:rPr>
      </w:pPr>
      <w:r>
        <w:rPr>
          <w:rFonts w:cstheme="minorHAnsi"/>
        </w:rPr>
        <w:t>sapendo che il tempo totale per compiere il movimento è suddiviso in questo modo</w:t>
      </w:r>
    </w:p>
    <w:p w14:paraId="6EDF0AC4" w14:textId="0187CED4" w:rsidR="00202A49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0,5 [s] per il tratto iniziale ad accelerazione costante</w:t>
      </w:r>
      <w:r w:rsidR="00FB5510">
        <w:rPr>
          <w:rFonts w:cstheme="minorHAnsi"/>
        </w:rPr>
        <w:t xml:space="preserve"> </w:t>
      </w:r>
    </w:p>
    <w:p w14:paraId="09A002C7" w14:textId="19188441" w:rsidR="00D278AA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 [s] per il tratto ad accelerazione nulla</w:t>
      </w:r>
    </w:p>
    <w:p w14:paraId="6F060027" w14:textId="4443D47A" w:rsidR="00D278AA" w:rsidRDefault="00D278AA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0,5 [s] per il tratto iniziale a decelerazione costante</w:t>
      </w:r>
    </w:p>
    <w:p w14:paraId="793B24E2" w14:textId="55F09211" w:rsidR="00E82D51" w:rsidRDefault="00E82D51" w:rsidP="0036130B">
      <w:pPr>
        <w:pStyle w:val="Nessunaspaziatur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Tempo totale per il tragitto: 3 s</w:t>
      </w:r>
    </w:p>
    <w:p w14:paraId="63E0CF7C" w14:textId="77777777" w:rsidR="00D278AA" w:rsidRDefault="00D278AA" w:rsidP="0036130B">
      <w:pPr>
        <w:pStyle w:val="Nessunaspaziatura"/>
        <w:rPr>
          <w:rFonts w:cstheme="minorHAnsi"/>
        </w:rPr>
      </w:pPr>
    </w:p>
    <w:p w14:paraId="08DA8BDC" w14:textId="66D3991F" w:rsidR="00066F4A" w:rsidRPr="00066F4A" w:rsidRDefault="00705B57" w:rsidP="00066F4A">
      <w:pPr>
        <w:pStyle w:val="Nessunaspaziatura"/>
        <w:jc w:val="center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E326F" wp14:editId="1FEA5ABF">
                <wp:simplePos x="0" y="0"/>
                <wp:positionH relativeFrom="margin">
                  <wp:posOffset>5200195</wp:posOffset>
                </wp:positionH>
                <wp:positionV relativeFrom="paragraph">
                  <wp:posOffset>2188737</wp:posOffset>
                </wp:positionV>
                <wp:extent cx="1828800" cy="284672"/>
                <wp:effectExtent l="0" t="0" r="0" b="127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CCB64A" w14:textId="7AC4F302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E326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409.45pt;margin-top:172.35pt;width:2in;height:22.4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" filled="f" stroked="f">
                <v:textbox>
                  <w:txbxContent>
                    <w:p w14:paraId="08CCB64A" w14:textId="7AC4F302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813E4" wp14:editId="2C900137">
                <wp:simplePos x="0" y="0"/>
                <wp:positionH relativeFrom="margin">
                  <wp:align>center</wp:align>
                </wp:positionH>
                <wp:positionV relativeFrom="paragraph">
                  <wp:posOffset>1999866</wp:posOffset>
                </wp:positionV>
                <wp:extent cx="1828800" cy="284672"/>
                <wp:effectExtent l="0" t="0" r="0" b="127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7102E" w14:textId="35C7D984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13E4" id="Casella di testo 8" o:spid="_x0000_s1027" type="#_x0000_t202" style="position:absolute;left:0;text-align:left;margin-left:0;margin-top:157.45pt;width:2in;height:22.4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" filled="f" stroked="f">
                <v:textbox>
                  <w:txbxContent>
                    <w:p w14:paraId="0BA7102E" w14:textId="35C7D984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4B77" wp14:editId="0DC6CC66">
                <wp:simplePos x="0" y="0"/>
                <wp:positionH relativeFrom="column">
                  <wp:posOffset>1371145</wp:posOffset>
                </wp:positionH>
                <wp:positionV relativeFrom="paragraph">
                  <wp:posOffset>2207978</wp:posOffset>
                </wp:positionV>
                <wp:extent cx="310551" cy="315547"/>
                <wp:effectExtent l="0" t="0" r="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315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60DD6" w14:textId="0822CBDB" w:rsidR="00E82D51" w:rsidRPr="00E82D51" w:rsidRDefault="00E82D51" w:rsidP="00E82D51">
                            <w:pPr>
                              <w:pStyle w:val="Nessunaspaziatura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D5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4B77" id="Casella di testo 3" o:spid="_x0000_s1028" type="#_x0000_t202" style="position:absolute;left:0;text-align:left;margin-left:107.95pt;margin-top:173.85pt;width:24.45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" filled="f" stroked="f">
                <v:textbox>
                  <w:txbxContent>
                    <w:p w14:paraId="56460DD6" w14:textId="0822CBDB" w:rsidR="00E82D51" w:rsidRPr="00E82D51" w:rsidRDefault="00E82D51" w:rsidP="00E82D51">
                      <w:pPr>
                        <w:pStyle w:val="Nessunaspaziatura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D5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63A">
        <w:rPr>
          <w:noProof/>
        </w:rPr>
        <w:drawing>
          <wp:inline distT="0" distB="0" distL="0" distR="0" wp14:anchorId="11BBB9E0" wp14:editId="19096FCA">
            <wp:extent cx="5831180" cy="5175825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6" b="28105"/>
                    <a:stretch/>
                  </pic:blipFill>
                  <pic:spPr bwMode="auto">
                    <a:xfrm>
                      <a:off x="0" y="0"/>
                      <a:ext cx="5831205" cy="51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54E5A" w14:textId="0315B96C" w:rsidR="00F3163A" w:rsidRDefault="00F3163A" w:rsidP="00066F4A">
      <w:pPr>
        <w:pStyle w:val="Nessunaspaziatura"/>
        <w:rPr>
          <w:rFonts w:cstheme="minorHAnsi"/>
        </w:rPr>
      </w:pPr>
    </w:p>
    <w:p w14:paraId="670AE704" w14:textId="146198C1" w:rsidR="000269E8" w:rsidRDefault="00C87F41" w:rsidP="0036130B">
      <w:pPr>
        <w:pStyle w:val="Nessunaspaziatura"/>
        <w:rPr>
          <w:rFonts w:cstheme="minorHAnsi"/>
        </w:rPr>
      </w:pPr>
      <w:r>
        <w:rPr>
          <w:rFonts w:cstheme="minorHAnsi"/>
        </w:rPr>
        <w:t>Dal grafico della velocità si può calcolare che:</w:t>
      </w:r>
    </w:p>
    <w:p w14:paraId="5E51D67C" w14:textId="77777777" w:rsidR="00B9411D" w:rsidRDefault="005A15A3" w:rsidP="0036130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la distanza totale, che è possibile ricavarla </w:t>
      </w:r>
      <w:r w:rsidR="00B9411D">
        <w:rPr>
          <w:rFonts w:cstheme="minorHAnsi"/>
        </w:rPr>
        <w:t>tramite i dati della traccia, come</w:t>
      </w:r>
    </w:p>
    <w:p w14:paraId="3DD63602" w14:textId="737E23AF" w:rsidR="000269E8" w:rsidRPr="00066F4A" w:rsidRDefault="00414CDE" w:rsidP="00551E86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92BE2D7" wp14:editId="4799A495">
            <wp:extent cx="4494362" cy="626150"/>
            <wp:effectExtent l="0" t="0" r="1905" b="25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561" cy="6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B86" w14:textId="2BEAADE7" w:rsidR="000269E8" w:rsidRDefault="00551E86" w:rsidP="00066F4A">
      <w:pPr>
        <w:pStyle w:val="Nessunaspaziatura"/>
        <w:rPr>
          <w:rFonts w:cstheme="minorHAnsi"/>
        </w:rPr>
      </w:pPr>
      <w:r>
        <w:rPr>
          <w:rFonts w:cstheme="minorHAnsi"/>
        </w:rPr>
        <w:t>Dove:</w:t>
      </w:r>
    </w:p>
    <w:p w14:paraId="651E52B4" w14:textId="0943C823" w:rsidR="00551E86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primo termine è l’area del triangolo (1)</w:t>
      </w:r>
    </w:p>
    <w:p w14:paraId="0861A80E" w14:textId="04DC7BE4" w:rsidR="00551E86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secondo termine è l’area del rettangolo (2)</w:t>
      </w:r>
    </w:p>
    <w:p w14:paraId="198990C1" w14:textId="7546A9B6" w:rsidR="00551E86" w:rsidRPr="00066F4A" w:rsidRDefault="00551E86" w:rsidP="00551E86">
      <w:pPr>
        <w:pStyle w:val="Nessunaspaziatur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Il terzo è l’area del triangolo (3)</w:t>
      </w:r>
    </w:p>
    <w:p w14:paraId="37ADCB14" w14:textId="32E9AA59" w:rsidR="000269E8" w:rsidRDefault="000269E8" w:rsidP="00066F4A">
      <w:pPr>
        <w:pStyle w:val="Nessunaspaziatura"/>
        <w:rPr>
          <w:rFonts w:cstheme="minorHAnsi"/>
        </w:rPr>
      </w:pPr>
    </w:p>
    <w:p w14:paraId="4938DC4B" w14:textId="42694A5B" w:rsidR="00551E86" w:rsidRDefault="00551E86" w:rsidP="00551E86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E5796B" wp14:editId="40EFFF8E">
            <wp:extent cx="4942936" cy="423448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95" cy="4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DF6" w14:textId="00A5C674" w:rsidR="00DC1672" w:rsidRDefault="00DC1672" w:rsidP="00DC1672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Ricavando </w:t>
      </w:r>
      <w:proofErr w:type="spellStart"/>
      <w:proofErr w:type="gramStart"/>
      <w:r>
        <w:rPr>
          <w:rFonts w:cstheme="minorHAnsi"/>
        </w:rPr>
        <w:t>V</w:t>
      </w:r>
      <w:r w:rsidRPr="00DC1672">
        <w:rPr>
          <w:rFonts w:cstheme="minorHAnsi"/>
          <w:vertAlign w:val="subscript"/>
        </w:rPr>
        <w:t>max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sapendo che T</w:t>
      </w:r>
      <w:r w:rsidRPr="00DC1672">
        <w:rPr>
          <w:rFonts w:cstheme="minorHAnsi"/>
          <w:vertAlign w:val="subscript"/>
        </w:rPr>
        <w:t>1</w:t>
      </w:r>
      <w:r w:rsidRPr="00DC1672">
        <w:rPr>
          <w:rFonts w:cstheme="minorHAnsi"/>
        </w:rPr>
        <w:t xml:space="preserve"> </w:t>
      </w:r>
      <w:r>
        <w:rPr>
          <w:rFonts w:cstheme="minorHAnsi"/>
        </w:rPr>
        <w:t xml:space="preserve"> T</w:t>
      </w:r>
      <w:r>
        <w:rPr>
          <w:rFonts w:cstheme="minorHAnsi"/>
          <w:vertAlign w:val="subscript"/>
        </w:rPr>
        <w:t>2</w:t>
      </w:r>
      <w:r w:rsidRPr="00DC1672">
        <w:rPr>
          <w:rFonts w:cstheme="minorHAnsi"/>
        </w:rPr>
        <w:t xml:space="preserve"> </w:t>
      </w:r>
      <w:r>
        <w:rPr>
          <w:rFonts w:cstheme="minorHAnsi"/>
        </w:rPr>
        <w:t xml:space="preserve"> T</w:t>
      </w:r>
      <w:r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sono noti:</w:t>
      </w:r>
    </w:p>
    <w:p w14:paraId="72BB0C61" w14:textId="0CD6E6F2" w:rsidR="00DC1672" w:rsidRDefault="00DC1672" w:rsidP="00DC1672">
      <w:pPr>
        <w:pStyle w:val="Nessunaspaziatura"/>
        <w:rPr>
          <w:rFonts w:cstheme="minorHAnsi"/>
        </w:rPr>
      </w:pPr>
    </w:p>
    <w:p w14:paraId="2B667AC0" w14:textId="324D912D" w:rsidR="00DC1672" w:rsidRPr="00DC1672" w:rsidRDefault="00DC1672" w:rsidP="00DC1672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C72ABC" wp14:editId="47BF61C3">
            <wp:extent cx="1447800" cy="5238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F8A" w14:textId="3EFEF870" w:rsidR="00DC1672" w:rsidRDefault="008249FF" w:rsidP="00DC1672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Per calcolare l’accelerazione, sapendo che nel tratto centrale essa è nulla, </w:t>
      </w:r>
    </w:p>
    <w:p w14:paraId="568DAE2A" w14:textId="4F8DA62B" w:rsidR="008249FF" w:rsidRDefault="008249FF" w:rsidP="008249FF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77A605" wp14:editId="5028FD3C">
            <wp:extent cx="1076325" cy="5334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155" w14:textId="1285C6A4" w:rsidR="008249FF" w:rsidRDefault="008249FF" w:rsidP="0036130B">
      <w:pPr>
        <w:pStyle w:val="Nessunaspaziatura"/>
        <w:rPr>
          <w:rFonts w:cstheme="minorHAnsi"/>
        </w:rPr>
      </w:pPr>
      <w:r>
        <w:rPr>
          <w:rFonts w:cstheme="minorHAnsi"/>
        </w:rPr>
        <w:t>Trovati quindi questi parametri</w:t>
      </w:r>
      <w:r w:rsidR="00FB5510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330B2">
        <w:rPr>
          <w:rFonts w:cstheme="minorHAnsi"/>
        </w:rPr>
        <w:t xml:space="preserve">è stata usata per tre volte la funzione del moto rettilineo uniformemente accelerato, nella quale però, nel tratto centrale, </w:t>
      </w:r>
      <w:r w:rsidR="00FB5510">
        <w:rPr>
          <w:rFonts w:cstheme="minorHAnsi"/>
        </w:rPr>
        <w:t>si impone accelerazione nulla</w:t>
      </w:r>
      <w:r w:rsidR="006330B2">
        <w:rPr>
          <w:rFonts w:cstheme="minorHAnsi"/>
        </w:rPr>
        <w:t>.</w:t>
      </w:r>
    </w:p>
    <w:p w14:paraId="3E3585FA" w14:textId="58EEE2A6" w:rsidR="006330B2" w:rsidRDefault="0036130B" w:rsidP="0036130B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Grazie al modello del robot definito al secondo punto, nella cinematica diretta, è stato possibile tramite la funzione </w:t>
      </w:r>
      <w:proofErr w:type="spellStart"/>
      <w:r>
        <w:rPr>
          <w:rFonts w:cstheme="minorHAnsi"/>
          <w:i/>
          <w:iCs/>
        </w:rPr>
        <w:t>ikine</w:t>
      </w:r>
      <w:proofErr w:type="spellEnd"/>
      <w:r>
        <w:rPr>
          <w:rFonts w:cstheme="minorHAnsi"/>
        </w:rPr>
        <w:t xml:space="preserve"> di passare dallo spazio operativo a quello dei giunti e far muovere in linea retta il nostro </w:t>
      </w:r>
      <w:r>
        <w:rPr>
          <w:rFonts w:cstheme="minorHAnsi"/>
        </w:rPr>
        <w:br/>
        <w:t>end-</w:t>
      </w:r>
      <w:proofErr w:type="spellStart"/>
      <w:r>
        <w:rPr>
          <w:rFonts w:cstheme="minorHAnsi"/>
        </w:rPr>
        <w:t>effector</w:t>
      </w:r>
      <w:proofErr w:type="spellEnd"/>
      <w:r>
        <w:rPr>
          <w:rFonts w:cstheme="minorHAnsi"/>
        </w:rPr>
        <w:t xml:space="preserve"> del robot</w:t>
      </w:r>
      <w:r w:rsidR="00C66902">
        <w:rPr>
          <w:rFonts w:cstheme="minorHAnsi"/>
        </w:rPr>
        <w:t>.</w:t>
      </w:r>
    </w:p>
    <w:p w14:paraId="5F79F110" w14:textId="2E186A06" w:rsidR="00C66902" w:rsidRDefault="00E31DAD" w:rsidP="00E31DAD">
      <w:pPr>
        <w:pStyle w:val="Nessunaspaziatur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228D2AE" wp14:editId="412E73AC">
            <wp:extent cx="5334000" cy="400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9A78" w14:textId="697D8BCD" w:rsidR="00C55252" w:rsidRDefault="00C55252" w:rsidP="0036130B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Definita la legge di moto è stata </w:t>
      </w:r>
      <w:r w:rsidR="00E31DAD">
        <w:rPr>
          <w:rFonts w:cstheme="minorHAnsi"/>
        </w:rPr>
        <w:t>calcolata la traiettoria percorsa dai singoli giunti per arrivare al punto finale di arresto del movimento</w:t>
      </w:r>
      <w:r w:rsidR="00CF1274">
        <w:rPr>
          <w:rFonts w:cstheme="minorHAnsi"/>
        </w:rPr>
        <w:t>.</w:t>
      </w:r>
    </w:p>
    <w:p w14:paraId="10691942" w14:textId="7C16AF9B" w:rsidR="00CF1274" w:rsidRDefault="00CF1274" w:rsidP="00CF1274">
      <w:pPr>
        <w:pStyle w:val="Nessunaspaziatura"/>
        <w:jc w:val="center"/>
        <w:rPr>
          <w:rFonts w:cstheme="minorHAnsi"/>
        </w:rPr>
      </w:pPr>
      <w:r w:rsidRPr="00CF1274">
        <w:rPr>
          <w:rFonts w:cstheme="minorHAnsi"/>
          <w:noProof/>
        </w:rPr>
        <w:drawing>
          <wp:inline distT="0" distB="0" distL="0" distR="0" wp14:anchorId="5CABCE46" wp14:editId="66C0347B">
            <wp:extent cx="5789416" cy="478155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48" cy="48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9C42" w14:textId="1515EBF7" w:rsidR="00C55252" w:rsidRDefault="002D1C7E" w:rsidP="0036130B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Una volta </w:t>
      </w:r>
      <w:r w:rsidR="0027740B">
        <w:rPr>
          <w:rFonts w:cstheme="minorHAnsi"/>
        </w:rPr>
        <w:t>trovate le posizioni dei giunti tramite la funzione “</w:t>
      </w:r>
      <w:proofErr w:type="spellStart"/>
      <w:r w:rsidR="0027740B">
        <w:rPr>
          <w:rFonts w:cstheme="minorHAnsi"/>
          <w:i/>
          <w:iCs/>
        </w:rPr>
        <w:t>grafici_spazio_dei_giunti_e_coppie</w:t>
      </w:r>
      <w:proofErr w:type="spellEnd"/>
      <w:r w:rsidR="0027740B">
        <w:rPr>
          <w:rFonts w:cstheme="minorHAnsi"/>
          <w:i/>
          <w:iCs/>
        </w:rPr>
        <w:t>”</w:t>
      </w:r>
      <w:r w:rsidR="0027740B">
        <w:rPr>
          <w:rFonts w:cstheme="minorHAnsi"/>
        </w:rPr>
        <w:t xml:space="preserve"> sono state calcolate le </w:t>
      </w:r>
      <w:r w:rsidR="000A31B6">
        <w:rPr>
          <w:rFonts w:cstheme="minorHAnsi"/>
        </w:rPr>
        <w:t xml:space="preserve">posizioni, </w:t>
      </w:r>
      <w:r w:rsidR="0027740B">
        <w:rPr>
          <w:rFonts w:cstheme="minorHAnsi"/>
        </w:rPr>
        <w:t>velocità</w:t>
      </w:r>
      <w:r w:rsidR="000A31B6">
        <w:rPr>
          <w:rFonts w:cstheme="minorHAnsi"/>
        </w:rPr>
        <w:t xml:space="preserve">, </w:t>
      </w:r>
      <w:r w:rsidR="0027740B">
        <w:rPr>
          <w:rFonts w:cstheme="minorHAnsi"/>
        </w:rPr>
        <w:t xml:space="preserve">accelerazioni </w:t>
      </w:r>
      <w:r w:rsidR="000A31B6">
        <w:rPr>
          <w:rFonts w:cstheme="minorHAnsi"/>
        </w:rPr>
        <w:t xml:space="preserve">e </w:t>
      </w:r>
      <w:proofErr w:type="spellStart"/>
      <w:r w:rsidR="000A31B6">
        <w:rPr>
          <w:rFonts w:cstheme="minorHAnsi"/>
        </w:rPr>
        <w:t>jerk</w:t>
      </w:r>
      <w:proofErr w:type="spellEnd"/>
      <w:r w:rsidR="000A31B6">
        <w:rPr>
          <w:rFonts w:cstheme="minorHAnsi"/>
        </w:rPr>
        <w:t xml:space="preserve"> </w:t>
      </w:r>
      <w:r w:rsidR="0027740B">
        <w:rPr>
          <w:rFonts w:cstheme="minorHAnsi"/>
        </w:rPr>
        <w:t>dei singoli giunti</w:t>
      </w:r>
      <w:r w:rsidR="000A31B6">
        <w:rPr>
          <w:rFonts w:cstheme="minorHAnsi"/>
        </w:rPr>
        <w:t>.</w:t>
      </w:r>
    </w:p>
    <w:p w14:paraId="092BEBA9" w14:textId="58A31602" w:rsidR="0027740B" w:rsidRDefault="0027740B" w:rsidP="0036130B">
      <w:pPr>
        <w:pStyle w:val="Nessunaspaziatura"/>
        <w:rPr>
          <w:rFonts w:cstheme="minorHAnsi"/>
        </w:rPr>
      </w:pPr>
      <w:r w:rsidRPr="0027740B">
        <w:rPr>
          <w:rFonts w:cstheme="minorHAnsi"/>
          <w:noProof/>
        </w:rPr>
        <w:drawing>
          <wp:inline distT="0" distB="0" distL="0" distR="0" wp14:anchorId="19EEF769" wp14:editId="26BF29AC">
            <wp:extent cx="6645910" cy="6084570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9F15" w14:textId="77777777" w:rsidR="009A7C73" w:rsidRDefault="009A7C73">
      <w:pPr>
        <w:jc w:val="left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04ED6F3" w14:textId="2069269A" w:rsidR="00CB419F" w:rsidRDefault="00CB419F" w:rsidP="00CB419F">
      <w:pPr>
        <w:pStyle w:val="Titolo1"/>
      </w:pPr>
      <w:r>
        <w:lastRenderedPageBreak/>
        <w:t>Determinazione delle coppie necessarie per gli attuatori:</w:t>
      </w:r>
    </w:p>
    <w:p w14:paraId="0F53FAF7" w14:textId="17CCEB15" w:rsidR="00CB419F" w:rsidRDefault="00CB419F" w:rsidP="00CB419F">
      <w:pPr>
        <w:pStyle w:val="Nessunaspaziatura"/>
      </w:pPr>
    </w:p>
    <w:p w14:paraId="4454DB2E" w14:textId="77777777" w:rsidR="003C0836" w:rsidRDefault="00EF30F8" w:rsidP="00CB419F">
      <w:pPr>
        <w:pStyle w:val="Nessunaspaziatura"/>
      </w:pPr>
      <w:r>
        <w:t>L</w:t>
      </w:r>
      <w:r w:rsidR="003C0836">
        <w:t>e</w:t>
      </w:r>
      <w:r w:rsidR="00826D89">
        <w:t xml:space="preserve"> coppie ai giunti degli attuatori sono stat</w:t>
      </w:r>
      <w:r w:rsidR="000A31B6">
        <w:t>e calcolate grazie a</w:t>
      </w:r>
      <w:r w:rsidR="003F401D">
        <w:t xml:space="preserve">i risultati del punto precedente tramite la funzione messa a disposizione da MATLAB, chiamata </w:t>
      </w:r>
      <w:proofErr w:type="spellStart"/>
      <w:r w:rsidR="003F401D" w:rsidRPr="003F401D">
        <w:rPr>
          <w:i/>
          <w:iCs/>
        </w:rPr>
        <w:t>SerialLink.rne</w:t>
      </w:r>
      <w:proofErr w:type="spellEnd"/>
      <w:r w:rsidR="003F401D" w:rsidRPr="003F401D">
        <w:rPr>
          <w:i/>
          <w:iCs/>
        </w:rPr>
        <w:t xml:space="preserve"> Inverse dynamics</w:t>
      </w:r>
      <w:r w:rsidR="003C0836">
        <w:t>.</w:t>
      </w:r>
    </w:p>
    <w:p w14:paraId="28D52A73" w14:textId="552BF4B5" w:rsidR="003F401D" w:rsidRDefault="003C0836" w:rsidP="00CB419F">
      <w:pPr>
        <w:pStyle w:val="Nessunaspaziatura"/>
      </w:pPr>
      <w:r>
        <w:t>G</w:t>
      </w:r>
      <w:r w:rsidR="003F401D">
        <w:t>razie alla definizione e caricamento all’interno del modello del manipolatore dei parametri fisici</w:t>
      </w:r>
      <w:r w:rsidR="007327C5">
        <w:t>,</w:t>
      </w:r>
      <w:r w:rsidR="003F401D">
        <w:t xml:space="preserve"> come momenti di inerzia e massa, è possibile andare ad estrapolare tali coppie:</w:t>
      </w:r>
    </w:p>
    <w:p w14:paraId="2B634478" w14:textId="35B5F139" w:rsidR="00826D89" w:rsidRDefault="003F401D" w:rsidP="00CB419F">
      <w:pPr>
        <w:pStyle w:val="Nessunaspaziatura"/>
      </w:pPr>
      <w:r>
        <w:t xml:space="preserve"> </w:t>
      </w:r>
      <w:r w:rsidR="000A31B6">
        <w:t xml:space="preserve"> </w:t>
      </w:r>
      <w:r w:rsidR="003C0836" w:rsidRPr="003C0836">
        <w:rPr>
          <w:noProof/>
        </w:rPr>
        <w:drawing>
          <wp:inline distT="0" distB="0" distL="0" distR="0" wp14:anchorId="3170E35E" wp14:editId="665E871D">
            <wp:extent cx="6645910" cy="4773930"/>
            <wp:effectExtent l="0" t="0" r="254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F82E" w14:textId="340CF911" w:rsidR="009A7C73" w:rsidRDefault="009A7C73" w:rsidP="009A7C73">
      <w:pPr>
        <w:pStyle w:val="Titolo1"/>
      </w:pPr>
      <w:r>
        <w:t>Strategie per il controllo del manipolatore (</w:t>
      </w:r>
      <w:r>
        <w:rPr>
          <w:i/>
          <w:iCs/>
        </w:rPr>
        <w:t>punti 5 e 6 della traccia di progetto)</w:t>
      </w:r>
      <w:r>
        <w:t>:</w:t>
      </w:r>
    </w:p>
    <w:p w14:paraId="2FD7A8E1" w14:textId="77777777" w:rsidR="00470A46" w:rsidRDefault="00470A46" w:rsidP="00CB419F">
      <w:pPr>
        <w:pStyle w:val="Nessunaspaziatura"/>
      </w:pPr>
    </w:p>
    <w:p w14:paraId="4CCB6568" w14:textId="4DEA42D3" w:rsidR="00421952" w:rsidRDefault="00470A46" w:rsidP="00CB419F">
      <w:pPr>
        <w:pStyle w:val="Nessunaspaziatura"/>
      </w:pPr>
      <w:r>
        <w:t xml:space="preserve">Ultimati i precedenti punti, </w:t>
      </w:r>
      <w:r w:rsidR="00B87775">
        <w:t xml:space="preserve">si è passato alla stesura della strategia di controllo per il robot, in questo caso, </w:t>
      </w:r>
      <w:r w:rsidR="00421952">
        <w:t>si richiedeva due tipologie di controllo:</w:t>
      </w:r>
    </w:p>
    <w:p w14:paraId="2F12756A" w14:textId="0E7417B4" w:rsidR="00421952" w:rsidRDefault="00421952" w:rsidP="00421952">
      <w:pPr>
        <w:pStyle w:val="Nessunaspaziatura"/>
        <w:numPr>
          <w:ilvl w:val="0"/>
          <w:numId w:val="7"/>
        </w:numPr>
      </w:pPr>
      <w:r>
        <w:t>Controllore PD con compensazione di gravità</w:t>
      </w:r>
    </w:p>
    <w:p w14:paraId="16BE0F96" w14:textId="6902CAD9" w:rsidR="00421952" w:rsidRDefault="00421952" w:rsidP="00421952">
      <w:pPr>
        <w:pStyle w:val="Nessunaspaziatura"/>
        <w:numPr>
          <w:ilvl w:val="0"/>
          <w:numId w:val="7"/>
        </w:numPr>
      </w:pPr>
      <w:r>
        <w:t>Controllore a dinamica inversa</w:t>
      </w:r>
    </w:p>
    <w:p w14:paraId="7CA96BC4" w14:textId="7E27634D" w:rsidR="00421952" w:rsidRDefault="00E87696" w:rsidP="00CB419F">
      <w:pPr>
        <w:pStyle w:val="Nessunaspaziatura"/>
      </w:pPr>
      <w:r>
        <w:t xml:space="preserve">Per entrambi i controllori partiamo dalla conoscenza del modello di </w:t>
      </w:r>
      <w:r w:rsidR="00F6150A">
        <w:t>Eulero Lagrange:</w:t>
      </w:r>
    </w:p>
    <w:p w14:paraId="48198ED0" w14:textId="60934748" w:rsidR="00F6150A" w:rsidRDefault="00F6150A" w:rsidP="00F6150A">
      <w:pPr>
        <w:pStyle w:val="Nessunaspaziatura"/>
        <w:jc w:val="center"/>
      </w:pPr>
      <w:r>
        <w:rPr>
          <w:noProof/>
        </w:rPr>
        <w:drawing>
          <wp:inline distT="0" distB="0" distL="0" distR="0" wp14:anchorId="0D227FC8" wp14:editId="7F8CE156">
            <wp:extent cx="4838700" cy="29527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A3E" w14:textId="31CB0E37" w:rsidR="00421952" w:rsidRDefault="00421952" w:rsidP="00CB419F">
      <w:pPr>
        <w:pStyle w:val="Nessunaspaziatura"/>
      </w:pPr>
      <w:r>
        <w:t xml:space="preserve">Per il primo tipo di controllo, si è ricalcato lo stesso procedimento mostrato durante l’esercitazione. </w:t>
      </w:r>
      <w:r w:rsidR="00F6150A">
        <w:t xml:space="preserve">Per prima cosa si è proceduto al calcolo della </w:t>
      </w:r>
      <w:r>
        <w:t xml:space="preserve">traiettoria da far compiere al robot </w:t>
      </w:r>
      <w:r w:rsidR="00F6150A">
        <w:t xml:space="preserve">tramite </w:t>
      </w:r>
      <w:r>
        <w:t>la funzione canonica trapezoidale</w:t>
      </w:r>
      <w:r w:rsidR="004807E3">
        <w:t>. Una volta ricavat</w:t>
      </w:r>
      <w:r w:rsidR="00F6150A">
        <w:t>a</w:t>
      </w:r>
      <w:r w:rsidR="004807E3">
        <w:t xml:space="preserve"> l</w:t>
      </w:r>
      <w:r w:rsidR="00F6150A">
        <w:t>a</w:t>
      </w:r>
      <w:r w:rsidR="004807E3">
        <w:t xml:space="preserve"> traiettori</w:t>
      </w:r>
      <w:r w:rsidR="00F6150A">
        <w:t>a</w:t>
      </w:r>
      <w:r w:rsidR="004807E3">
        <w:t xml:space="preserve"> da dover seguire si è fatto partire il robot da una posizione errata, che però essendo fornita nello spazio operativo, tramite la funzione di cinematica inversa</w:t>
      </w:r>
      <w:r w:rsidR="00155111">
        <w:t>,</w:t>
      </w:r>
      <w:r w:rsidR="004807E3">
        <w:t xml:space="preserve"> si sono trovati i valori delle variabili di giunto</w:t>
      </w:r>
      <w:r w:rsidR="008A4F45">
        <w:t>.</w:t>
      </w:r>
    </w:p>
    <w:p w14:paraId="0F11BCC6" w14:textId="35EAFEA2" w:rsidR="00421952" w:rsidRDefault="008A4F45" w:rsidP="00CB419F">
      <w:pPr>
        <w:pStyle w:val="Nessunaspaziatura"/>
      </w:pPr>
      <w:r>
        <w:t>Impostati i giunti su tali posizioni</w:t>
      </w:r>
      <w:r w:rsidR="00155111">
        <w:t>,</w:t>
      </w:r>
      <w:r>
        <w:t xml:space="preserve"> è stata implementata l’azione di controllo proporzionale – derivativa con compensazione di gravità.</w:t>
      </w:r>
    </w:p>
    <w:p w14:paraId="77CEAB13" w14:textId="331FFD9D" w:rsidR="008A4F45" w:rsidRDefault="008A4F45" w:rsidP="00CB419F">
      <w:pPr>
        <w:pStyle w:val="Nessunaspaziatura"/>
      </w:pPr>
      <w:r>
        <w:t>Purtroppo</w:t>
      </w:r>
      <w:r w:rsidR="00B62DEB">
        <w:t>,</w:t>
      </w:r>
      <w:r>
        <w:t xml:space="preserve"> dai grafici il controllore non agisce in modo corretto e la dinamica del manipolatore risulta totalmente errata.</w:t>
      </w:r>
    </w:p>
    <w:p w14:paraId="4427370A" w14:textId="77777777" w:rsidR="006932A6" w:rsidRDefault="00B62DEB" w:rsidP="00CB419F">
      <w:pPr>
        <w:pStyle w:val="Nessunaspaziatura"/>
      </w:pPr>
      <w:r>
        <w:lastRenderedPageBreak/>
        <w:t xml:space="preserve">Per la seconda tipologia di controllo, si è ricavato dal modello di Eulero Lagrange l’informazione sulla matrice dei termini inerziali, degli effetti di </w:t>
      </w:r>
      <w:proofErr w:type="spellStart"/>
      <w:r>
        <w:t>Coriolis</w:t>
      </w:r>
      <w:proofErr w:type="spellEnd"/>
      <w:r>
        <w:t xml:space="preserve">, ed anche gli effetti introdotti dalla gravità terrestre. </w:t>
      </w:r>
    </w:p>
    <w:p w14:paraId="64BEE642" w14:textId="2F77561F" w:rsidR="00D643FF" w:rsidRDefault="00B62DEB" w:rsidP="00CB419F">
      <w:pPr>
        <w:pStyle w:val="Nessunaspaziatura"/>
        <w:rPr>
          <w:rFonts w:cstheme="minorHAnsi"/>
        </w:rPr>
      </w:pPr>
      <w:r>
        <w:t xml:space="preserve">Noti questi valori lo scopo è stato trovare un valore </w:t>
      </w:r>
      <w:r>
        <w:rPr>
          <w:rFonts w:cstheme="minorHAnsi"/>
        </w:rPr>
        <w:t>τ affinché si vada a compensare tutt</w:t>
      </w:r>
      <w:r w:rsidR="006932A6">
        <w:rPr>
          <w:rFonts w:cstheme="minorHAnsi"/>
        </w:rPr>
        <w:t>e le grandezze nel modello.</w:t>
      </w:r>
    </w:p>
    <w:p w14:paraId="102FB4C9" w14:textId="6464B043" w:rsidR="006932A6" w:rsidRPr="00CB419F" w:rsidRDefault="006932A6" w:rsidP="00CB419F">
      <w:pPr>
        <w:pStyle w:val="Nessunaspaziatura"/>
      </w:pPr>
      <w:r>
        <w:rPr>
          <w:rFonts w:cstheme="minorHAnsi"/>
        </w:rPr>
        <w:t>In questo caso gli andamenti di alcuni giunti risultano essere coerenti o molto vicini al moto desiderato ma purtroppo anche in questo caso il movimento generale che ne scaturisce non è coerente con quello desiderato e stabilito al punto 3</w:t>
      </w:r>
    </w:p>
    <w:sectPr w:rsidR="006932A6" w:rsidRPr="00CB419F" w:rsidSect="00351826"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3E592" w14:textId="77777777" w:rsidR="005F538B" w:rsidRDefault="005F538B">
      <w:r>
        <w:separator/>
      </w:r>
    </w:p>
  </w:endnote>
  <w:endnote w:type="continuationSeparator" w:id="0">
    <w:p w14:paraId="2C6729E5" w14:textId="77777777" w:rsidR="005F538B" w:rsidRDefault="005F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84545" w14:textId="77777777" w:rsidR="005F538B" w:rsidRDefault="005F538B">
      <w:r>
        <w:rPr>
          <w:color w:val="000000"/>
        </w:rPr>
        <w:separator/>
      </w:r>
    </w:p>
  </w:footnote>
  <w:footnote w:type="continuationSeparator" w:id="0">
    <w:p w14:paraId="06271E44" w14:textId="77777777" w:rsidR="005F538B" w:rsidRDefault="005F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D04D6"/>
    <w:multiLevelType w:val="hybridMultilevel"/>
    <w:tmpl w:val="6696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C39"/>
    <w:multiLevelType w:val="multilevel"/>
    <w:tmpl w:val="E69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B5632"/>
    <w:multiLevelType w:val="hybridMultilevel"/>
    <w:tmpl w:val="F1EC8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5A25"/>
    <w:multiLevelType w:val="hybridMultilevel"/>
    <w:tmpl w:val="F9026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11A"/>
    <w:multiLevelType w:val="hybridMultilevel"/>
    <w:tmpl w:val="80A0E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0D6426"/>
    <w:multiLevelType w:val="hybridMultilevel"/>
    <w:tmpl w:val="8FC87C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E1893"/>
    <w:multiLevelType w:val="hybridMultilevel"/>
    <w:tmpl w:val="E2EAB7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C7"/>
    <w:rsid w:val="00007C31"/>
    <w:rsid w:val="000269E8"/>
    <w:rsid w:val="00066F4A"/>
    <w:rsid w:val="00071D99"/>
    <w:rsid w:val="0008795B"/>
    <w:rsid w:val="000A31B6"/>
    <w:rsid w:val="001205BC"/>
    <w:rsid w:val="00155111"/>
    <w:rsid w:val="001D416D"/>
    <w:rsid w:val="00202A49"/>
    <w:rsid w:val="00222B70"/>
    <w:rsid w:val="0027440E"/>
    <w:rsid w:val="0027740B"/>
    <w:rsid w:val="002D1C7E"/>
    <w:rsid w:val="003141BF"/>
    <w:rsid w:val="00323F90"/>
    <w:rsid w:val="00351826"/>
    <w:rsid w:val="0036130B"/>
    <w:rsid w:val="00366F76"/>
    <w:rsid w:val="003B20F5"/>
    <w:rsid w:val="003C0836"/>
    <w:rsid w:val="003F27AB"/>
    <w:rsid w:val="003F401D"/>
    <w:rsid w:val="00414CDE"/>
    <w:rsid w:val="00421952"/>
    <w:rsid w:val="00441A11"/>
    <w:rsid w:val="004574A8"/>
    <w:rsid w:val="004668FE"/>
    <w:rsid w:val="00470A46"/>
    <w:rsid w:val="004807E3"/>
    <w:rsid w:val="00492EDF"/>
    <w:rsid w:val="004C73B1"/>
    <w:rsid w:val="00551E86"/>
    <w:rsid w:val="005621E0"/>
    <w:rsid w:val="00573928"/>
    <w:rsid w:val="005A15A3"/>
    <w:rsid w:val="005F538B"/>
    <w:rsid w:val="006330B2"/>
    <w:rsid w:val="0066410F"/>
    <w:rsid w:val="006932A6"/>
    <w:rsid w:val="006944B2"/>
    <w:rsid w:val="00695DFE"/>
    <w:rsid w:val="006E1BD3"/>
    <w:rsid w:val="00705B57"/>
    <w:rsid w:val="007327C5"/>
    <w:rsid w:val="00736D6A"/>
    <w:rsid w:val="007C1452"/>
    <w:rsid w:val="00816B43"/>
    <w:rsid w:val="008249FF"/>
    <w:rsid w:val="00826D89"/>
    <w:rsid w:val="008A4F45"/>
    <w:rsid w:val="00994032"/>
    <w:rsid w:val="009A5908"/>
    <w:rsid w:val="009A7C73"/>
    <w:rsid w:val="009D7276"/>
    <w:rsid w:val="00A14EAF"/>
    <w:rsid w:val="00A153B5"/>
    <w:rsid w:val="00A67CA1"/>
    <w:rsid w:val="00B43F9A"/>
    <w:rsid w:val="00B62DEB"/>
    <w:rsid w:val="00B76445"/>
    <w:rsid w:val="00B85343"/>
    <w:rsid w:val="00B87775"/>
    <w:rsid w:val="00B9411D"/>
    <w:rsid w:val="00BF7B0F"/>
    <w:rsid w:val="00C55252"/>
    <w:rsid w:val="00C66902"/>
    <w:rsid w:val="00C85EC7"/>
    <w:rsid w:val="00C87F41"/>
    <w:rsid w:val="00CB419F"/>
    <w:rsid w:val="00CF1274"/>
    <w:rsid w:val="00CF7480"/>
    <w:rsid w:val="00D278AA"/>
    <w:rsid w:val="00D3720D"/>
    <w:rsid w:val="00D643FF"/>
    <w:rsid w:val="00DC1672"/>
    <w:rsid w:val="00E31DAD"/>
    <w:rsid w:val="00E622E0"/>
    <w:rsid w:val="00E710A4"/>
    <w:rsid w:val="00E74E37"/>
    <w:rsid w:val="00E82D51"/>
    <w:rsid w:val="00E87696"/>
    <w:rsid w:val="00EA26BB"/>
    <w:rsid w:val="00EF30F8"/>
    <w:rsid w:val="00F043B2"/>
    <w:rsid w:val="00F25FD9"/>
    <w:rsid w:val="00F3163A"/>
    <w:rsid w:val="00F436D4"/>
    <w:rsid w:val="00F443CC"/>
    <w:rsid w:val="00F45AC6"/>
    <w:rsid w:val="00F46C01"/>
    <w:rsid w:val="00F6150A"/>
    <w:rsid w:val="00FB5510"/>
    <w:rsid w:val="00FD65F6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46B"/>
  <w15:docId w15:val="{D992C770-C343-4404-A8D1-4FC0761B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419F"/>
    <w:pPr>
      <w:jc w:val="both"/>
    </w:pPr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DF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5DF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Standard"/>
    <w:next w:val="Textbody"/>
    <w:uiPriority w:val="10"/>
    <w:qFormat/>
    <w:rPr>
      <w:rFonts w:ascii="Calibri Light" w:eastAsia="Segoe UI" w:hAnsi="Calibri Light" w:cs="Tahoma"/>
      <w:color w:val="262626"/>
      <w:sz w:val="96"/>
      <w:szCs w:val="96"/>
    </w:rPr>
  </w:style>
  <w:style w:type="paragraph" w:styleId="Sottotitolo">
    <w:name w:val="Subtitle"/>
    <w:basedOn w:val="Standard"/>
    <w:next w:val="Standard"/>
    <w:uiPriority w:val="11"/>
    <w:qFormat/>
    <w:pPr>
      <w:spacing w:after="240"/>
    </w:pPr>
    <w:rPr>
      <w:caps/>
      <w:color w:val="404040"/>
      <w:spacing w:val="20"/>
      <w:sz w:val="28"/>
      <w:szCs w:val="28"/>
    </w:rPr>
  </w:style>
  <w:style w:type="paragraph" w:styleId="Nessunaspaziatura">
    <w:name w:val="No Spacing"/>
    <w:uiPriority w:val="1"/>
    <w:qFormat/>
    <w:rsid w:val="00CB419F"/>
    <w:pPr>
      <w:jc w:val="both"/>
    </w:pPr>
    <w:rPr>
      <w:rFonts w:asciiTheme="minorHAnsi" w:hAnsiTheme="minorHAnsi" w:cs="Mangal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DF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customStyle="1" w:styleId="alt">
    <w:name w:val="alt"/>
    <w:basedOn w:val="Normale"/>
    <w:rsid w:val="00B43F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keyword">
    <w:name w:val="keyword"/>
    <w:basedOn w:val="Carpredefinitoparagrafo"/>
    <w:rsid w:val="00B43F9A"/>
  </w:style>
  <w:style w:type="character" w:customStyle="1" w:styleId="number">
    <w:name w:val="number"/>
    <w:basedOn w:val="Carpredefinitoparagrafo"/>
    <w:rsid w:val="00B43F9A"/>
  </w:style>
  <w:style w:type="character" w:customStyle="1" w:styleId="string">
    <w:name w:val="string"/>
    <w:basedOn w:val="Carpredefinitoparagrafo"/>
    <w:rsid w:val="00B43F9A"/>
  </w:style>
  <w:style w:type="character" w:styleId="Testosegnaposto">
    <w:name w:val="Placeholder Text"/>
    <w:basedOn w:val="Carpredefinitoparagrafo"/>
    <w:uiPriority w:val="99"/>
    <w:semiHidden/>
    <w:rsid w:val="00F25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di blasi</dc:creator>
  <cp:lastModifiedBy>fabrizio</cp:lastModifiedBy>
  <cp:revision>32</cp:revision>
  <dcterms:created xsi:type="dcterms:W3CDTF">2020-03-28T17:58:00Z</dcterms:created>
  <dcterms:modified xsi:type="dcterms:W3CDTF">2020-06-05T15:33:00Z</dcterms:modified>
</cp:coreProperties>
</file>