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CURSA - Curso Desenvolvimento Web com Python e Django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Início 30/04/2025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 w:val="false"/>
          <w:bCs w:val="false"/>
        </w:rPr>
      </w:pPr>
      <w:hyperlink r:id="rId2">
        <w:r>
          <w:rPr>
            <w:rStyle w:val="Hyperlink"/>
            <w:b w:val="false"/>
            <w:bCs w:val="false"/>
          </w:rPr>
          <w:t>https://www.cursa.com.br/home/course/curso-de-introdu%C3%A7%C3%A3o-ao-desenvolvimento-web-com-python-e-django/479</w:t>
        </w:r>
      </w:hyperlink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1. Criação de Ambiente Virtual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/>
        <w:t>- Para instalar pacote via Prompt de Comando (o CMD mesmo)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  <w:t>pip install &lt;nome do pacote&gt;[==&lt;versão&gt;]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Se omitir a versão, instala a mais atual.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atualizar pacote para última versão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–-upgrade &lt;nome do pacote&gt;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Ex.:</w:t>
      </w:r>
      <w:r>
        <w:rPr>
          <w:rFonts w:eastAsia="NSimSun" w:cs="Lucida Sans" w:ascii="Courier New" w:hAnsi="Courier New"/>
          <w:b/>
          <w:bCs/>
          <w:i/>
          <w:iCs/>
          <w:color w:val="auto"/>
          <w:kern w:val="2"/>
          <w:sz w:val="24"/>
          <w:szCs w:val="24"/>
          <w:lang w:val="pt-BR" w:eastAsia="zh-CN" w:bidi="hi-IN"/>
        </w:rPr>
        <w:t xml:space="preserve"> 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b/>
          <w:bCs/>
          <w:i/>
          <w:iCs/>
          <w:color w:val="auto"/>
          <w:kern w:val="2"/>
          <w:sz w:val="24"/>
          <w:szCs w:val="24"/>
          <w:lang w:val="pt-BR" w:eastAsia="zh-CN" w:bidi="hi-IN"/>
        </w:rPr>
        <w:t>pip install --upgrade virtualenv</w:t>
      </w:r>
    </w:p>
    <w:p>
      <w:pPr>
        <w:pStyle w:val="Normal"/>
        <w:bidi w:val="0"/>
        <w:jc w:val="start"/>
        <w:rPr>
          <w:rFonts w:ascii="Courier New" w:hAnsi="Courier New"/>
          <w:b/>
          <w:bCs/>
          <w:i/>
          <w:i/>
          <w:iCs/>
        </w:rPr>
      </w:pPr>
      <w:r>
        <w:rPr>
          <w:rFonts w:ascii="Courier New" w:hAnsi="Courier New"/>
          <w:b/>
          <w:bCs/>
          <w:i/>
          <w:iCs/>
        </w:rPr>
        <w:t>pip install --upgrade virtualenvwrapper-win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 Para instalar apenas para o usuário atual do SO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–-upgrade &lt;nome do pacote&gt; --user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/>
      </w:pPr>
      <w:r>
        <w:rPr/>
        <w:t>- Para mostrar pacotes instalados e suas versões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freeze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 xml:space="preserve">- Para outros comandos e opções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help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criar ambiente virtual de desenvolvimento específico para o projeto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mkvirtualenv &lt;nome do ambiente&gt;  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(Ex.: Proj1)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Logo após a criação do ambiente, o Python já assume que você passará a trabalhar naquele ambiente. Se comandar o Freeze dentro do ambiente, verá que não há nenhum pacote instalado nele.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1202690"/>
            <wp:effectExtent l="0" t="0" r="0" b="0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sair do ambiente virtual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deactivate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trabalhar em um ambiente existente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workon &lt;nome ambiente&gt;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Para o projeto “Proj1”, conforme o curso, instalamos o pacote django na versão 2.2.12: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br/>
        <w:t>pip install django ==2.2.12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 depois os demais pacotes indicados: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django-crispy-forms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django-braces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django-cleanup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Ao instalar os demais pacotes, como o django-crispy-forms, o Python automaticamente atualizou o django para a última versão.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copiar saída de comando para algum arquivo, por exemplo, do comando “freeze”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freeze &gt; &lt;caminho\nome do arquivo&gt;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Carregar com um só comando todos os pacotes necessários ao projeto, precisa-se ter toda a listagem “freeze” dos pacotes e: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-r &lt;caminho\nome do arquivo&gt;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Exemplo: para o proj1, geramos o arquivo “pacotes.txt”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(proj1) C:\Users\fabri\Envs\proj1&gt;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pip freeze &gt; pacotes.txt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br/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 instalamos os mesmos pacotes no proj1: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-r pacotes.txt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desinstalar pacote via Prompt de Comando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uninstall &lt;nome do pacote&gt;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desinstalar a partir de uma lista de pacotes em um arquivo</w:t>
      </w:r>
    </w:p>
    <w:p>
      <w:pPr>
        <w:pStyle w:val="Normal"/>
        <w:bidi w:val="0"/>
        <w:ind w:hanging="0" w:start="0" w:end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pip uninstall -r packages.txt -y </w:t>
      </w:r>
    </w:p>
    <w:p>
      <w:pPr>
        <w:pStyle w:val="Normal"/>
        <w:bidi w:val="0"/>
        <w:ind w:hanging="0" w:start="0" w:end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ind w:hanging="0" w:start="0" w:end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desinstalar os pacotes a partir da resposta do “freeze”</w:t>
      </w:r>
    </w:p>
    <w:p>
      <w:pPr>
        <w:pStyle w:val="Normal"/>
        <w:bidi w:val="0"/>
        <w:ind w:hanging="0" w:start="0" w:end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pip freeze | xargs pip uninstall -y 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2. Preparação do VSCode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Baixando da internet (site oficial Microsoft Visual Studio Code) e instalando.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Barra lateral esquerda – menu “Explorer”: “Open folder” para abrir a pasta (folder) em que será trabalhado o projeto (workspace). Ou simplesmente escolhê-la, se já estiver aberta.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Barra lateral esquerda – menu “Extensions”: instalar os pacotes necessários, digitando o nome deles na busca e clicando para instalar ou atualizar. Os seguintes pacotes foram instalados: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Portuguese brazil language pack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(para se ter a opção de ter toda a interface do VS traduzida para português, se desejado)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Python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(microsoft)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Boostrap 4 Font awesome…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jQuery Code Snippets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Atom Keymap (para opções facilitadas de teclas de atalho, no lugar das nativas do VS)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Os pacotes instalados passam a aparecer na sessão INSTALLED (ou Habilitados) do painel de Extensions.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No painel de Explorer, criar um novo arquivo e salvar como arquivo Python (extensão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). O VS já vai salvar na própria pasta do workspace.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No menu superior “Terminal”, abrir um terminal. No quadro do terminal, escolher opção de perfim “Command prompt”, que funciona melhor com a linha de comando python.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Usando o painel do terminal, já pode-se escolher trabalhar no ambiente virtual desejado. Escolhemos trabalhar no mesmo “proj1” criado na aula anterior.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No Terminal, instalar 2 pacotes que ajudam o Vscode a identar melhor o código python: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-U pylint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-U autopep8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-------------------------------------------------------------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 xml:space="preserve">Para inicializar a pasta do projeto Vscode como repositório e sincronizar com o Github nuvem: 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Seleciona a pasta/projeto, no menu lateral esquerdo Explorer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No menu lateral esquerdo “Source Control”, clicar no botão “Initialize repository” – o próprio nome da pasta se tornará o repositório.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No item do repositório, clicar na opção de sincronização remota, à direita no nome da branch, para indicar a conta do Github em nuvem. Será solicitada autorização.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A partir daqui o repositório já figura no Github, mas ainda sem a branch “main”.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br/>
        <w:t>- No terminal “Command Prompt”, digitar os comandos de configuração de usuário, para o Git local conseguir sincronizar as mudanças (commit) corretamente:</w:t>
        <w:tab/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--global user.email "you@example.com"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--global user.name "Your Name"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Se a branch “main” já aparece no item do repositório e no canto esquerdo da barra de rodapé, então ela já existe localmente. Se comandarmos o “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status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a resposta será: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On branch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No commits yet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Ou seja, a branch “main” existe localmente, mas nenhum commit ainda foi feito. Por isso ela ainda não aparece como branch válida e não é sincronizada no Github em nuvem.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Agora precisamos realizar um primeiro commit em algum arquivo da branch local.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Escrever algum pequeno código no arquivo fonte –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no caso, teste1.py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 xml:space="preserve"> – e salvá-lo.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Na sessão “Source control”, o arquivo estará marcado com “M” (modified)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Clicar no ícone “+” no arquivo para que ele fique com status “staged”. Somente os arquivos com status “staged” serão considerados no Commit.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Escrever mensagem na caixa de texto acima do botão “Commit” para descrever brevemente a alteração.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Clicar no botão “Commit” e aguardar finalização do processo.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Após isso, o comando “</w:t>
      </w:r>
      <w:r>
        <w:rPr>
          <w:rFonts w:eastAsia="NSimSun" w:cs="Lucida Sans" w:ascii="Courier New" w:hAnsi="Courier New"/>
          <w:i w:val="false"/>
          <w:iCs w:val="false"/>
          <w:color w:val="auto"/>
          <w:kern w:val="2"/>
          <w:sz w:val="24"/>
          <w:szCs w:val="24"/>
          <w:lang w:val="pt-BR" w:eastAsia="zh-CN" w:bidi="hi-IN"/>
        </w:rPr>
        <w:t>git status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já deverá mostrar apenas: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On branch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 comando “</w:t>
      </w:r>
      <w:r>
        <w:rPr>
          <w:rFonts w:eastAsia="NSimSun" w:cs="Lucida Sans" w:ascii="Courier New" w:hAnsi="Courier New"/>
          <w:i w:val="false"/>
          <w:iCs w:val="false"/>
          <w:color w:val="auto"/>
          <w:kern w:val="2"/>
          <w:sz w:val="24"/>
          <w:szCs w:val="24"/>
          <w:lang w:val="pt-BR" w:eastAsia="zh-CN" w:bidi="hi-IN"/>
        </w:rPr>
        <w:t>git branch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já deve mostrar a branch válida: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*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E o comando “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show-ref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deve mostrar algo do tipo: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31e6a229ba0615c8aac087fea4d52be0cd9f10cd refs/heads/main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31e6a229ba0615c8aac087fea4d52be0cd9f10cd refs/remotes/origin/main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Verificar se o Github já está devidamente configurado como remoto: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git remote -v 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 resposta deve ser algo do tipo: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origin  https://github.com/fabrizioduailibe/Python---Desenv.-Web.git (fetch)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origin  https://github.com/fabrizioduailibe/Python---Desenv.-Web.git (push)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Se ainda não estiver configurado corretamente como remoto, usar o comando: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git remote add origin &lt;URL_DO_SEU_REPOSITORIO_GITHUB&gt; 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Fazer o PUSH da branch para o Github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push -u origin main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Isso pode requerer novamente autenticação do usuário do Github. A resposta será algo do tipo: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info: please complete authentication in your browser...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Enumerating objects: 9,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Counting objects: 100% (9/9),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Delta compression using up to 8 threads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Compressing objects: 100% (4/4),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Writing objects: 100% (9/9), 738 bytes | 147.00 KiB/s,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Total 9 (delta 0), reused 0 (delta 0), pack-reused 0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To https://github.com/fabrizioduailibe/Python---Desenv.-Web.git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 xml:space="preserve"> </w:t>
      </w: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* [new branch]      main -&gt;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branch 'main' set up to track 'origin/main'.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Configurar ou verificar qual é o repositório remoto associado à branch “</w:t>
      </w:r>
      <w:r>
        <w:rPr>
          <w:rStyle w:val="Cdigo-fonte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main”:</w:t>
      </w:r>
    </w:p>
    <w:p>
      <w:pPr>
        <w:pStyle w:val="Normal"/>
        <w:ind w:hanging="0" w:start="0" w:end="0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branch.main.remote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 resposta deverá ser:</w:t>
      </w:r>
    </w:p>
    <w:p>
      <w:pPr>
        <w:pStyle w:val="Normal"/>
        <w:ind w:hanging="0" w:start="0" w:end="0"/>
        <w:rPr>
          <w:i/>
          <w:i/>
          <w:iCs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origin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Definir a branch para a qual a branch atual será mesclada quando você usar o comando “</w:t>
      </w:r>
      <w:r>
        <w:rPr>
          <w:rStyle w:val="Cdigo-fonte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git merge”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sem especificar um destino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branch.main.merge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-------------------------------------------------------------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(CONT.)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Podemos selecionar o ambiente virtual pela linha de comando no terminal, como mencionado na aula 1, ou podemos selecioná-lo clicando sobre a versão do python que aparece no canto inferior direito e selecionando a interpretador com ambiente virtual desejado da lista que aparece no topo.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rodar um projeto diretamente pela linha de comando: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&lt;nome projeto.py&gt; runserver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4530725" cy="1422400"/>
            <wp:effectExtent l="0" t="0" r="0" b="0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instalar outras linguagens e seus acessórios para permitir melhor identação e visualização na codificação, pasta pesquisar nas extensões.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3. Python e Django 01 – Criação de um projeto e configuração para Português BR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Escolher o ambiente virtual em que vai trabalhar (com os pacotes que atendem a necessidade do projeto) – comando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workon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Dentro da pasta que deseja instalar o projeto Python, usar o comando de criação do projeto básico: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django-admin startproject &lt;nome projeto&gt;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arquivo “manage.py” é o arquivo de iniciação do servidor e de condução das conexões com bancos de dados, etc.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arquivo “settings.py” é o arquivo de configurações. É nele, por exemplo, que está a configuração da linguagem a usar.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Mudar a linguagem para Português BR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LANGUAGE_CODE = ‘pt-br’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Ajustar o time zone para o nosso fuso horário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TIME_ZONE = ‘America/Sao_Paulo’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Executar o comando de geração da base de dados básica do projeto – “db.sqlite3” –, dentro da pasta onde está o arquivo “manage.py”.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migrate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tipo e o nome da base de dados foram configurados no arquivo “settings.py”, sessão “DATABASES”.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Rodar o servidor do projeto django: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runserver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ALT + clique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 link de http local (</w:t>
      </w:r>
      <w:hyperlink r:id="rId8">
        <w:r>
          <w:rPr>
            <w:rStyle w:val="Hyperlink"/>
            <w:rFonts w:eastAsia="NSimSun" w:cs="Lucida Sans"/>
            <w:color w:val="auto"/>
            <w:kern w:val="2"/>
            <w:sz w:val="24"/>
            <w:szCs w:val="24"/>
            <w:lang w:val="pt-BR" w:eastAsia="zh-CN" w:bidi="hi-IN"/>
          </w:rPr>
          <w:t>http://127.0.0.1:8000/</w:t>
        </w:r>
      </w:hyperlink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) atribuído ao servidor, para abrir no seu navegador padrão.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center"/>
        <w:rPr>
          <w:rFonts w:ascii="Calibri" w:hAnsi="Calibri" w:eastAsia="NSimSun" w:cs="Lucida Sans"/>
          <w:b/>
          <w:bCs/>
          <w:color w:val="FF4000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5470525" cy="2129790"/>
            <wp:effectExtent l="0" t="0" r="0" b="0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Calibri" w:hAnsi="Calibri" w:eastAsia="NSimSun" w:cs="Lucida Sans"/>
          <w:b/>
          <w:bCs/>
          <w:color w:val="FF4000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alibri" w:hAnsi="Calibri"/>
          <w:b/>
          <w:bCs/>
          <w:color w:val="FF4000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Esta é a tela inicial do link:</w:t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5424805" cy="3051175"/>
            <wp:effectExtent l="0" t="0" r="0" b="0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Adicionando “/admin” ao endereço http, acessamos a página administrativa do servidor Django</w:t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5407025" cy="3041015"/>
            <wp:effectExtent l="0" t="0" r="0" b="0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criar o primeiro usuário, precisamos parar o servidor (CTRL+”C”) e criar o usuário master: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createsuperuser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Após isso, fornecer nome de usuário (normalmente “admin”), e-mail, senha e confirmação de senha ao ser questionado. OBS.: senha bacuritu$4ba.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9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Executando novamente o servidor e entrando com o nome de usuário e a senha configuradas, conseguimos acessar o servidor.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10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As classes Usuários e Grupos já vem com interface preparada com várias configurações importantes, como membro, permissões de acesso, rastreio de login e ações, etc. O painel administrativo básico do site já vem pronto!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 Python é inerentemente modular, permitindo melhor organização das diferentes funcionalidades/mecanismos do sistema em módulos.</w:t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Parar novamente o servidor e usar o comando “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startapp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para criar automaticamente um novo módulo.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startapp &lt;nome módulo&gt;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 Python cria automaticamente uma subpasta na pasta de projeto com o mesmo nome e já povoa com os arquivos básicos necessários.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11" name="Figura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4. Python e Django 02 – Criação de um app e configuração de views e urls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_init_.py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serve para indicar ao Pyhton quais pastas deve interpretar pacotes.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admin.py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para registrar as classes que desejamos que apareçam no painel administrativo, como “usuários” e “grupos”.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apps.py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é chamado para ativar o módulo dentro do projeto.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models.py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armazena todas as classes do sistema. Por exemplo, “produto”, “pedido”, etc.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tests.py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utilizado para realização de testes automatizados.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views.py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armazena as views (interfaces visuais), onde vai acontecer grande parte do código.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urls.py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configura o endereço para chamada das páginas de cada módulo, sempre unindo o nome de endereço fornecido ao endereço base do servidor.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Começando no arquivo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views.py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”, importamos a biblioteca genérica de templates de views que será usada e instanciando objeto da classe TemplateView, que é uma classe já disponibilizada para template padrão. Indicamos que essa view vai ser renderizada no template index.html: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from django.views.generic import TemplateView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class IndexView(TemplateView):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template_name = “index.html”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Também é necessário indicar no arquivo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settings.py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a pasta onde o módulo (app) deve buscar os templates Html e salvar o arquivo.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'DIRS': [os.path.join(BASE_DIR, 'templates')],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Só funciona se a biblioteca “os” também já está importada no arquivo “settings.py”: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import os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Criar manualmente, dentro da pasta do módulo “paginas”, a subpasta com mesmo nome “templates”.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Criar dentro dessa subpasta o arquivo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index.html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que indicamos no arquivo “views.py”. No Vscode, basta digital “html” e selecionar na lista de recomendações a opção “html: 5” em diante, que ele preenche o arquivo com conteúdos básicos completos.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12" name="Figura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Personalizar a linguagem (“lang”) e o título da página (“title”), e inserir um código simples no “body” para teste.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Indicar qual a URL que vai acionar a visualização dessa página, criando o arquivo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“urls.py” dentro da pasta do módulo “paginas”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 informando lá o caminho.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from django.urls import path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from .views import IndexView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Usar o “.” antes da biblioteca indica que o Python deve buscá-la nos arquivos locais do módulo ou do projeto. E não é necessário adicionar a extensão “.py”, senão ele vai entender que precisa buscar especificamente a classe “py” dentro da biblioteca “views” local.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urlpatterns = [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</w:r>
      <w:r>
        <w:rPr>
          <w:rFonts w:eastAsia="NSimSun" w:cs="Lucida Sans" w:ascii="Courier New" w:hAnsi="Courier New"/>
          <w:color w:val="666666"/>
          <w:kern w:val="2"/>
          <w:sz w:val="24"/>
          <w:szCs w:val="24"/>
          <w:lang w:val="pt-BR" w:eastAsia="zh-CN" w:bidi="hi-IN"/>
        </w:rPr>
        <w:t># Estrutura básica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666666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666666"/>
          <w:kern w:val="2"/>
          <w:sz w:val="24"/>
          <w:szCs w:val="24"/>
          <w:lang w:val="pt-BR" w:eastAsia="zh-CN" w:bidi="hi-IN"/>
        </w:rPr>
        <w:tab/>
        <w:t># path('endereço a partir do diretório base/', minhaview.as_view(), name='nome para a url'),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path('inicio/', IndexView.as_view(), name='inicio'),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]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13" name="Figura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E, como o arquivo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“urls.py” do projeto completo (“Progressao”)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também precisa ter conhecimento das urls de todos os módulos contidos nele, precisamos atualizá-lo também, inserindo no arranjo de o caminho para encontrar as Urls do novo módulo “paginas”: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path('cadastros/', include('paginas.urls')),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3442335"/>
            <wp:effectExtent l="0" t="0" r="0" b="0"/>
            <wp:docPr id="14" name="Figura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 xml:space="preserve">Usamos um endereço intermediário “\cadastros” para melhor organização. 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Todas as urls do “paginas” serão acessadas chamado [url_base]\cadastros\[url_paginas]. Se não quisermos ter essa url intermediária e usar diretamente as urls do módulo, basta deixar ‘’ (vazio) no primeiro parâmetro do “path”.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Por fim, para finalizar e realizar o primeiro teste, precisamos informar o nosso módulo (nome da classe criada automaticamente no arquivo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apps.py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do “paginas”) na lista de INSTALLED_APPS do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settings.py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” do projeto: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INSTALLED_APPS = [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'django.contrib.admin',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'django.contrib.auth',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'django.contrib.contenttypes',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'django.contrib.sessions',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'django.contrib.messages',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'django.contrib.staticfiles',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BF0041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BF0041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b w:val="false"/>
          <w:bCs w:val="false"/>
          <w:color w:val="BF0041"/>
          <w:kern w:val="2"/>
          <w:sz w:val="24"/>
          <w:szCs w:val="24"/>
          <w:lang w:val="pt-BR" w:eastAsia="zh-CN" w:bidi="hi-IN"/>
        </w:rPr>
        <w:t>'paginas.apps.PaginasConfig',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]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Teste – usando a url apenas com “cadastros”, sem “inicio”: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2197100"/>
            <wp:effectExtent l="0" t="0" r="0" b="0"/>
            <wp:docPr id="15" name="Figura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Estas informações sobre o erro só aparecem no modo DEBUG – configurado no “setting.py”: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DEBUG = True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Teste – usando a url com “inicio” –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sucesso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  <w:br/>
      </w:r>
      <w:r>
        <w:rPr/>
        <w:drawing>
          <wp:inline distT="0" distB="0" distL="0" distR="0">
            <wp:extent cx="4632325" cy="2453640"/>
            <wp:effectExtent l="0" t="0" r="0" b="0"/>
            <wp:docPr id="16" name="Figura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5. Python e Django 03 – Configurar arquivos estáticos (CSS, JS e imagens)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Para que todos os apps do projeto possam utilizar os mesmos arquivos estáticos,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criamos a pasta “static”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 mesmo nível do arquivo “manage.py”. Dentro dela podemos organizar subpastas ‘js”, “css”, “img”, “fonts”, etc.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Confirmar se o no arquivo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settings.py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estão declaradas as constantes STATIC_URL e STARTICFILES_DIR, que precisam ser direcionadas para a pasta criada: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STATIC_URL = 'static/'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STATICFILES_DIRS = [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os.path.join(BASE_DIR, 'static')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]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Para que qualquer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template (html)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acesse componentes externos, deve-se carregar a biblioteca (pasta ou arquivo) </w:t>
      </w:r>
      <w:r>
        <w:rPr>
          <w:rFonts w:eastAsia="NSimSun" w:cs="Lucida Sans"/>
          <w:color w:val="auto"/>
          <w:kern w:val="2"/>
          <w:sz w:val="24"/>
          <w:szCs w:val="24"/>
          <w:u w:val="single"/>
          <w:lang w:val="pt-BR" w:eastAsia="zh-CN" w:bidi="hi-IN"/>
        </w:rPr>
        <w:t>no início</w:t>
      </w:r>
      <w:r>
        <w:rPr>
          <w:rFonts w:eastAsia="NSimSun" w:cs="Lucida Sans"/>
          <w:color w:val="auto"/>
          <w:kern w:val="2"/>
          <w:sz w:val="24"/>
          <w:szCs w:val="24"/>
          <w:u w:val="none"/>
          <w:lang w:val="pt-BR" w:eastAsia="zh-CN" w:bidi="hi-IN"/>
        </w:rPr>
        <w:t xml:space="preserve"> do arquivo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, com a tag django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{% load &lt;biblioteca&gt; %}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No caso de componentes estáticos, já existe a tag pré-definida “load static”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para usá-la corretamente foram necessárias as configurações nos 2 itens acima, da forma que estão.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Para referenciar os componentes da biblioteca, usa-se o formato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{% &lt;nome biblioteca&gt; ‘&lt;caminho do arquivo&gt;’ %}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Por exemplo, no “index.html”: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{% load static %}  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(no início)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&lt;link rel="stylesheet" href="{% static 'css/estilo.css' %}"&gt; 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(no Head, onde se carregam os CSSs)</w:t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&lt;img src="{% static 'img/Icone Lencois areia.jpg' %}" alt="Água Lençóis"&gt; 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(no Body)</w:t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7" name="Figura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Precisa-se providenciar dentro das subpastas “css” e “img” da pasta “static”, respectivamente, os arquivos “estilo.css” e “Icone Lencois areia.jpg” declarados no código acima, para que eles sejam encontrados e carregados devidamente.</w:t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No arquivo “estilo.css”, podemos configurar por exemplo a cor do background: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8" name="Figura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Resultado ao se carregar a página:</w:t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center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3590925" cy="3071495"/>
            <wp:effectExtent l="0" t="0" r="0" b="0"/>
            <wp:docPr id="19" name="Figura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6</w:t>
      </w:r>
      <w:r>
        <w:rPr>
          <w:b/>
          <w:bCs/>
        </w:rPr>
        <w:t>. Python e Django 0</w:t>
      </w:r>
      <w:r>
        <w:rPr>
          <w:b/>
          <w:bCs/>
        </w:rPr>
        <w:t>4</w:t>
      </w:r>
      <w:r>
        <w:rPr>
          <w:b/>
          <w:bCs/>
        </w:rPr>
        <w:t xml:space="preserve"> – Configurar </w:t>
      </w:r>
      <w:r>
        <w:rPr>
          <w:b/>
          <w:bCs/>
        </w:rPr>
        <w:t>e reutilizar templates com Blocos: {% bloco conteúdo %}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Antecipadamente baixamos outros componentes estáticos úteis, como FONTES Awesome, módulos JAVASCRIPT como bootstrap.js, jquery.js e popper.js, módulos CSS como as font-awesome.css, etc.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Criar novo arquivo template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– ex.: modelobase.html –,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que servirá como base para todas as páginas que queremos que tenham a mesma estrutura básica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Preparar o template para usar as bibliotecas estáticas: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(no topo)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{% load static %}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(no Head)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ab/>
        <w:t>&lt;link rel="stylesheet" href="{% static 'css/bootstrap413.min.css' %}"&gt;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(no Body)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ab/>
        <w:t>&lt;script src="{% static 'js/bootstrap.min.js' %}"&gt;&lt;/script&gt;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ab/>
        <w:t>&lt;script src="{% static 'js/jquery-3.7.1.min.js' %}"&gt;&lt;/script&gt;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ab/>
        <w:t>&lt;script src="{% static 'js/popper.min.js' %}"&gt;&lt;/script&gt;</w:t>
      </w:r>
    </w:p>
    <w:p>
      <w:pPr>
        <w:pStyle w:val="Normal"/>
        <w:rPr>
          <w:shd w:fill="1F1F1F" w:val="clear"/>
        </w:rPr>
      </w:pPr>
      <w:r>
        <w:rPr>
          <w:shd w:fill="1F1F1F" w:val="clear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testar se tudo foi carregado, codificar no Body alguns blocos Html de exibição. Por exemplo: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&lt;div class="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bg-light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"&gt;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Código do meu Menu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&lt;/div&gt;</w:t>
      </w:r>
    </w:p>
    <w:p>
      <w:pPr>
        <w:pStyle w:val="Normal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&lt;div class="container"&gt;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&lt;h3&gt;Template Modelo&lt;/h3&gt;</w:t>
      </w:r>
    </w:p>
    <w:p>
      <w:pPr>
        <w:pStyle w:val="Normal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&lt;p&gt;Conteúdo do site&lt;/p&gt;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&lt;/div&gt;</w:t>
      </w:r>
    </w:p>
    <w:p>
      <w:pPr>
        <w:pStyle w:val="Normal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que esse novo template seja acessado no site, precisamos configurá-lo em uma View (views.py):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4670425" cy="2251710"/>
            <wp:effectExtent l="0" t="0" r="0" b="0"/>
            <wp:docPr id="20" name="Figura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 configurar a Url para acessar a view (urls.py)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4676775" cy="1842135"/>
            <wp:effectExtent l="0" t="0" r="0" b="0"/>
            <wp:docPr id="21" name="Figura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Rodando a página “base” que vinculamos ao novo template: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5349875" cy="3007995"/>
            <wp:effectExtent l="0" t="0" r="0" b="0"/>
            <wp:docPr id="22" name="Figura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Notar que a simples variação do atributo “class” nas tags Html muda o formato aplicado no bloco. “container”, “bg-light” e outras configurações de formato prontas para uso estão configuradas no CSS carregado.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Todos os pontos do template Html que desejarmos adaptar durante a reutilização precisam ser envolvidos com a tag django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{% block %}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, em qualquer parte do arquivo,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 xml:space="preserve"> inclusive no Head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Por exemplo: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block titulo %}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&lt;title&gt;Modelo Base&lt;/title&gt;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 xml:space="preserve">    </w:t>
      </w: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endblock %}</w:t>
      </w:r>
    </w:p>
    <w:p>
      <w:pPr>
        <w:pStyle w:val="Normal"/>
        <w:rPr>
          <w:shd w:fill="1F1F1F" w:val="clear"/>
        </w:rPr>
      </w:pPr>
      <w:r>
        <w:rPr>
          <w:shd w:fill="1F1F1F" w:val="clear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Agora vamos criar uma nova página “sobre”, que queremos que tenha a mesma estrutura do “modelobase”. Mas ao invés de copiar a estrutura e personalizar os blocos, vamos usar tags Django para reaproveitar o template “modelobase”.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Criar a página “sobre.html” e referenciá-la em “views.py” e “urls.py”. 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Em “sobre.html”, usamos apenas a tag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{% extends %}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 assim já trazemos todo o conteúdo do template “modelobase.html”.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extends 'modelobase.html' %}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realizar as adaptações da página “sobre.html”, reescrevemos os blocos delimitados por {% block %}. Por exemplo: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extends 'modelobase.html' %}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br/>
        <w:t>{% block titulo %}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&lt;title&gt;Sobre o projeto&lt;/title&gt;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endblock %}</w:t>
      </w:r>
    </w:p>
    <w:p>
      <w:pPr>
        <w:pStyle w:val="Normal"/>
        <w:ind w:hanging="0" w:start="0" w:end="0"/>
        <w:rPr/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br/>
        <w:t>{% block conteudo %}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&lt;h3&gt;Sobre o sistema&lt;/h3&gt;</w:t>
      </w:r>
    </w:p>
    <w:p>
      <w:pPr>
        <w:pStyle w:val="Normal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&lt;p&gt;Estapágina vai descrever nosso projeto&lt;/p&gt;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endblock %}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Caso não se queira algum dos blocos personalizáveis nessa nova página, basta referenciá-lo vazio. Exemplo: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block destaque %}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endblock %}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</w:t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3634105" cy="2473960"/>
            <wp:effectExtent l="0" t="0" r="0" b="0"/>
            <wp:docPr id="23" name="Figura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O {% extends %} só importa todo o conteúdo da página, exceto as tags de carregamento {% load %}. Assim, quando reaproveitar qualquer arquivo, precisa repeti-las no novo arquivo também: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extends 'modelobase.html' %}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0"/>
          <w:szCs w:val="20"/>
          <w:lang w:val="pt-BR" w:eastAsia="zh-CN" w:bidi="hi-IN"/>
        </w:rPr>
        <w:t>{% load static %}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7</w:t>
      </w:r>
      <w:r>
        <w:rPr>
          <w:b/>
          <w:bCs/>
        </w:rPr>
        <w:t>. Python e Django 0</w:t>
      </w:r>
      <w:r>
        <w:rPr>
          <w:b/>
          <w:bCs/>
        </w:rPr>
        <w:t>5</w:t>
      </w:r>
      <w:r>
        <w:rPr>
          <w:b/>
          <w:bCs/>
        </w:rPr>
        <w:t xml:space="preserve"> – C</w:t>
      </w:r>
      <w:r>
        <w:rPr>
          <w:b/>
          <w:bCs/>
        </w:rPr>
        <w:t>riando links para as URLs (baseado no “name” da url)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-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Courier New"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Cdigo-fonte">
    <w:name w:val="Código-fonte"/>
    <w:qFormat/>
    <w:rPr>
      <w:rFonts w:ascii="Liberation Mono" w:hAnsi="Liberation Mono" w:eastAsia="NSimSun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ursa.com.br/home/course/curso-de-introdu&#231;&#227;o-ao-desenvolvimento-web-com-python-e-django/479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127.0.0.1:8000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4236</TotalTime>
  <Application>LibreOffice/7.6.2.1$Windows_X86_64 LibreOffice_project/56f7684011345957bbf33a7ee678afaf4d2ba333</Application>
  <AppVersion>15.0000</AppVersion>
  <Pages>18</Pages>
  <Words>2753</Words>
  <Characters>15599</Characters>
  <CharactersWithSpaces>18223</CharactersWithSpaces>
  <Paragraphs>281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2025-04-30T17:53:50Z</dcterms:created>
  <dc:creator/>
  <dc:description/>
  <dc:language>pt-BR</dc:language>
  <cp:lastModifiedBy/>
  <dcterms:modified xsi:type="dcterms:W3CDTF">2025-07-09T21:52:07Z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