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01710" w14:textId="6965C6EE" w:rsidR="008F4868" w:rsidRDefault="008F4868">
      <w:pPr>
        <w:pStyle w:val="Encabezado"/>
      </w:pPr>
    </w:p>
    <w:p w14:paraId="16E18CB8" w14:textId="77777777" w:rsidR="008F4868" w:rsidRDefault="008F4868">
      <w:pPr>
        <w:pStyle w:val="Standard"/>
      </w:pPr>
    </w:p>
    <w:p w14:paraId="70862291" w14:textId="5626FF4D" w:rsidR="00BD000F" w:rsidRDefault="006C2024" w:rsidP="00E017C5">
      <w:pPr>
        <w:pStyle w:val="Ttulo5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Guía de Laboratorio </w:t>
      </w:r>
      <w:r w:rsidR="00BD000F">
        <w:rPr>
          <w:sz w:val="24"/>
          <w:szCs w:val="24"/>
        </w:rPr>
        <w:t>d</w:t>
      </w:r>
      <w:r>
        <w:rPr>
          <w:sz w:val="24"/>
          <w:szCs w:val="24"/>
        </w:rPr>
        <w:t>e la Semana</w:t>
      </w:r>
      <w:r w:rsidR="00E017C5">
        <w:rPr>
          <w:sz w:val="24"/>
          <w:szCs w:val="24"/>
        </w:rPr>
        <w:t xml:space="preserve"> </w:t>
      </w:r>
      <w:r>
        <w:rPr>
          <w:sz w:val="24"/>
          <w:szCs w:val="24"/>
        </w:rPr>
        <w:t>N°</w:t>
      </w:r>
      <w:r w:rsidR="00167F5D">
        <w:rPr>
          <w:sz w:val="24"/>
          <w:szCs w:val="24"/>
        </w:rPr>
        <w:t>8</w:t>
      </w:r>
      <w:r>
        <w:rPr>
          <w:sz w:val="24"/>
          <w:szCs w:val="24"/>
        </w:rPr>
        <w:t>:</w:t>
      </w:r>
    </w:p>
    <w:p w14:paraId="1B5D6399" w14:textId="69A9D3D1" w:rsidR="00E017C5" w:rsidRPr="00E017C5" w:rsidRDefault="00BE19A7" w:rsidP="00E017C5">
      <w:pPr>
        <w:pStyle w:val="Ttulo5"/>
        <w:ind w:left="0"/>
        <w:jc w:val="center"/>
        <w:rPr>
          <w:sz w:val="24"/>
          <w:szCs w:val="24"/>
          <w:u w:val="single"/>
        </w:rPr>
      </w:pPr>
      <w:r w:rsidRPr="00BE19A7">
        <w:rPr>
          <w:sz w:val="24"/>
          <w:szCs w:val="24"/>
        </w:rPr>
        <w:t>Model</w:t>
      </w:r>
      <w:r w:rsidR="00167F5D">
        <w:rPr>
          <w:sz w:val="24"/>
          <w:szCs w:val="24"/>
        </w:rPr>
        <w:t>ad</w:t>
      </w:r>
      <w:r w:rsidRPr="00BE19A7">
        <w:rPr>
          <w:sz w:val="24"/>
          <w:szCs w:val="24"/>
        </w:rPr>
        <w:t xml:space="preserve">o de </w:t>
      </w:r>
      <w:r w:rsidR="00167F5D">
        <w:rPr>
          <w:sz w:val="24"/>
          <w:szCs w:val="24"/>
        </w:rPr>
        <w:t>objetos</w:t>
      </w:r>
    </w:p>
    <w:p w14:paraId="16AACDF1" w14:textId="77777777" w:rsidR="00E017C5" w:rsidRDefault="00E017C5" w:rsidP="00E017C5">
      <w:pPr>
        <w:pStyle w:val="Standard"/>
        <w:rPr>
          <w:lang w:val="es-MX"/>
        </w:rPr>
      </w:pPr>
    </w:p>
    <w:p w14:paraId="15ED0191" w14:textId="77777777" w:rsidR="00E017C5" w:rsidRPr="00E017C5" w:rsidRDefault="00E017C5" w:rsidP="00E017C5">
      <w:pPr>
        <w:pStyle w:val="Standard"/>
        <w:rPr>
          <w:lang w:val="es-MX"/>
        </w:rPr>
      </w:pPr>
    </w:p>
    <w:p w14:paraId="13404768" w14:textId="77777777" w:rsidR="008F4868" w:rsidRDefault="006C2024">
      <w:pPr>
        <w:pStyle w:val="Ttulo5"/>
        <w:ind w:left="0"/>
        <w:rPr>
          <w:sz w:val="20"/>
        </w:rPr>
      </w:pPr>
      <w:r>
        <w:rPr>
          <w:sz w:val="20"/>
        </w:rPr>
        <w:t>COMPETENCIAS</w:t>
      </w:r>
    </w:p>
    <w:p w14:paraId="24002917" w14:textId="77777777" w:rsidR="008F4868" w:rsidRDefault="008F4868">
      <w:pPr>
        <w:pStyle w:val="Standard"/>
        <w:rPr>
          <w:rFonts w:ascii="Tahoma" w:hAnsi="Tahoma" w:cs="Tahoma"/>
          <w:sz w:val="20"/>
          <w:szCs w:val="20"/>
          <w:lang w:val="es-MX"/>
        </w:rPr>
      </w:pPr>
    </w:p>
    <w:p w14:paraId="18982787" w14:textId="5C99B2D8" w:rsidR="000215A4" w:rsidRDefault="00E331D7" w:rsidP="00BD000F">
      <w:pPr>
        <w:pStyle w:val="Standard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 xml:space="preserve">Implementar </w:t>
      </w:r>
      <w:r w:rsidR="00BE19A7" w:rsidRPr="00BE19A7">
        <w:rPr>
          <w:rFonts w:ascii="Tahoma" w:hAnsi="Tahoma" w:cs="Tahoma"/>
          <w:sz w:val="20"/>
          <w:szCs w:val="20"/>
          <w:lang w:val="es-MX"/>
        </w:rPr>
        <w:t xml:space="preserve">el modelo de </w:t>
      </w:r>
      <w:r w:rsidR="00167F5D">
        <w:rPr>
          <w:rFonts w:ascii="Tahoma" w:hAnsi="Tahoma" w:cs="Tahoma"/>
          <w:sz w:val="20"/>
          <w:szCs w:val="20"/>
          <w:lang w:val="es-MX"/>
        </w:rPr>
        <w:t>obje</w:t>
      </w:r>
      <w:r>
        <w:rPr>
          <w:rFonts w:ascii="Tahoma" w:hAnsi="Tahoma" w:cs="Tahoma"/>
          <w:sz w:val="20"/>
          <w:szCs w:val="20"/>
          <w:lang w:val="es-MX"/>
        </w:rPr>
        <w:t>tos</w:t>
      </w:r>
      <w:r w:rsidR="00BE19A7" w:rsidRPr="00BE19A7">
        <w:rPr>
          <w:rFonts w:ascii="Tahoma" w:hAnsi="Tahoma" w:cs="Tahoma"/>
          <w:sz w:val="20"/>
          <w:szCs w:val="20"/>
          <w:lang w:val="es-MX"/>
        </w:rPr>
        <w:t>.</w:t>
      </w:r>
    </w:p>
    <w:p w14:paraId="79464941" w14:textId="77777777" w:rsidR="008F4868" w:rsidRDefault="008F4868">
      <w:pPr>
        <w:pStyle w:val="Standard"/>
        <w:ind w:left="360"/>
        <w:jc w:val="both"/>
        <w:rPr>
          <w:rFonts w:ascii="Tahoma" w:hAnsi="Tahoma" w:cs="Tahoma"/>
          <w:sz w:val="20"/>
          <w:szCs w:val="20"/>
          <w:lang w:val="es-MX"/>
        </w:rPr>
      </w:pPr>
    </w:p>
    <w:p w14:paraId="60A80D5E" w14:textId="77777777" w:rsidR="00E47862" w:rsidRDefault="00E47862">
      <w:pPr>
        <w:pStyle w:val="Standard"/>
        <w:ind w:left="360"/>
        <w:jc w:val="both"/>
        <w:rPr>
          <w:rFonts w:ascii="Tahoma" w:hAnsi="Tahoma" w:cs="Tahoma"/>
          <w:sz w:val="20"/>
          <w:szCs w:val="20"/>
          <w:lang w:val="es-MX"/>
        </w:rPr>
      </w:pPr>
    </w:p>
    <w:p w14:paraId="1875472A" w14:textId="77777777" w:rsidR="008F4868" w:rsidRDefault="006C2024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  <w:r>
        <w:rPr>
          <w:rFonts w:ascii="Tahoma" w:hAnsi="Tahoma" w:cs="Tahoma"/>
          <w:b/>
          <w:sz w:val="20"/>
          <w:szCs w:val="20"/>
          <w:lang w:val="es-MX"/>
        </w:rPr>
        <w:t>EQUIPOS, MATERIALES, PROGRAMAS Y RECURSOS</w:t>
      </w:r>
    </w:p>
    <w:p w14:paraId="6637D62B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07202D81" w14:textId="77777777" w:rsidR="008F4868" w:rsidRDefault="006C2024">
      <w:pPr>
        <w:pStyle w:val="Standard"/>
        <w:numPr>
          <w:ilvl w:val="0"/>
          <w:numId w:val="2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PC Personal.</w:t>
      </w:r>
    </w:p>
    <w:p w14:paraId="787E6755" w14:textId="26B7D605" w:rsidR="008F4868" w:rsidRDefault="006C2024">
      <w:pPr>
        <w:pStyle w:val="Standard"/>
        <w:numPr>
          <w:ilvl w:val="0"/>
          <w:numId w:val="14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Sistema operativo Windows.</w:t>
      </w:r>
    </w:p>
    <w:p w14:paraId="244F0DEF" w14:textId="77777777" w:rsidR="008F4868" w:rsidRDefault="006C2024">
      <w:pPr>
        <w:pStyle w:val="Standard"/>
        <w:numPr>
          <w:ilvl w:val="0"/>
          <w:numId w:val="15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Material disponible desde Tecsup Virtual.</w:t>
      </w:r>
    </w:p>
    <w:p w14:paraId="07D64C97" w14:textId="07EB1197" w:rsidR="008F4868" w:rsidRDefault="006C2024">
      <w:pPr>
        <w:pStyle w:val="Standard"/>
        <w:numPr>
          <w:ilvl w:val="0"/>
          <w:numId w:val="16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Software requerido</w:t>
      </w:r>
      <w:r w:rsidR="00BD000F">
        <w:rPr>
          <w:rFonts w:ascii="Tahoma" w:hAnsi="Tahoma" w:cs="Tahoma"/>
          <w:sz w:val="20"/>
          <w:szCs w:val="20"/>
          <w:lang w:val="es-MX"/>
        </w:rPr>
        <w:t>: Navegador de internet.</w:t>
      </w:r>
    </w:p>
    <w:p w14:paraId="4344EA43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45DBE907" w14:textId="77777777" w:rsidR="008F4868" w:rsidRDefault="006C2024">
      <w:pPr>
        <w:pStyle w:val="Ttulo5"/>
        <w:ind w:left="0"/>
        <w:rPr>
          <w:sz w:val="20"/>
        </w:rPr>
      </w:pPr>
      <w:r>
        <w:rPr>
          <w:sz w:val="20"/>
        </w:rPr>
        <w:t>SEGURIDAD</w:t>
      </w:r>
    </w:p>
    <w:p w14:paraId="20877F78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0931F4D7" w14:textId="77777777" w:rsidR="008F4868" w:rsidRDefault="006C2024">
      <w:pPr>
        <w:pStyle w:val="Standard"/>
        <w:numPr>
          <w:ilvl w:val="0"/>
          <w:numId w:val="17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Colocar las mochilas en el gabinete para evitar caídas en caso de sismo.</w:t>
      </w:r>
    </w:p>
    <w:p w14:paraId="5C8A9234" w14:textId="77777777" w:rsidR="008F4868" w:rsidRDefault="006C2024">
      <w:pPr>
        <w:pStyle w:val="Standard"/>
        <w:numPr>
          <w:ilvl w:val="0"/>
          <w:numId w:val="18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No ingresar con bebidas ni comidas.</w:t>
      </w:r>
    </w:p>
    <w:p w14:paraId="4B17B446" w14:textId="77777777" w:rsidR="008F4868" w:rsidRDefault="006C2024">
      <w:pPr>
        <w:pStyle w:val="Standard"/>
        <w:numPr>
          <w:ilvl w:val="0"/>
          <w:numId w:val="19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Apagar los equipos y los monitores al culminar la sesión.</w:t>
      </w:r>
    </w:p>
    <w:p w14:paraId="676BC409" w14:textId="77777777" w:rsidR="008F4868" w:rsidRDefault="006C2024">
      <w:pPr>
        <w:pStyle w:val="Standard"/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ab/>
      </w:r>
    </w:p>
    <w:p w14:paraId="2C4C689C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0A55EC43" w14:textId="77777777" w:rsidR="008F4868" w:rsidRDefault="006C2024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  <w:r>
        <w:rPr>
          <w:rFonts w:ascii="Tahoma" w:hAnsi="Tahoma" w:cs="Tahoma"/>
          <w:b/>
          <w:sz w:val="20"/>
          <w:szCs w:val="20"/>
          <w:lang w:val="es-MX"/>
        </w:rPr>
        <w:t>PREPARACIÓN</w:t>
      </w:r>
    </w:p>
    <w:p w14:paraId="1D5573AD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72436333" w14:textId="1C52C197" w:rsidR="008F4868" w:rsidRDefault="006C2024">
      <w:pPr>
        <w:pStyle w:val="Standard"/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 xml:space="preserve">El </w:t>
      </w:r>
      <w:r w:rsidR="00BD000F">
        <w:rPr>
          <w:rFonts w:ascii="Tahoma" w:hAnsi="Tahoma" w:cs="Tahoma"/>
          <w:sz w:val="20"/>
          <w:szCs w:val="20"/>
          <w:lang w:val="es-MX"/>
        </w:rPr>
        <w:t>a</w:t>
      </w:r>
      <w:r>
        <w:rPr>
          <w:rFonts w:ascii="Tahoma" w:hAnsi="Tahoma" w:cs="Tahoma"/>
          <w:sz w:val="20"/>
          <w:szCs w:val="20"/>
          <w:lang w:val="es-MX"/>
        </w:rPr>
        <w:t xml:space="preserve">lumno debe revisar previamente el material </w:t>
      </w:r>
      <w:r w:rsidR="00F91B64">
        <w:rPr>
          <w:rFonts w:ascii="Tahoma" w:hAnsi="Tahoma" w:cs="Tahoma"/>
          <w:sz w:val="20"/>
          <w:szCs w:val="20"/>
          <w:lang w:val="es-MX"/>
        </w:rPr>
        <w:t xml:space="preserve">teórico </w:t>
      </w:r>
      <w:r>
        <w:rPr>
          <w:rFonts w:ascii="Tahoma" w:hAnsi="Tahoma" w:cs="Tahoma"/>
          <w:sz w:val="20"/>
          <w:szCs w:val="20"/>
          <w:lang w:val="es-MX"/>
        </w:rPr>
        <w:t>del curso en Tecsup Virtual.</w:t>
      </w:r>
    </w:p>
    <w:p w14:paraId="1E4193F1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54D53421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5A133815" w14:textId="77777777" w:rsidR="00343EAA" w:rsidRPr="00343EAA" w:rsidRDefault="00343EAA" w:rsidP="00343EAA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  <w:r w:rsidRPr="00343EAA">
        <w:rPr>
          <w:rFonts w:ascii="Tahoma" w:hAnsi="Tahoma" w:cs="Tahoma"/>
          <w:b/>
          <w:sz w:val="20"/>
          <w:szCs w:val="20"/>
          <w:lang w:val="es-MX"/>
        </w:rPr>
        <w:t>ACTIVIDADES</w:t>
      </w:r>
    </w:p>
    <w:p w14:paraId="2E5B70A5" w14:textId="77777777" w:rsidR="00343EAA" w:rsidRPr="00343EAA" w:rsidRDefault="00343EAA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04FD3CD1" w14:textId="12043855" w:rsidR="00343EAA" w:rsidRDefault="00343EAA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  <w:r w:rsidRPr="00343EAA">
        <w:rPr>
          <w:rFonts w:ascii="Tahoma" w:hAnsi="Tahoma" w:cs="Tahoma"/>
          <w:bCs/>
          <w:sz w:val="20"/>
          <w:szCs w:val="20"/>
          <w:lang w:val="es-MX"/>
        </w:rPr>
        <w:t>En cada proyecto de grupo elaborar lo siguiente:</w:t>
      </w:r>
    </w:p>
    <w:p w14:paraId="46F1CCB3" w14:textId="4546D53B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496F08FB" w14:textId="43B86923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14A64965" w14:textId="4A5A6DD3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0A341218" w14:textId="0AA6DF6A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3ED59DEE" w14:textId="241884AF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5BA70384" w14:textId="313EC5E8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503B1EC9" w14:textId="0718E621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6141430C" w14:textId="1FB61301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2703D991" w14:textId="59BE5F19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77533099" w14:textId="4D7C5AB6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36B0DF25" w14:textId="3A6D5EEA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10DF13FF" w14:textId="590EE112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2ADD5BAA" w14:textId="0912405C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1C3BB45C" w14:textId="3982E3F8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6D7083EC" w14:textId="1081E4FB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623A288E" w14:textId="6C32B257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6FF09CE1" w14:textId="7CBF4584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50DADACE" w14:textId="7708E26E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2AE38EBF" w14:textId="76E807BB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3E7D82AD" w14:textId="700AF67E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6F9F4332" w14:textId="4BE1C615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2F78E347" w14:textId="4BB3F7DB" w:rsidR="003268E9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523856F6" w14:textId="77777777" w:rsidR="003268E9" w:rsidRPr="00343EAA" w:rsidRDefault="003268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0212CD5C" w14:textId="77777777" w:rsidR="00343EAA" w:rsidRPr="00343EAA" w:rsidRDefault="00343EAA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13BFE43C" w14:textId="4533AD34" w:rsidR="003268E9" w:rsidRDefault="00343EAA" w:rsidP="003268E9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  <w:r w:rsidRPr="00343EAA">
        <w:rPr>
          <w:rFonts w:ascii="Tahoma" w:hAnsi="Tahoma" w:cs="Tahoma"/>
          <w:bCs/>
          <w:sz w:val="20"/>
          <w:szCs w:val="20"/>
          <w:lang w:val="es-MX"/>
        </w:rPr>
        <w:lastRenderedPageBreak/>
        <w:t>•</w:t>
      </w:r>
      <w:r w:rsidRPr="00343EAA">
        <w:rPr>
          <w:rFonts w:ascii="Tahoma" w:hAnsi="Tahoma" w:cs="Tahoma"/>
          <w:bCs/>
          <w:sz w:val="20"/>
          <w:szCs w:val="20"/>
          <w:lang w:val="es-MX"/>
        </w:rPr>
        <w:tab/>
      </w:r>
      <w:r>
        <w:rPr>
          <w:rFonts w:ascii="Tahoma" w:hAnsi="Tahoma" w:cs="Tahoma"/>
          <w:bCs/>
          <w:sz w:val="20"/>
          <w:szCs w:val="20"/>
          <w:lang w:val="es-MX"/>
        </w:rPr>
        <w:t xml:space="preserve">Especifique </w:t>
      </w:r>
      <w:r w:rsidRPr="00343EAA">
        <w:rPr>
          <w:rFonts w:ascii="Tahoma" w:hAnsi="Tahoma" w:cs="Tahoma"/>
          <w:bCs/>
          <w:sz w:val="20"/>
          <w:szCs w:val="20"/>
          <w:lang w:val="es-MX"/>
        </w:rPr>
        <w:t xml:space="preserve">los </w:t>
      </w:r>
      <w:r>
        <w:rPr>
          <w:rFonts w:ascii="Tahoma" w:hAnsi="Tahoma" w:cs="Tahoma"/>
          <w:bCs/>
          <w:sz w:val="20"/>
          <w:szCs w:val="20"/>
          <w:lang w:val="es-MX"/>
        </w:rPr>
        <w:t>casos de uso del sistema</w:t>
      </w:r>
    </w:p>
    <w:p w14:paraId="2530A34A" w14:textId="7C3F70E3" w:rsidR="00804153" w:rsidRDefault="00804153" w:rsidP="00804153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6531"/>
      </w:tblGrid>
      <w:tr w:rsidR="00804153" w14:paraId="4B7FA855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50ACC" w14:textId="77777777" w:rsidR="00804153" w:rsidRDefault="00804153">
            <w:pPr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C27CD" w14:textId="77777777" w:rsidR="00804153" w:rsidRDefault="00804153">
            <w:pPr>
              <w:rPr>
                <w:b/>
                <w:bCs/>
              </w:rPr>
            </w:pPr>
            <w:r>
              <w:rPr>
                <w:b/>
                <w:bCs/>
              </w:rPr>
              <w:t>CUS-01</w:t>
            </w:r>
          </w:p>
        </w:tc>
      </w:tr>
      <w:tr w:rsidR="00804153" w14:paraId="490AB57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99BF1" w14:textId="77777777" w:rsidR="00804153" w:rsidRDefault="00804153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06F4E" w14:textId="77777777" w:rsidR="00804153" w:rsidRDefault="00804153">
            <w:r>
              <w:rPr>
                <w:b/>
                <w:bCs/>
              </w:rPr>
              <w:t>Registro de usuario.</w:t>
            </w:r>
          </w:p>
        </w:tc>
      </w:tr>
      <w:tr w:rsidR="00804153" w14:paraId="5447AA03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05D90" w14:textId="77777777" w:rsidR="00804153" w:rsidRDefault="00804153">
            <w:r>
              <w:rPr>
                <w:b/>
                <w:bCs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23427" w14:textId="77777777" w:rsidR="00804153" w:rsidRDefault="00804153">
            <w:r>
              <w:t>Cliente</w:t>
            </w:r>
          </w:p>
        </w:tc>
      </w:tr>
      <w:tr w:rsidR="00804153" w14:paraId="15025FC8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219DE" w14:textId="77777777" w:rsidR="00804153" w:rsidRDefault="00804153">
            <w:r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3F40" w14:textId="77777777" w:rsidR="00804153" w:rsidRDefault="00804153">
            <w:r>
              <w:t>Crear una cuenta en el sistema para permitir futuras operaciones de compra.</w:t>
            </w:r>
          </w:p>
        </w:tc>
      </w:tr>
      <w:tr w:rsidR="00804153" w14:paraId="7660B7AE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133DB" w14:textId="77777777" w:rsidR="00804153" w:rsidRDefault="00804153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F14E0" w14:textId="77777777" w:rsidR="00804153" w:rsidRDefault="00804153">
            <w:r>
              <w:t>A través de este CUS el cliente puede registrarse en el sistema ingresando sus datos personales, lo cual le permite quedar habilitado para realizar pedidos.</w:t>
            </w:r>
          </w:p>
        </w:tc>
      </w:tr>
      <w:tr w:rsidR="00804153" w14:paraId="21FAE689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37409" w14:textId="77777777" w:rsidR="00804153" w:rsidRDefault="00804153">
            <w:r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777C8" w14:textId="77777777" w:rsidR="00804153" w:rsidRDefault="00804153">
            <w:r>
              <w:t>El cliente no debe estar registrado previamente en el sistema (</w:t>
            </w:r>
            <w:r>
              <w:rPr>
                <w:b/>
                <w:bCs/>
              </w:rPr>
              <w:t>RN-01</w:t>
            </w:r>
            <w:r>
              <w:t>).</w:t>
            </w:r>
          </w:p>
        </w:tc>
      </w:tr>
      <w:tr w:rsidR="00804153" w14:paraId="0349CDA5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AD60F" w14:textId="77777777" w:rsidR="00804153" w:rsidRDefault="00804153">
            <w:r>
              <w:rPr>
                <w:b/>
                <w:bCs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2D171" w14:textId="77777777" w:rsidR="00804153" w:rsidRDefault="00804153">
            <w:r>
              <w:t>1. El cliente accede a la opción de registro.</w:t>
            </w:r>
            <w:r>
              <w:br/>
              <w:t>2. Ingresa sus datos personales (nombres, correo, contraseña, etc.).</w:t>
            </w:r>
            <w:r>
              <w:br/>
              <w:t>3. El sistema valida la información y la disponibilidad del correo.</w:t>
            </w:r>
            <w:r>
              <w:br/>
              <w:t>4. El sistema registra la nueva cuenta en la base de datos.</w:t>
            </w:r>
            <w:r>
              <w:br/>
              <w:t>5. El sistema confirma el éxito del registro al usuario.</w:t>
            </w:r>
          </w:p>
        </w:tc>
      </w:tr>
      <w:tr w:rsidR="00804153" w14:paraId="2D23505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2F481" w14:textId="77777777" w:rsidR="00804153" w:rsidRDefault="00804153">
            <w:r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AD03C" w14:textId="77777777" w:rsidR="00804153" w:rsidRDefault="00804153">
            <w:r>
              <w:t xml:space="preserve">- </w:t>
            </w:r>
            <w:r>
              <w:rPr>
                <w:b/>
                <w:bCs/>
              </w:rPr>
              <w:t>Correo ya registrado:</w:t>
            </w:r>
            <w:r>
              <w:t xml:space="preserve"> El sistema informa que el email ya está en uso.</w:t>
            </w:r>
            <w:r>
              <w:br/>
              <w:t xml:space="preserve">- </w:t>
            </w:r>
            <w:r>
              <w:rPr>
                <w:b/>
                <w:bCs/>
              </w:rPr>
              <w:t>Datos inválidos:</w:t>
            </w:r>
            <w:r>
              <w:t xml:space="preserve"> El sistema solicita corregir los campos con errores de formato.</w:t>
            </w:r>
          </w:p>
        </w:tc>
      </w:tr>
    </w:tbl>
    <w:p w14:paraId="06D032F4" w14:textId="77777777" w:rsidR="00804153" w:rsidRDefault="00804153" w:rsidP="00804153"/>
    <w:p w14:paraId="75AC0EA3" w14:textId="77777777" w:rsidR="00F54F95" w:rsidRP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4310E9F" w14:textId="566D035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096A109" w14:textId="0C3B3520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671CC3D" w14:textId="66B5222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DEC9593" w14:textId="08330CF6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984E3B4" w14:textId="6A203BE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1A783CE" w14:textId="42786315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F7DF02D" w14:textId="3D73B621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B1EEA48" w14:textId="0C0E7AE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AA8158B" w14:textId="28DAA1C9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67D7675" w14:textId="77777777" w:rsidR="00804153" w:rsidRDefault="00804153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15984D4" w14:textId="024982E6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92F68C7" w14:textId="0AD36F1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C5A8DB0" w14:textId="68FA9731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0870F2F" w14:textId="4E268B0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7B0E822" w14:textId="18C6309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6434C08" w14:textId="5EC8785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25F90B6" w14:textId="073F846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2A77A77" w14:textId="08D9E4DA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861F386" w14:textId="2852BC2C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6920"/>
      </w:tblGrid>
      <w:tr w:rsidR="00804153" w:rsidRPr="00804153" w14:paraId="7B8114D2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8214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1E3E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CUS-02</w:t>
            </w:r>
          </w:p>
        </w:tc>
      </w:tr>
      <w:tr w:rsidR="00804153" w:rsidRPr="00804153" w14:paraId="06C88A8D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8A3F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699D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Iniciar sesión.</w:t>
            </w:r>
          </w:p>
        </w:tc>
      </w:tr>
      <w:tr w:rsidR="00804153" w:rsidRPr="00804153" w14:paraId="4A00D17A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7F49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F865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Cliente, Administrador</w:t>
            </w:r>
          </w:p>
        </w:tc>
      </w:tr>
      <w:tr w:rsidR="00804153" w:rsidRPr="00804153" w14:paraId="39117B57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11F6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F2D8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Permitir al usuario acceder al sistema mediante credenciales.</w:t>
            </w:r>
          </w:p>
        </w:tc>
      </w:tr>
      <w:tr w:rsidR="00804153" w:rsidRPr="00804153" w14:paraId="4EB5D0A9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58B6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1BD3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usuario puede autenticarse en el sistema ingresando sus credenciales; el proceso termina cuando el acceso es concedido o rechazado.</w:t>
            </w:r>
          </w:p>
        </w:tc>
      </w:tr>
      <w:tr w:rsidR="00804153" w:rsidRPr="00804153" w14:paraId="18EFAF57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2B4C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DA71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usuario debe estar previamente registrado en la base de datos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RN-01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0751AD2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666D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4DFF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usuario accede a la opción “Iniciar sesión”.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Ingresa su correo electrónico y contraseña.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El sistema valida las credenciales ingresadas.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concede el acceso según el rol del usuario.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usuario ingresa exitosamente al sistema.</w:t>
            </w:r>
          </w:p>
        </w:tc>
      </w:tr>
      <w:tr w:rsidR="00804153" w:rsidRPr="00804153" w14:paraId="4658F80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B71A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3E30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Credenciales incorrectas: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muestra un mensaje de error.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Cuenta bloqueada: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deniega el acceso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RN-12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: aplicado si el usuario es marcado como cliente de riesgo).</w:t>
            </w:r>
          </w:p>
        </w:tc>
      </w:tr>
    </w:tbl>
    <w:p w14:paraId="4FE892C0" w14:textId="0909B775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4CFC451" w14:textId="41AB35D6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03D277C" w14:textId="2520AA99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13D6E4B" w14:textId="5CBD34B9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19C7240" w14:textId="49D7E14F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9EB684A" w14:textId="570CE1DB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4417BE2" w14:textId="7F3A4119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8E05E87" w14:textId="52976A63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5D92FDC" w14:textId="480DC0DF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2ACFC75" w14:textId="515DFF5A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E19FA49" w14:textId="65A38D25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E6AC159" w14:textId="7088454D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6D7903C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48D0763" w14:textId="77777777" w:rsidR="00F54F95" w:rsidRP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69EA589" w14:textId="3C664A2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B381316" w14:textId="7141070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6B8C302" w14:textId="591E079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016A404" w14:textId="2F9F1E1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65172AF" w14:textId="7DA9446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1B19F98" w14:textId="76448061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CFDF43D" w14:textId="758F8A5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EBA548B" w14:textId="6D4A099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C5E2544" w14:textId="52C88C0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2B0B8B7" w14:textId="00AB2BF6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3D8C2C7" w14:textId="32E3946C" w:rsidR="003268E9" w:rsidRP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52B5A0A" w14:textId="22C8389B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6833"/>
      </w:tblGrid>
      <w:tr w:rsidR="00804153" w:rsidRPr="00804153" w14:paraId="0E2815F4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A007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065A3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CUS-03</w:t>
            </w:r>
          </w:p>
        </w:tc>
      </w:tr>
      <w:tr w:rsidR="00804153" w:rsidRPr="00804153" w14:paraId="72C7D88E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EEF4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F6FF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Consultar catálogo de productos.</w:t>
            </w:r>
          </w:p>
        </w:tc>
      </w:tr>
      <w:tr w:rsidR="00804153" w:rsidRPr="00804153" w14:paraId="74AFA520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BC0C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ED85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Cliente</w:t>
            </w:r>
          </w:p>
        </w:tc>
      </w:tr>
      <w:tr w:rsidR="00804153" w:rsidRPr="00804153" w14:paraId="3BA450BE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EBD0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7827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Permitir al cliente visualizar los productos disponibles para su compra.</w:t>
            </w:r>
          </w:p>
        </w:tc>
      </w:tr>
      <w:tr w:rsidR="00804153" w:rsidRPr="00804153" w14:paraId="73D5C082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A504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6AA0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cliente puede navegar por la lista de productos registrados, visualizando sus detalles, precios y disponibilidad actual.</w:t>
            </w:r>
          </w:p>
        </w:tc>
      </w:tr>
      <w:tr w:rsidR="00804153" w:rsidRPr="00804153" w14:paraId="79F24090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71FB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82C8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Deben existir productos registrados y activos en la base de datos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RN-04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468DC5B2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3D39D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A1F4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cliente accede a la sección de "Catálogo".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El sistema consulta la base de datos de productos.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El sistema genera el listado de productos disponibles.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muestra la información detallada (nombre, descripción, precio).</w:t>
            </w:r>
          </w:p>
        </w:tc>
      </w:tr>
      <w:tr w:rsidR="00804153" w:rsidRPr="00804153" w14:paraId="52332B7B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629C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DE1FA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 hay productos: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muestra el mensaje "Sin productos disponibles actualmente".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Fallo de carga: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notifica un error de conexión y sugiere reintentar.</w:t>
            </w:r>
          </w:p>
        </w:tc>
      </w:tr>
    </w:tbl>
    <w:p w14:paraId="008FAC0E" w14:textId="76304987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581C6BA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33C4A64" w14:textId="4AFEB4B8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867E13E" w14:textId="3438DEA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4C3031E" w14:textId="485B43D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046031D" w14:textId="48F26D5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7597B8C" w14:textId="5EE574A3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3B875B2" w14:textId="7687F76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92AAD57" w14:textId="5548BFB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2F0AD65" w14:textId="4638DF9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EE5C2C0" w14:textId="1F6D0A0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525A26E" w14:textId="7FD5162C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6921F9B" w14:textId="7ED3421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99B6E52" w14:textId="77777777" w:rsidR="003268E9" w:rsidRP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5B3D574" w14:textId="77777777" w:rsidR="003268E9" w:rsidRP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BE1E048" w14:textId="7777777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BE89DEC" w14:textId="15FF41B3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C883722" w14:textId="10B7FBA8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D3E0982" w14:textId="4FFFCA3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2FE9CD8" w14:textId="1CD3C8A9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3C5CC19" w14:textId="5633803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0CBCE53" w14:textId="75B70D08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A7BE5AB" w14:textId="77777777" w:rsidR="003268E9" w:rsidRP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E5D0AAF" w14:textId="644EA014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949"/>
      </w:tblGrid>
      <w:tr w:rsidR="00804153" w:rsidRPr="00804153" w14:paraId="65AD43AC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CDB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2CB4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CUS-04</w:t>
            </w:r>
          </w:p>
        </w:tc>
      </w:tr>
      <w:tr w:rsidR="00804153" w:rsidRPr="00804153" w14:paraId="71796DD2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A185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5A3CA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bookmarkStart w:id="0" w:name="_GoBack"/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Realizar pedido.</w:t>
            </w:r>
            <w:bookmarkEnd w:id="0"/>
          </w:p>
        </w:tc>
      </w:tr>
      <w:tr w:rsidR="00804153" w:rsidRPr="00804153" w14:paraId="0159D63E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711CA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2600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Cliente</w:t>
            </w:r>
          </w:p>
        </w:tc>
      </w:tr>
      <w:tr w:rsidR="00804153" w:rsidRPr="00804153" w14:paraId="184D9D3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CADC3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2F63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Seleccionar productos, personalizarlos y confirmar la compra en el sistema.</w:t>
            </w:r>
          </w:p>
        </w:tc>
      </w:tr>
      <w:tr w:rsidR="00804153" w:rsidRPr="00804153" w14:paraId="48E89815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40D2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9A5C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cliente autenticado elige productos del catálogo, define detalles de personalización y establece una fecha de entrega para registrar su pedido.</w:t>
            </w:r>
          </w:p>
        </w:tc>
      </w:tr>
      <w:tr w:rsidR="00804153" w:rsidRPr="00804153" w14:paraId="6C38C4B7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F35A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ACB5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cliente debe haber ingresado al sistema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RN-01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 y el catálogo debe tener productos con disponibilidad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RN-04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0EF82959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F8C1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DAED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cliente accede al catálogo de productos.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Selecciona uno o más productos para su compra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RN-08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Personaliza los productos (sabor, mensaje, etc.).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calcula el total de la transacción.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cliente ingresa la fecha de entrega y confirma el pedido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RN-02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6. El sistema valida los datos y la disponibilidad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RN-05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7. El sistema registra el pedido y genera un ID único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RN-09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8. El sistema muestra la confirmación al cliente.</w:t>
            </w:r>
          </w:p>
        </w:tc>
      </w:tr>
      <w:tr w:rsidR="00804153" w:rsidRPr="00804153" w14:paraId="3E7C5BBF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6EF4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58C1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Datos incompletos: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solicita completar la información obligatoria.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Fecha no disponible: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notifica la falta de cupo y solicita otra fecha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RN-04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Cancelación: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cliente cancela el proceso y no se registra el pedido.</w:t>
            </w:r>
          </w:p>
        </w:tc>
      </w:tr>
    </w:tbl>
    <w:p w14:paraId="63879AE8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F270B7C" w14:textId="2AE408B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92E6464" w14:textId="53CE0DF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2FBB5EC" w14:textId="2D7EE0B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780DA32" w14:textId="253FB610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8384E12" w14:textId="4317BC3D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09D56BE" w14:textId="2F155DB0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1B7F849" w14:textId="69BCFB9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20BF98B" w14:textId="7070F361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835BEAF" w14:textId="00E10F8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51D5A40" w14:textId="621C2988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D723B5E" w14:textId="525C73B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FD11DC2" w14:textId="546F7E3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44A86B5" w14:textId="4A1EAF76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63E1650" w14:textId="66EAC9BC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84A26DC" w14:textId="2FC19F8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B4A1B84" w14:textId="7A484D01" w:rsidR="003268E9" w:rsidRPr="003268E9" w:rsidRDefault="003268E9" w:rsidP="003268E9">
      <w:pPr>
        <w:widowControl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52ED38D" w14:textId="4E07582E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039"/>
      </w:tblGrid>
      <w:tr w:rsidR="00804153" w:rsidRPr="00804153" w14:paraId="771556CA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69E6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737D3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CUS-05</w:t>
            </w:r>
          </w:p>
        </w:tc>
      </w:tr>
      <w:tr w:rsidR="00804153" w:rsidRPr="00804153" w14:paraId="1583CF4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8BF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9D4C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Consultar estado del pedido.</w:t>
            </w:r>
          </w:p>
        </w:tc>
      </w:tr>
      <w:tr w:rsidR="00804153" w:rsidRPr="00804153" w14:paraId="05CD0BC4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37E2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A9FB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Cliente</w:t>
            </w:r>
          </w:p>
        </w:tc>
      </w:tr>
      <w:tr w:rsidR="00804153" w:rsidRPr="00804153" w14:paraId="584D4C0A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9161A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1AA4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Permitir al cliente conocer la situación actual de su compra.</w:t>
            </w:r>
          </w:p>
        </w:tc>
      </w:tr>
      <w:tr w:rsidR="00804153" w:rsidRPr="00804153" w14:paraId="59D28692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FFF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A628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cliente accede a su historial para visualizar en qué etapa se encuentra su pedido (pendiente, en preparación o enviado), permitiendo el seguimiento de su transacción.</w:t>
            </w:r>
          </w:p>
        </w:tc>
      </w:tr>
      <w:tr w:rsidR="00804153" w:rsidRPr="00804153" w14:paraId="7DD0A8FF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16B5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02D2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pedido debe haber sido registrado previamente en el sistema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RN-09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6C9DF929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0468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FA29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cliente accede a la sección de "Mis pedidos".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El sistema lista las compras realizadas por el usuario.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El cliente selecciona el pedido específico a consultar.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recupera y muestra el estado actual del pedido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RN-10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4D778005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C867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F64B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Sin pedidos registrados: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muestra un mensaje indicando que no hay historial disponible.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Error de consulta: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notifica que no se pudo recuperar la información y solicita reintentar.</w:t>
            </w:r>
          </w:p>
        </w:tc>
      </w:tr>
    </w:tbl>
    <w:p w14:paraId="004E11A3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D5DEBA1" w14:textId="77777777" w:rsidR="00804153" w:rsidRDefault="00804153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F20F929" w14:textId="2F03A81C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A550AB8" w14:textId="6B8918CC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5892FCA" w14:textId="7AFB1E96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ED16844" w14:textId="1299B14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D32A997" w14:textId="0BA0D38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3E0D64A" w14:textId="53899758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07FE93A" w14:textId="2623433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1D76DF4" w14:textId="30A1E79C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E3F0777" w14:textId="630E381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38BD993" w14:textId="1726ADD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1E848AE" w14:textId="073915CE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406241A" w14:textId="6AA3CFFC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96EEEE2" w14:textId="1FCF2301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87E9B1A" w14:textId="5C11280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93AABB5" w14:textId="7AD9F393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66250C8" w14:textId="54C1BE3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7ABB267" w14:textId="00E7F283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D4F3DF1" w14:textId="440822CA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72B7554" w14:textId="2940D81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7AF4D50" w14:textId="5B35D72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B8C760C" w14:textId="169973A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7F626C8" w14:textId="593A961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D6DCE33" w14:textId="7F41A748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6993"/>
      </w:tblGrid>
      <w:tr w:rsidR="00804153" w:rsidRPr="00804153" w14:paraId="401C515A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C387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01BE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CUS-06</w:t>
            </w:r>
          </w:p>
        </w:tc>
      </w:tr>
      <w:tr w:rsidR="00804153" w:rsidRPr="00804153" w14:paraId="2685DED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9C60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E0C2D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Solicitar cancelación o devolución.</w:t>
            </w:r>
          </w:p>
        </w:tc>
      </w:tr>
      <w:tr w:rsidR="00804153" w:rsidRPr="00804153" w14:paraId="152B36C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26BF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4D3B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Cliente</w:t>
            </w:r>
          </w:p>
        </w:tc>
      </w:tr>
      <w:tr w:rsidR="00804153" w:rsidRPr="00804153" w14:paraId="5C24F4E9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35B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9C91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Registrar una solicitud de anulación o retorno de un pedido realizado.</w:t>
            </w:r>
          </w:p>
        </w:tc>
      </w:tr>
      <w:tr w:rsidR="00804153" w:rsidRPr="00804153" w14:paraId="6CE06C9E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48243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6023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cliente puede pedir la cancelación de su pedido siempre que cumpla con los tiempos permitidos, o solicitar una devolución una vez recibido el producto.</w:t>
            </w:r>
          </w:p>
        </w:tc>
      </w:tr>
      <w:tr w:rsidR="00804153" w:rsidRPr="00804153" w14:paraId="386DA7B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3EBC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8E6D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pedido debe estar registrado y no debe haber iniciado su etapa de preparación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RN-03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53063510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7115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1CB0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cliente accede a su sección de "Mis pedidos".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Elige el pedido que desea gestionar.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Selecciona la opción de "Cancelar/Devolver".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cliente ingresa el motivo detallado de la solicitud.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sistema valida el estado actual del pedido y los plazos.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6. El sistema registra la solicitud para auditoría y revisión.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7. El sistema confirma el registro de la solicitud al cliente.</w:t>
            </w:r>
          </w:p>
        </w:tc>
      </w:tr>
      <w:tr w:rsidR="00804153" w:rsidRPr="00804153" w14:paraId="3E6F669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E942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5B6B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Pedido en preparación: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rechaza la solicitud indicando que ya no es cancelable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RN-03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Datos incompletos: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solicita completar los motivos de la solicitud.</w:t>
            </w:r>
          </w:p>
        </w:tc>
      </w:tr>
    </w:tbl>
    <w:p w14:paraId="77C943F9" w14:textId="14BB70DE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5E5A3ED" w14:textId="05CEAC8B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4BE0445" w14:textId="68B6B89C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4D527F1" w14:textId="406A1846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1321976" w14:textId="3A078A27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E4BBC2E" w14:textId="4A7F0B86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6E9F338" w14:textId="58244F29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3FDAAFE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267149C" w14:textId="678E5825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AD87B7A" w14:textId="3E05D0B6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024A459" w14:textId="18C18FB9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4B3782F" w14:textId="0416925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0F851BE" w14:textId="0164CCD4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3129C96" w14:textId="4C0DE97B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CC2E17F" w14:textId="6B51A425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6130592" w14:textId="12C97BB2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69B2458" w14:textId="18CE2527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7741333" w14:textId="7B1150AF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2513C83" w14:textId="618B6001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AEEEE37" w14:textId="7B358460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F245341" w14:textId="3F9AD289" w:rsid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664450C" w14:textId="3E387116" w:rsidR="00F54F95" w:rsidRP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666A401" w14:textId="3987196A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129"/>
      </w:tblGrid>
      <w:tr w:rsidR="00804153" w:rsidRPr="00804153" w14:paraId="53F71973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E721D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7B6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CUS-07</w:t>
            </w:r>
          </w:p>
        </w:tc>
      </w:tr>
      <w:tr w:rsidR="00804153" w:rsidRPr="00804153" w14:paraId="59203AED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8345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D7BB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Gestionar catálogo de productos.</w:t>
            </w:r>
          </w:p>
        </w:tc>
      </w:tr>
      <w:tr w:rsidR="00804153" w:rsidRPr="00804153" w14:paraId="0DFA2293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1845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DF8A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Administrador</w:t>
            </w:r>
          </w:p>
        </w:tc>
      </w:tr>
      <w:tr w:rsidR="00804153" w:rsidRPr="00804153" w14:paraId="492BECBE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D227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F160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Registrar, listar, modificar y eliminar productos del catálogo.</w:t>
            </w:r>
          </w:p>
        </w:tc>
      </w:tr>
      <w:tr w:rsidR="00804153" w:rsidRPr="00804153" w14:paraId="1708D360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20B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1272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usuario administrador puede actualizar la oferta de productos, modificando sus datos o eliminándolos, así como registrar nuevos ítems para asegurar la exactitud de la información mostrada al cliente.</w:t>
            </w:r>
          </w:p>
        </w:tc>
      </w:tr>
      <w:tr w:rsidR="00804153" w:rsidRPr="00804153" w14:paraId="0ACA3757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1BE2D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995F3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administrador debe haber ingresado al sistema y tener activa la opción de gestión de catálogo.</w:t>
            </w:r>
          </w:p>
        </w:tc>
      </w:tr>
      <w:tr w:rsidR="00804153" w:rsidRPr="00804153" w14:paraId="0DC319BB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9B09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869E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administrador accede al módulo de "Mantenimiento de Catálogo".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Elige la acción a realizar (Crear, Editar o Eliminar).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Ingresa o modifica los datos del producto (Nombre, precio, descripción, imagen).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valida la consistencia de los datos ingresados.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sistema graba los cambios en la base de datos.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6. El sistema confirma el éxito de la operación.</w:t>
            </w:r>
          </w:p>
        </w:tc>
      </w:tr>
      <w:tr w:rsidR="00804153" w:rsidRPr="00804153" w14:paraId="51CFFCCD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ECA4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402E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Datos inválidos: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indica los campos erróneos y solicita su corrección.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Errores de base de datos: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notifica la imposibilidad de guardar y sugiere reintentar.</w:t>
            </w:r>
          </w:p>
        </w:tc>
      </w:tr>
    </w:tbl>
    <w:p w14:paraId="3FE118F4" w14:textId="0EE6CA02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6E061AD" w14:textId="29101778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9612677" w14:textId="4F0D9532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7218391" w14:textId="3BC13ACD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EF99E3D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E261CFA" w14:textId="77777777" w:rsidR="00804153" w:rsidRDefault="00804153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3FE58F1" w14:textId="7FA70DF5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6CF6C4F" w14:textId="1E7AF9BA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ECB250A" w14:textId="0258F3FC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994CE0F" w14:textId="4CB1E22D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F3EC930" w14:textId="06B92569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7DCE100" w14:textId="3FB064CA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D175E2A" w14:textId="348467B8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68BDE6D" w14:textId="4EE0DA9B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32F5270" w14:textId="697A5C44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63284C8" w14:textId="2B1CAB99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5EFD63E" w14:textId="5CFAAAD7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778DB4A" w14:textId="12816FEA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AAF292C" w14:textId="7CCB2332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812276F" w14:textId="0B7F80F4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96E203A" w14:textId="77777777" w:rsidR="00F54F95" w:rsidRP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36AE9F2" w14:textId="729B96FD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983"/>
      </w:tblGrid>
      <w:tr w:rsidR="00804153" w:rsidRPr="00804153" w14:paraId="687367E3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D9EC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175D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CUS-08</w:t>
            </w:r>
          </w:p>
        </w:tc>
      </w:tr>
      <w:tr w:rsidR="00804153" w:rsidRPr="00804153" w14:paraId="75DF8A9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5700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8242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Gestionar agenda de entregas.</w:t>
            </w:r>
          </w:p>
        </w:tc>
      </w:tr>
      <w:tr w:rsidR="00804153" w:rsidRPr="00804153" w14:paraId="0A8218B8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492F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67B3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Administrador</w:t>
            </w:r>
          </w:p>
        </w:tc>
      </w:tr>
      <w:tr w:rsidR="00804153" w:rsidRPr="00804153" w14:paraId="39F29B53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B0A9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2CC4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Organizar y planificar las entregas de los pedidos realizados.</w:t>
            </w:r>
          </w:p>
        </w:tc>
      </w:tr>
      <w:tr w:rsidR="00804153" w:rsidRPr="00804153" w14:paraId="46BC7B93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DA47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AE62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administrador puede visualizar los pedidos pendientes y asignarles una fecha, horario y repartidor responsable para asegurar la logística de entrega.</w:t>
            </w:r>
          </w:p>
        </w:tc>
      </w:tr>
      <w:tr w:rsidR="00804153" w:rsidRPr="00804153" w14:paraId="3E0BF09F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97B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2DF4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administrador debe haber ingresado al sistema y deben existir pedidos con estado "aprobado"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RN-06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2B7E2920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AD11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4243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administrador accede al módulo de "Agenda de Entregas".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El sistema muestra el listado de pedidos pendientes de programación.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El administrador asigna fecha, rango horario y repartidor responsable.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valida la disponibilidad de los recursos asignados.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sistema graba la programación en la agenda general.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6. El sistema confirma que la operación se realizó con éxito.</w:t>
            </w:r>
          </w:p>
        </w:tc>
      </w:tr>
      <w:tr w:rsidR="00804153" w:rsidRPr="00804153" w14:paraId="2F81494B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C6DB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8FA9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Conflicto de horario: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detecta que el repartidor o el horario ya están ocupados y solicita reprogramar.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Sin repartidores disponibles: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notifica la falta de personal y sugiere otra fecha.</w:t>
            </w:r>
          </w:p>
        </w:tc>
      </w:tr>
    </w:tbl>
    <w:p w14:paraId="3C570D07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97ACC1D" w14:textId="36F53F2A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98504CC" w14:textId="7F15FE71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9CF2A78" w14:textId="6B9CE2FB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CBCA985" w14:textId="6CC05AB6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A64DAA6" w14:textId="7A24E6BF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4B5226C" w14:textId="63F67EF2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270F18B" w14:textId="41EF1CFD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D37F84C" w14:textId="373D32AF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1CE2A75" w14:textId="1D3F9DE7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C9960C4" w14:textId="1321FB60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9B53FE2" w14:textId="596088CF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76D4084" w14:textId="6551078E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09BB93C" w14:textId="211E2D28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DB722D6" w14:textId="55FC52C2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BFFB737" w14:textId="2C24918C" w:rsidR="00804153" w:rsidRDefault="00804153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1F0762A" w14:textId="50F1D59D" w:rsidR="00804153" w:rsidRDefault="00804153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89CD641" w14:textId="63D45CDE" w:rsidR="00804153" w:rsidRDefault="00804153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4FBA802" w14:textId="77777777" w:rsidR="00804153" w:rsidRDefault="00804153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9A234AE" w14:textId="2ECBA31F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53DA0AC" w14:textId="77777777" w:rsidR="00F54F95" w:rsidRP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05C8A37" w14:textId="27F86B5A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037"/>
      </w:tblGrid>
      <w:tr w:rsidR="00804153" w:rsidRPr="00804153" w14:paraId="2D3F59FD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0FDC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04763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CUS-09</w:t>
            </w:r>
          </w:p>
        </w:tc>
      </w:tr>
      <w:tr w:rsidR="00804153" w:rsidRPr="00804153" w14:paraId="0B9458E4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BFB2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EE28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Consultar entregas asignadas.</w:t>
            </w:r>
          </w:p>
        </w:tc>
      </w:tr>
      <w:tr w:rsidR="00804153" w:rsidRPr="00804153" w14:paraId="0D9EF2EB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2D72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3DE9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Personal de entrega (Repartidor)</w:t>
            </w:r>
          </w:p>
        </w:tc>
      </w:tr>
      <w:tr w:rsidR="00804153" w:rsidRPr="00804153" w14:paraId="5766832F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9CD5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7E77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Visualizar la lista de pedidos asignados para su distribución.</w:t>
            </w:r>
          </w:p>
        </w:tc>
      </w:tr>
      <w:tr w:rsidR="00804153" w:rsidRPr="00804153" w14:paraId="5CE13B4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39791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41F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repartidor accede a su hoja de ruta digital para conocer los detalles logísticos (dirección, horario y datos del cliente) de los pedidos que tiene bajo su responsabilidad.</w:t>
            </w:r>
          </w:p>
        </w:tc>
      </w:tr>
      <w:tr w:rsidR="00804153" w:rsidRPr="00804153" w14:paraId="2654C8E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122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3CDA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repartidor debe haber ingresado al sistema y tener pedidos asignados previamente por el administrador.</w:t>
            </w:r>
          </w:p>
        </w:tc>
      </w:tr>
      <w:tr w:rsidR="00804153" w:rsidRPr="00804153" w14:paraId="4496E3CD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BDB8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07CF6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repartidor ingresa al sistema.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Elige el menú de “Mis entregas”.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El sistema consulta los pedidos vinculados a su identificador de usuario.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El sistema genera el listado de entregas pendientes.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sistema muestra la información detallada de cada entrega.</w:t>
            </w:r>
          </w:p>
        </w:tc>
      </w:tr>
      <w:tr w:rsidR="00804153" w:rsidRPr="00804153" w14:paraId="70FBBBD6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E01A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2E0E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 hay entregas asignadas: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muestra un mensaje indicando que no tiene pedidos pendientes.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Error de carga de datos: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sistema notifica un fallo en la consulta y sugiere reintentar.</w:t>
            </w:r>
          </w:p>
        </w:tc>
      </w:tr>
    </w:tbl>
    <w:p w14:paraId="3D134986" w14:textId="003B3517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A705B37" w14:textId="43683F19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1497C86" w14:textId="4B3ADD5F" w:rsid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C4B644C" w14:textId="7777777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AD0021A" w14:textId="3849BA1B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F756C8E" w14:textId="56D2801E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489D48A" w14:textId="16ABA394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1AF1864" w14:textId="454793F0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66032F55" w14:textId="233BC538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709BA0E" w14:textId="5B337437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5FFE469C" w14:textId="38E7A657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29E51F04" w14:textId="55E393E6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6ADC848" w14:textId="23E930F3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40795FF" w14:textId="7212288E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DAAD662" w14:textId="5DEF3EBF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E471ABA" w14:textId="48D91648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B389149" w14:textId="542A8226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7DCFC378" w14:textId="268AC05E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34028DAC" w14:textId="6101C9D0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CA81199" w14:textId="76B7D6AC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5B37841" w14:textId="5118FB27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4667E115" w14:textId="1A32BB46" w:rsid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B532CEC" w14:textId="4B173FB7" w:rsidR="00F54F95" w:rsidRPr="00F54F95" w:rsidRDefault="00F54F95" w:rsidP="00F54F95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056AAF45" w14:textId="39BB9627" w:rsidR="00804153" w:rsidRPr="00804153" w:rsidRDefault="00804153" w:rsidP="00804153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6987"/>
      </w:tblGrid>
      <w:tr w:rsidR="00804153" w:rsidRPr="00804153" w14:paraId="4BE7B8D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290A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44569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CUS-10</w:t>
            </w:r>
          </w:p>
        </w:tc>
      </w:tr>
      <w:tr w:rsidR="00804153" w:rsidRPr="00804153" w14:paraId="3D1558AC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A048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C069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Confirmar entrega.</w:t>
            </w:r>
          </w:p>
        </w:tc>
      </w:tr>
      <w:tr w:rsidR="00804153" w:rsidRPr="00804153" w14:paraId="02026891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7908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Actor responsable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8747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Personal de entrega</w:t>
            </w:r>
          </w:p>
        </w:tc>
      </w:tr>
      <w:tr w:rsidR="00804153" w:rsidRPr="00804153" w14:paraId="0CE876FD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237E0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Propósito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664DF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Registrar la finalización exitosa de la entrega de un pedido.</w:t>
            </w:r>
          </w:p>
        </w:tc>
      </w:tr>
      <w:tr w:rsidR="00804153" w:rsidRPr="00804153" w14:paraId="2F12EC35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96F52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08B75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A través de este CUS el repartidor notifica al sistema que el producto ha sido entregado al cliente, permitiendo el cambio de estado del pedido y el cierre del proceso logístico.</w:t>
            </w:r>
          </w:p>
        </w:tc>
      </w:tr>
      <w:tr w:rsidR="00804153" w:rsidRPr="00804153" w14:paraId="3B59CFB8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C8BE4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Precondición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F6D1E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El pedido debe estar asignado al repartidor y encontrarse en estado "En ruta"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RN-07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053B6050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2AC0B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 Básico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F18E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1. El repartidor accede a su lista de "Mis entregas".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2. Selecciona el pedido que acaba de entregar.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3. Realiza la entrega física del producto al cliente.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4. Registra la confirmación de recepción en el sistema.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>5. El sistema actualiza el estado del pedido a "Entregado" (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RN-11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>).</w:t>
            </w:r>
          </w:p>
        </w:tc>
      </w:tr>
      <w:tr w:rsidR="00804153" w:rsidRPr="00804153" w14:paraId="7BB5BDC7" w14:textId="77777777" w:rsidTr="008041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AA35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Flujos alternativos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94F58" w14:textId="77777777" w:rsidR="00804153" w:rsidRPr="00804153" w:rsidRDefault="00804153" w:rsidP="00804153">
            <w:pPr>
              <w:widowControl/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</w:pP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Cliente ausente: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El repartidor registra un intento fallido y el sistema reprograma la alerta.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br/>
              <w:t xml:space="preserve">- </w:t>
            </w:r>
            <w:r w:rsidRPr="008041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 w:bidi="ar-SA"/>
              </w:rPr>
              <w:t>Problema en entrega:</w:t>
            </w:r>
            <w:r w:rsidRPr="00804153">
              <w:rPr>
                <w:rFonts w:ascii="Times New Roman" w:eastAsia="Times New Roman" w:hAnsi="Times New Roman" w:cs="Times New Roman"/>
                <w:kern w:val="0"/>
                <w:lang w:eastAsia="es-PE" w:bidi="ar-SA"/>
              </w:rPr>
              <w:t xml:space="preserve"> Se registra una incidencia (producto dañado, dirección errónea) para revisión administrativa.</w:t>
            </w:r>
          </w:p>
        </w:tc>
      </w:tr>
    </w:tbl>
    <w:p w14:paraId="43BCBED6" w14:textId="3AF1EC0A" w:rsidR="003268E9" w:rsidRPr="003268E9" w:rsidRDefault="003268E9" w:rsidP="003268E9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0"/>
          <w:lang w:eastAsia="es-PE" w:bidi="ar-SA"/>
        </w:rPr>
      </w:pPr>
    </w:p>
    <w:p w14:paraId="1D7D34DB" w14:textId="77777777" w:rsidR="00EE39E9" w:rsidRPr="00343EAA" w:rsidRDefault="00EE39E9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03A211BD" w14:textId="299AC44F" w:rsidR="0018173C" w:rsidRDefault="00343EAA" w:rsidP="00343EA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  <w:r w:rsidRPr="00343EAA">
        <w:rPr>
          <w:rFonts w:ascii="Tahoma" w:hAnsi="Tahoma" w:cs="Tahoma"/>
          <w:bCs/>
          <w:sz w:val="20"/>
          <w:szCs w:val="20"/>
          <w:lang w:val="es-MX"/>
        </w:rPr>
        <w:t>•</w:t>
      </w:r>
      <w:r w:rsidRPr="00343EAA">
        <w:rPr>
          <w:rFonts w:ascii="Tahoma" w:hAnsi="Tahoma" w:cs="Tahoma"/>
          <w:bCs/>
          <w:sz w:val="20"/>
          <w:szCs w:val="20"/>
          <w:lang w:val="es-MX"/>
        </w:rPr>
        <w:tab/>
      </w:r>
      <w:r>
        <w:rPr>
          <w:rFonts w:ascii="Tahoma" w:hAnsi="Tahoma" w:cs="Tahoma"/>
          <w:bCs/>
          <w:sz w:val="20"/>
          <w:szCs w:val="20"/>
          <w:lang w:val="es-MX"/>
        </w:rPr>
        <w:t xml:space="preserve">Elabore un prototipo para </w:t>
      </w:r>
      <w:r w:rsidRPr="00343EAA">
        <w:rPr>
          <w:rFonts w:ascii="Tahoma" w:hAnsi="Tahoma" w:cs="Tahoma"/>
          <w:bCs/>
          <w:sz w:val="20"/>
          <w:szCs w:val="20"/>
          <w:lang w:val="es-MX"/>
        </w:rPr>
        <w:t>los casos de uso del sistema</w:t>
      </w:r>
    </w:p>
    <w:p w14:paraId="11019748" w14:textId="77777777" w:rsidR="00897B5A" w:rsidRPr="00897B5A" w:rsidRDefault="00897B5A">
      <w:pPr>
        <w:pStyle w:val="Standard"/>
        <w:jc w:val="both"/>
        <w:outlineLvl w:val="0"/>
        <w:rPr>
          <w:rFonts w:ascii="Tahoma" w:hAnsi="Tahoma" w:cs="Tahoma"/>
          <w:bCs/>
          <w:sz w:val="20"/>
          <w:szCs w:val="20"/>
          <w:lang w:val="es-MX"/>
        </w:rPr>
      </w:pPr>
    </w:p>
    <w:p w14:paraId="6DFEEFDA" w14:textId="77777777" w:rsidR="008F4868" w:rsidRDefault="008F4868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p w14:paraId="2D599919" w14:textId="77777777" w:rsidR="00F91B64" w:rsidRDefault="00F91B64">
      <w:pPr>
        <w:pStyle w:val="Standard"/>
        <w:jc w:val="both"/>
        <w:outlineLvl w:val="0"/>
        <w:rPr>
          <w:rFonts w:ascii="Tahoma" w:hAnsi="Tahoma" w:cs="Tahoma"/>
          <w:b/>
          <w:sz w:val="20"/>
          <w:szCs w:val="20"/>
          <w:lang w:val="es-MX"/>
        </w:rPr>
      </w:pPr>
    </w:p>
    <w:sectPr w:rsidR="00F91B6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99EB1" w14:textId="77777777" w:rsidR="006C2024" w:rsidRDefault="006C2024">
      <w:r>
        <w:separator/>
      </w:r>
    </w:p>
  </w:endnote>
  <w:endnote w:type="continuationSeparator" w:id="0">
    <w:p w14:paraId="7FED5033" w14:textId="77777777" w:rsidR="006C2024" w:rsidRDefault="006C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A5953" w14:textId="489CD74F" w:rsidR="008F4868" w:rsidRDefault="006C2024">
    <w:pPr>
      <w:pStyle w:val="Piedepgina"/>
      <w:rPr>
        <w:rFonts w:ascii="Arial Narrow" w:hAnsi="Arial Narrow" w:cs="Arial Narrow"/>
        <w:b/>
        <w:i/>
        <w:sz w:val="20"/>
        <w:szCs w:val="20"/>
        <w:lang w:val="es-PE"/>
      </w:rPr>
    </w:pPr>
    <w:r>
      <w:rPr>
        <w:rFonts w:ascii="Arial Narrow" w:hAnsi="Arial Narrow" w:cs="Arial Narrow"/>
        <w:b/>
        <w:i/>
        <w:noProof/>
        <w:sz w:val="20"/>
        <w:szCs w:val="20"/>
        <w:lang w:val="es-PE"/>
      </w:rPr>
      <mc:AlternateContent>
        <mc:Choice Requires="wps">
          <w:drawing>
            <wp:anchor distT="5080" distB="5080" distL="635" distR="0" simplePos="0" relativeHeight="3" behindDoc="1" locked="0" layoutInCell="0" allowOverlap="1" wp14:anchorId="4C98E2D2" wp14:editId="20425D72">
              <wp:simplePos x="0" y="0"/>
              <wp:positionH relativeFrom="column">
                <wp:posOffset>0</wp:posOffset>
              </wp:positionH>
              <wp:positionV relativeFrom="paragraph">
                <wp:posOffset>93345</wp:posOffset>
              </wp:positionV>
              <wp:extent cx="5376545" cy="3175"/>
              <wp:effectExtent l="635" t="5080" r="0" b="5080"/>
              <wp:wrapNone/>
              <wp:docPr id="3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76600" cy="324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id="shape_0" from="0pt,7.35pt" to="423.3pt,7.55pt" ID="Conector recto 5" stroked="t" o:allowincell="f" style="position:absolute" wp14:anchorId="0C1BA788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</w:p>
  <w:p w14:paraId="7F619672" w14:textId="14ECC48A" w:rsidR="008F4868" w:rsidRDefault="00F91B64">
    <w:pPr>
      <w:pStyle w:val="Piedepgina"/>
    </w:pPr>
    <w:r>
      <w:rPr>
        <w:rFonts w:ascii="Arial Narrow" w:hAnsi="Arial Narrow" w:cs="Arial Narrow"/>
        <w:b/>
        <w:i/>
        <w:sz w:val="20"/>
        <w:szCs w:val="20"/>
        <w:lang w:val="es-PE"/>
      </w:rPr>
      <w:t>Tecnología Digital</w:t>
    </w:r>
    <w:r>
      <w:rPr>
        <w:rStyle w:val="Nmerodepgina"/>
        <w:rFonts w:ascii="Arial Narrow" w:hAnsi="Arial Narrow" w:cs="Arial Narrow"/>
        <w:b/>
        <w:i/>
        <w:sz w:val="20"/>
        <w:szCs w:val="20"/>
      </w:rPr>
      <w:t>. -  Diseño y Desarrollo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914EE" w14:textId="77777777" w:rsidR="006C2024" w:rsidRDefault="006C2024">
      <w:r>
        <w:separator/>
      </w:r>
    </w:p>
  </w:footnote>
  <w:footnote w:type="continuationSeparator" w:id="0">
    <w:p w14:paraId="4071F844" w14:textId="77777777" w:rsidR="006C2024" w:rsidRDefault="006C2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74E4A" w14:textId="2DD8DBA0" w:rsidR="008F4868" w:rsidRDefault="004B7FA9">
    <w:pPr>
      <w:pStyle w:val="Standard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6B4C7039" wp14:editId="0D385F33">
          <wp:simplePos x="0" y="0"/>
          <wp:positionH relativeFrom="margin">
            <wp:posOffset>4353951</wp:posOffset>
          </wp:positionH>
          <wp:positionV relativeFrom="margin">
            <wp:posOffset>-668753</wp:posOffset>
          </wp:positionV>
          <wp:extent cx="1123950" cy="327025"/>
          <wp:effectExtent l="0" t="0" r="6350" b="3175"/>
          <wp:wrapSquare wrapText="bothSides"/>
          <wp:docPr id="76224980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5080" distB="5080" distL="635" distR="0" simplePos="0" relativeHeight="2" behindDoc="1" locked="0" layoutInCell="0" allowOverlap="1" wp14:anchorId="12AA0F73" wp14:editId="211F6600">
              <wp:simplePos x="0" y="0"/>
              <wp:positionH relativeFrom="column">
                <wp:posOffset>0</wp:posOffset>
              </wp:positionH>
              <wp:positionV relativeFrom="paragraph">
                <wp:posOffset>221615</wp:posOffset>
              </wp:positionV>
              <wp:extent cx="5376545" cy="3175"/>
              <wp:effectExtent l="635" t="5080" r="0" b="5080"/>
              <wp:wrapNone/>
              <wp:docPr id="2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76600" cy="324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id="shape_0" from="0pt,17.45pt" to="423.3pt,17.65pt" ID="Conector recto 4" stroked="t" o:allowincell="f" style="position:absolute" wp14:anchorId="52DC4FCB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 w:rsidR="002172F9">
      <w:rPr>
        <w:rFonts w:ascii="Arial" w:hAnsi="Arial" w:cs="Arial Narrow"/>
        <w:b/>
        <w:bCs/>
        <w:sz w:val="22"/>
        <w:szCs w:val="20"/>
        <w:lang w:val="es-PE"/>
      </w:rPr>
      <w:t>Ing.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F4102"/>
    <w:multiLevelType w:val="multilevel"/>
    <w:tmpl w:val="6BEEF5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BA86F6B"/>
    <w:multiLevelType w:val="multilevel"/>
    <w:tmpl w:val="45A2C8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4B1202"/>
    <w:multiLevelType w:val="multilevel"/>
    <w:tmpl w:val="2B20E0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C71440F"/>
    <w:multiLevelType w:val="multilevel"/>
    <w:tmpl w:val="78BE99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ahoma"/>
        <w:sz w:val="20"/>
        <w:szCs w:val="20"/>
        <w:lang w:val="es-MX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340" w:hanging="360"/>
      </w:pPr>
      <w:rPr>
        <w:rFonts w:ascii="Tahoma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E3D4B38"/>
    <w:multiLevelType w:val="multilevel"/>
    <w:tmpl w:val="F12253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A10B8A"/>
    <w:multiLevelType w:val="multilevel"/>
    <w:tmpl w:val="E2DEDA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B9C3A25"/>
    <w:multiLevelType w:val="multilevel"/>
    <w:tmpl w:val="D10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53CFB"/>
    <w:multiLevelType w:val="multilevel"/>
    <w:tmpl w:val="3DF42C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8BB3F89"/>
    <w:multiLevelType w:val="multilevel"/>
    <w:tmpl w:val="4D7AA0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C1E291E"/>
    <w:multiLevelType w:val="multilevel"/>
    <w:tmpl w:val="4CFAA4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EFE11ED"/>
    <w:multiLevelType w:val="multilevel"/>
    <w:tmpl w:val="A3FEC7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D36048"/>
    <w:multiLevelType w:val="multilevel"/>
    <w:tmpl w:val="DA3817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CD856C2"/>
    <w:multiLevelType w:val="multilevel"/>
    <w:tmpl w:val="1188155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6CF2CB2"/>
    <w:multiLevelType w:val="multilevel"/>
    <w:tmpl w:val="DA1877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  <w:lang w:val="es-MX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0"/>
        <w:szCs w:val="20"/>
        <w:lang w:val="es-MX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0"/>
        <w:szCs w:val="20"/>
        <w:lang w:val="es-MX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12"/>
  </w:num>
  <w:num w:numId="5">
    <w:abstractNumId w:val="13"/>
  </w:num>
  <w:num w:numId="6">
    <w:abstractNumId w:val="2"/>
  </w:num>
  <w:num w:numId="7">
    <w:abstractNumId w:val="7"/>
  </w:num>
  <w:num w:numId="8">
    <w:abstractNumId w:val="8"/>
  </w:num>
  <w:num w:numId="9">
    <w:abstractNumId w:val="4"/>
  </w:num>
  <w:num w:numId="10">
    <w:abstractNumId w:val="10"/>
  </w:num>
  <w:num w:numId="11">
    <w:abstractNumId w:val="0"/>
  </w:num>
  <w:num w:numId="12">
    <w:abstractNumId w:val="9"/>
  </w:num>
  <w:num w:numId="13">
    <w:abstractNumId w:val="5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1"/>
  </w:num>
  <w:num w:numId="21">
    <w:abstractNumId w:val="1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71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68"/>
    <w:rsid w:val="000215A4"/>
    <w:rsid w:val="00146671"/>
    <w:rsid w:val="001528F8"/>
    <w:rsid w:val="00167F5D"/>
    <w:rsid w:val="0018173C"/>
    <w:rsid w:val="001A15B9"/>
    <w:rsid w:val="001A1A9E"/>
    <w:rsid w:val="001E46CC"/>
    <w:rsid w:val="002172F9"/>
    <w:rsid w:val="00240AEA"/>
    <w:rsid w:val="00322D7A"/>
    <w:rsid w:val="003268E9"/>
    <w:rsid w:val="00343EAA"/>
    <w:rsid w:val="00367A5F"/>
    <w:rsid w:val="00391543"/>
    <w:rsid w:val="003A7DBB"/>
    <w:rsid w:val="004B7FA9"/>
    <w:rsid w:val="00504613"/>
    <w:rsid w:val="005C77E2"/>
    <w:rsid w:val="00610A13"/>
    <w:rsid w:val="006B35F3"/>
    <w:rsid w:val="006C2024"/>
    <w:rsid w:val="006F1EA7"/>
    <w:rsid w:val="006F4AAB"/>
    <w:rsid w:val="00745751"/>
    <w:rsid w:val="00760339"/>
    <w:rsid w:val="00804153"/>
    <w:rsid w:val="0085441C"/>
    <w:rsid w:val="00897B5A"/>
    <w:rsid w:val="008F4868"/>
    <w:rsid w:val="00A573C3"/>
    <w:rsid w:val="00AA4ADB"/>
    <w:rsid w:val="00AA5DFB"/>
    <w:rsid w:val="00AE2F50"/>
    <w:rsid w:val="00B86D2F"/>
    <w:rsid w:val="00BD000F"/>
    <w:rsid w:val="00BE1060"/>
    <w:rsid w:val="00BE19A7"/>
    <w:rsid w:val="00D13E0B"/>
    <w:rsid w:val="00D40FC4"/>
    <w:rsid w:val="00D80D97"/>
    <w:rsid w:val="00DE329F"/>
    <w:rsid w:val="00E017C5"/>
    <w:rsid w:val="00E331D7"/>
    <w:rsid w:val="00E47862"/>
    <w:rsid w:val="00E71EEF"/>
    <w:rsid w:val="00EA1275"/>
    <w:rsid w:val="00EB747F"/>
    <w:rsid w:val="00EE287A"/>
    <w:rsid w:val="00EE39E9"/>
    <w:rsid w:val="00F00012"/>
    <w:rsid w:val="00F54F95"/>
    <w:rsid w:val="00F91B64"/>
    <w:rsid w:val="00FB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85BD38"/>
  <w15:docId w15:val="{B734D910-46EC-4CAC-9BBF-EB077746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"/>
        <w:kern w:val="2"/>
        <w:szCs w:val="24"/>
        <w:lang w:val="es-P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textAlignment w:val="baseline"/>
    </w:pPr>
    <w:rPr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15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Ttulo5">
    <w:name w:val="heading 5"/>
    <w:basedOn w:val="Standard"/>
    <w:next w:val="Standard"/>
    <w:uiPriority w:val="9"/>
    <w:unhideWhenUsed/>
    <w:qFormat/>
    <w:pPr>
      <w:keepNext/>
      <w:ind w:left="360"/>
      <w:jc w:val="both"/>
      <w:outlineLvl w:val="4"/>
    </w:pPr>
    <w:rPr>
      <w:rFonts w:ascii="Tahoma" w:eastAsia="Tahoma" w:hAnsi="Tahoma" w:cs="Tahoma"/>
      <w:b/>
      <w:sz w:val="22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Symbol" w:hAnsi="Symbol" w:cs="Symbol"/>
      <w:sz w:val="20"/>
    </w:rPr>
  </w:style>
  <w:style w:type="character" w:customStyle="1" w:styleId="WW8Num1z1">
    <w:name w:val="WW8Num1z1"/>
    <w:qFormat/>
    <w:rPr>
      <w:rFonts w:ascii="Courier New" w:eastAsia="Courier New" w:hAnsi="Courier New" w:cs="Courier New"/>
      <w:sz w:val="20"/>
    </w:rPr>
  </w:style>
  <w:style w:type="character" w:customStyle="1" w:styleId="WW8Num1z2">
    <w:name w:val="WW8Num1z2"/>
    <w:qFormat/>
    <w:rPr>
      <w:rFonts w:ascii="Wingdings" w:eastAsia="Wingdings" w:hAnsi="Wingdings" w:cs="Wingdings"/>
      <w:sz w:val="20"/>
    </w:rPr>
  </w:style>
  <w:style w:type="character" w:customStyle="1" w:styleId="WW8Num2z0">
    <w:name w:val="WW8Num2z0"/>
    <w:qFormat/>
    <w:rPr>
      <w:rFonts w:ascii="Symbol" w:eastAsia="Symbol" w:hAnsi="Symbol" w:cs="Symbol"/>
    </w:rPr>
  </w:style>
  <w:style w:type="character" w:customStyle="1" w:styleId="WW8Num2z1">
    <w:name w:val="WW8Num2z1"/>
    <w:qFormat/>
    <w:rPr>
      <w:rFonts w:ascii="Courier New" w:eastAsia="Courier New" w:hAnsi="Courier New" w:cs="Courier New"/>
    </w:rPr>
  </w:style>
  <w:style w:type="character" w:customStyle="1" w:styleId="WW8Num2z2">
    <w:name w:val="WW8Num2z2"/>
    <w:qFormat/>
    <w:rPr>
      <w:rFonts w:ascii="Wingdings" w:eastAsia="Wingdings" w:hAnsi="Wingdings" w:cs="Wingdings"/>
    </w:rPr>
  </w:style>
  <w:style w:type="character" w:customStyle="1" w:styleId="WW8Num3z0">
    <w:name w:val="WW8Num3z0"/>
    <w:qFormat/>
    <w:rPr>
      <w:rFonts w:ascii="Symbol" w:eastAsia="Symbol" w:hAnsi="Symbol" w:cs="Symbol"/>
      <w:color w:val="000000"/>
    </w:rPr>
  </w:style>
  <w:style w:type="character" w:customStyle="1" w:styleId="WW8Num3z1">
    <w:name w:val="WW8Num3z1"/>
    <w:qFormat/>
    <w:rPr>
      <w:rFonts w:ascii="Courier New" w:eastAsia="Courier New" w:hAnsi="Courier New" w:cs="Courier New"/>
    </w:rPr>
  </w:style>
  <w:style w:type="character" w:customStyle="1" w:styleId="WW8Num3z2">
    <w:name w:val="WW8Num3z2"/>
    <w:qFormat/>
    <w:rPr>
      <w:rFonts w:ascii="Wingdings" w:eastAsia="Wingdings" w:hAnsi="Wingdings" w:cs="Wingdings"/>
    </w:rPr>
  </w:style>
  <w:style w:type="character" w:customStyle="1" w:styleId="WW8Num3z3">
    <w:name w:val="WW8Num3z3"/>
    <w:qFormat/>
    <w:rPr>
      <w:rFonts w:ascii="Symbol" w:eastAsia="Symbol" w:hAnsi="Symbol" w:cs="Symbol"/>
    </w:rPr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eastAsia="Symbol" w:hAnsi="Symbol" w:cs="Symbol"/>
      <w:sz w:val="20"/>
    </w:rPr>
  </w:style>
  <w:style w:type="character" w:customStyle="1" w:styleId="WW8Num5z1">
    <w:name w:val="WW8Num5z1"/>
    <w:qFormat/>
    <w:rPr>
      <w:rFonts w:ascii="Courier New" w:eastAsia="Courier New" w:hAnsi="Courier New" w:cs="Courier New"/>
      <w:sz w:val="20"/>
    </w:rPr>
  </w:style>
  <w:style w:type="character" w:customStyle="1" w:styleId="WW8Num5z2">
    <w:name w:val="WW8Num5z2"/>
    <w:qFormat/>
    <w:rPr>
      <w:rFonts w:ascii="Wingdings" w:eastAsia="Wingdings" w:hAnsi="Wingdings" w:cs="Wingdings"/>
      <w:sz w:val="20"/>
    </w:rPr>
  </w:style>
  <w:style w:type="character" w:customStyle="1" w:styleId="WW8Num6z0">
    <w:name w:val="WW8Num6z0"/>
    <w:qFormat/>
    <w:rPr>
      <w:rFonts w:ascii="Symbol" w:eastAsia="Symbol" w:hAnsi="Symbol" w:cs="Symbol"/>
      <w:sz w:val="20"/>
    </w:rPr>
  </w:style>
  <w:style w:type="character" w:customStyle="1" w:styleId="WW8Num6z1">
    <w:name w:val="WW8Num6z1"/>
    <w:qFormat/>
    <w:rPr>
      <w:rFonts w:ascii="Courier New" w:eastAsia="Courier New" w:hAnsi="Courier New" w:cs="Courier New"/>
      <w:sz w:val="20"/>
    </w:rPr>
  </w:style>
  <w:style w:type="character" w:customStyle="1" w:styleId="WW8Num6z2">
    <w:name w:val="WW8Num6z2"/>
    <w:qFormat/>
    <w:rPr>
      <w:rFonts w:ascii="Wingdings" w:eastAsia="Wingdings" w:hAnsi="Wingdings" w:cs="Wingdings"/>
      <w:sz w:val="20"/>
    </w:rPr>
  </w:style>
  <w:style w:type="character" w:customStyle="1" w:styleId="WW8Num7z0">
    <w:name w:val="WW8Num7z0"/>
    <w:qFormat/>
    <w:rPr>
      <w:rFonts w:ascii="Symbol" w:eastAsia="Symbol" w:hAnsi="Symbol" w:cs="Symbol"/>
    </w:rPr>
  </w:style>
  <w:style w:type="character" w:customStyle="1" w:styleId="WW8Num7z1">
    <w:name w:val="WW8Num7z1"/>
    <w:qFormat/>
    <w:rPr>
      <w:rFonts w:ascii="Courier New" w:eastAsia="Courier New" w:hAnsi="Courier New" w:cs="Courier New"/>
    </w:rPr>
  </w:style>
  <w:style w:type="character" w:customStyle="1" w:styleId="WW8Num7z2">
    <w:name w:val="WW8Num7z2"/>
    <w:qFormat/>
    <w:rPr>
      <w:rFonts w:ascii="Wingdings" w:eastAsia="Wingdings" w:hAnsi="Wingdings" w:cs="Wingdings"/>
    </w:rPr>
  </w:style>
  <w:style w:type="character" w:customStyle="1" w:styleId="WW8Num8z0">
    <w:name w:val="WW8Num8z0"/>
    <w:qFormat/>
    <w:rPr>
      <w:rFonts w:ascii="Symbol" w:eastAsia="Symbol" w:hAnsi="Symbol" w:cs="Symbol"/>
      <w:sz w:val="20"/>
    </w:rPr>
  </w:style>
  <w:style w:type="character" w:customStyle="1" w:styleId="WW8Num8z1">
    <w:name w:val="WW8Num8z1"/>
    <w:qFormat/>
    <w:rPr>
      <w:rFonts w:ascii="Courier New" w:eastAsia="Courier New" w:hAnsi="Courier New" w:cs="Courier New"/>
      <w:sz w:val="20"/>
    </w:rPr>
  </w:style>
  <w:style w:type="character" w:customStyle="1" w:styleId="WW8Num8z2">
    <w:name w:val="WW8Num8z2"/>
    <w:qFormat/>
    <w:rPr>
      <w:rFonts w:ascii="Wingdings" w:eastAsia="Wingdings" w:hAnsi="Wingdings" w:cs="Wingdings"/>
      <w:sz w:val="20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Courier New" w:eastAsia="Courier New" w:hAnsi="Courier New" w:cs="Courier New"/>
    </w:rPr>
  </w:style>
  <w:style w:type="character" w:customStyle="1" w:styleId="WW8Num9z2">
    <w:name w:val="WW8Num9z2"/>
    <w:qFormat/>
    <w:rPr>
      <w:rFonts w:ascii="Symbol" w:eastAsia="Symbol" w:hAnsi="Symbol" w:cs="Symbol"/>
      <w:sz w:val="20"/>
      <w:szCs w:val="20"/>
    </w:rPr>
  </w:style>
  <w:style w:type="character" w:customStyle="1" w:styleId="WW8Num9z3">
    <w:name w:val="WW8Num9z3"/>
    <w:qFormat/>
  </w:style>
  <w:style w:type="character" w:customStyle="1" w:styleId="WW8Num9z5">
    <w:name w:val="WW8Num9z5"/>
    <w:qFormat/>
    <w:rPr>
      <w:rFonts w:ascii="Wingdings" w:eastAsia="Wingdings" w:hAnsi="Wingdings" w:cs="Wingdings"/>
    </w:rPr>
  </w:style>
  <w:style w:type="character" w:customStyle="1" w:styleId="WW8Num9z6">
    <w:name w:val="WW8Num9z6"/>
    <w:qFormat/>
    <w:rPr>
      <w:rFonts w:ascii="Symbol" w:eastAsia="Symbol" w:hAnsi="Symbol" w:cs="Symbol"/>
    </w:rPr>
  </w:style>
  <w:style w:type="character" w:customStyle="1" w:styleId="WW8Num10z0">
    <w:name w:val="WW8Num10z0"/>
    <w:qFormat/>
    <w:rPr>
      <w:rFonts w:ascii="Symbol" w:eastAsia="Symbol" w:hAnsi="Symbol" w:cs="Symbol"/>
    </w:rPr>
  </w:style>
  <w:style w:type="character" w:customStyle="1" w:styleId="WW8Num10z1">
    <w:name w:val="WW8Num10z1"/>
    <w:qFormat/>
    <w:rPr>
      <w:rFonts w:ascii="Courier New" w:eastAsia="Courier New" w:hAnsi="Courier New" w:cs="Courier New"/>
    </w:rPr>
  </w:style>
  <w:style w:type="character" w:customStyle="1" w:styleId="WW8Num10z2">
    <w:name w:val="WW8Num10z2"/>
    <w:qFormat/>
    <w:rPr>
      <w:rFonts w:ascii="Wingdings" w:eastAsia="Wingdings" w:hAnsi="Wingdings" w:cs="Wingdings"/>
    </w:rPr>
  </w:style>
  <w:style w:type="character" w:customStyle="1" w:styleId="WW8Num11z0">
    <w:name w:val="WW8Num11z0"/>
    <w:qFormat/>
    <w:rPr>
      <w:rFonts w:ascii="Tahoma" w:eastAsia="Tahoma" w:hAnsi="Tahoma" w:cs="Tahoma"/>
      <w:sz w:val="20"/>
      <w:szCs w:val="20"/>
      <w:lang w:val="es-MX"/>
    </w:rPr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Symbol" w:eastAsia="Symbol" w:hAnsi="Symbol" w:cs="Symbol"/>
      <w:sz w:val="20"/>
    </w:rPr>
  </w:style>
  <w:style w:type="character" w:customStyle="1" w:styleId="WW8Num12z1">
    <w:name w:val="WW8Num12z1"/>
    <w:qFormat/>
    <w:rPr>
      <w:rFonts w:ascii="Courier New" w:eastAsia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eastAsia="Wingdings" w:hAnsi="Wingdings" w:cs="Wingdings"/>
      <w:sz w:val="20"/>
    </w:rPr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  <w:rPr>
      <w:rFonts w:ascii="Symbol" w:eastAsia="Symbol" w:hAnsi="Symbol" w:cs="Symbol"/>
      <w:sz w:val="20"/>
      <w:szCs w:val="20"/>
      <w:lang w:val="es-MX"/>
    </w:rPr>
  </w:style>
  <w:style w:type="character" w:customStyle="1" w:styleId="WW8Num14z1">
    <w:name w:val="WW8Num14z1"/>
    <w:qFormat/>
    <w:rPr>
      <w:rFonts w:ascii="Courier New" w:eastAsia="Courier New" w:hAnsi="Courier New" w:cs="Courier New"/>
    </w:rPr>
  </w:style>
  <w:style w:type="character" w:customStyle="1" w:styleId="WW8Num14z2">
    <w:name w:val="WW8Num14z2"/>
    <w:qFormat/>
    <w:rPr>
      <w:rFonts w:ascii="Wingdings" w:eastAsia="Wingdings" w:hAnsi="Wingdings" w:cs="Wingdings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Symbol" w:eastAsia="Symbol" w:hAnsi="Symbol" w:cs="Symbol"/>
      <w:sz w:val="20"/>
    </w:rPr>
  </w:style>
  <w:style w:type="character" w:customStyle="1" w:styleId="WW8Num16z1">
    <w:name w:val="WW8Num16z1"/>
    <w:qFormat/>
    <w:rPr>
      <w:rFonts w:ascii="Courier New" w:eastAsia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eastAsia="Wingdings" w:hAnsi="Wingdings" w:cs="Wingdings"/>
      <w:sz w:val="20"/>
    </w:rPr>
  </w:style>
  <w:style w:type="character" w:customStyle="1" w:styleId="WW8Num17z0">
    <w:name w:val="WW8Num17z0"/>
    <w:qFormat/>
    <w:rPr>
      <w:rFonts w:ascii="Symbol" w:eastAsia="Symbol" w:hAnsi="Symbol" w:cs="Symbol"/>
    </w:rPr>
  </w:style>
  <w:style w:type="character" w:customStyle="1" w:styleId="WW8Num17z1">
    <w:name w:val="WW8Num17z1"/>
    <w:qFormat/>
    <w:rPr>
      <w:rFonts w:ascii="Courier New" w:eastAsia="Courier New" w:hAnsi="Courier New" w:cs="Courier New"/>
    </w:rPr>
  </w:style>
  <w:style w:type="character" w:customStyle="1" w:styleId="WW8Num17z2">
    <w:name w:val="WW8Num17z2"/>
    <w:qFormat/>
    <w:rPr>
      <w:rFonts w:ascii="Wingdings" w:eastAsia="Wingdings" w:hAnsi="Wingdings" w:cs="Wingdings"/>
    </w:rPr>
  </w:style>
  <w:style w:type="character" w:customStyle="1" w:styleId="WW8Num18z0">
    <w:name w:val="WW8Num18z0"/>
    <w:qFormat/>
    <w:rPr>
      <w:rFonts w:ascii="Tahoma" w:eastAsia="Tahoma" w:hAnsi="Tahoma" w:cs="Tahoma"/>
      <w:sz w:val="20"/>
      <w:szCs w:val="20"/>
      <w:lang w:val="es-MX"/>
    </w:rPr>
  </w:style>
  <w:style w:type="character" w:customStyle="1" w:styleId="WW8Num18z1">
    <w:name w:val="WW8Num18z1"/>
    <w:qFormat/>
    <w:rPr>
      <w:rFonts w:ascii="Symbol" w:eastAsia="Symbol" w:hAnsi="Symbol" w:cs="Symbol"/>
    </w:rPr>
  </w:style>
  <w:style w:type="character" w:customStyle="1" w:styleId="WW8Num18z2">
    <w:name w:val="WW8Num18z2"/>
    <w:qFormat/>
    <w:rPr>
      <w:rFonts w:ascii="Tahoma" w:eastAsia="Times New Roman" w:hAnsi="Tahoma" w:cs="Tahoma"/>
    </w:rPr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styleId="Nmerodepgina">
    <w:name w:val="page number"/>
    <w:basedOn w:val="Fuentedeprrafopredeter"/>
    <w:qFormat/>
  </w:style>
  <w:style w:type="character" w:customStyle="1" w:styleId="Destacado">
    <w:name w:val="Destacado"/>
    <w:qFormat/>
    <w:rPr>
      <w:i/>
      <w:iCs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Arial"/>
    </w:rPr>
  </w:style>
  <w:style w:type="paragraph" w:styleId="Descripcin">
    <w:name w:val="caption"/>
    <w:basedOn w:val="Standard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Arial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Standard">
    <w:name w:val="Standard"/>
    <w:qFormat/>
    <w:pPr>
      <w:textAlignment w:val="baseline"/>
    </w:pPr>
    <w:rPr>
      <w:rFonts w:ascii="Times New Roman" w:eastAsia="Times New Roman" w:hAnsi="Times New Roman" w:cs="Times New Roman"/>
      <w:sz w:val="24"/>
      <w:lang w:val="es-ES" w:bidi="ar-SA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beceraypie">
    <w:name w:val="Cabecera y pie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Standard"/>
    <w:qFormat/>
    <w:pPr>
      <w:jc w:val="center"/>
    </w:pPr>
    <w:rPr>
      <w:rFonts w:ascii="Tahoma" w:eastAsia="Tahoma" w:hAnsi="Tahoma" w:cs="Arial Narrow"/>
      <w:b/>
      <w:bCs/>
      <w:sz w:val="52"/>
      <w:szCs w:val="52"/>
    </w:rPr>
  </w:style>
  <w:style w:type="paragraph" w:styleId="Textoindependiente3">
    <w:name w:val="Body Text 3"/>
    <w:basedOn w:val="Standard"/>
    <w:qFormat/>
    <w:pPr>
      <w:spacing w:after="120"/>
    </w:pPr>
    <w:rPr>
      <w:sz w:val="16"/>
      <w:szCs w:val="16"/>
    </w:rPr>
  </w:style>
  <w:style w:type="paragraph" w:styleId="NormalWeb">
    <w:name w:val="Normal (Web)"/>
    <w:basedOn w:val="Standard"/>
    <w:uiPriority w:val="99"/>
    <w:qFormat/>
    <w:pPr>
      <w:spacing w:before="280" w:after="280"/>
    </w:pPr>
  </w:style>
  <w:style w:type="paragraph" w:styleId="Prrafodelista">
    <w:name w:val="List Paragraph"/>
    <w:basedOn w:val="Normal"/>
    <w:uiPriority w:val="34"/>
    <w:qFormat/>
    <w:rsid w:val="00D143B2"/>
    <w:pPr>
      <w:ind w:left="720"/>
      <w:contextualSpacing/>
    </w:pPr>
    <w:rPr>
      <w:rFonts w:cs="Mangal"/>
      <w:szCs w:val="21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character" w:customStyle="1" w:styleId="fontstyle01">
    <w:name w:val="fontstyle01"/>
    <w:basedOn w:val="Fuentedeprrafopredeter"/>
    <w:rsid w:val="00EA1275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uentedeprrafopredeter"/>
    <w:rsid w:val="00EA1275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153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3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08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38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2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6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3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9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48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3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80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9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2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8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8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9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2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2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93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3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1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9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5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4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5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5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11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0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2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50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8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598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1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0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3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2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8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0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7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52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2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1705</Words>
  <Characters>9379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dc:description/>
  <cp:lastModifiedBy>Desarrollador</cp:lastModifiedBy>
  <cp:revision>25</cp:revision>
  <cp:lastPrinted>2009-03-16T10:27:00Z</cp:lastPrinted>
  <dcterms:created xsi:type="dcterms:W3CDTF">2023-05-19T20:32:00Z</dcterms:created>
  <dcterms:modified xsi:type="dcterms:W3CDTF">2026-05-04T22:33:00Z</dcterms:modified>
  <dc:language>es-PE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