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6AD6D8A3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2B4C334" w:rsidR="00705E8D" w:rsidRPr="00705E8D" w:rsidRDefault="007C602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36734EEA">
                <wp:simplePos x="0" y="0"/>
                <wp:positionH relativeFrom="margin">
                  <wp:align>right</wp:align>
                </wp:positionH>
                <wp:positionV relativeFrom="paragraph">
                  <wp:posOffset>269558</wp:posOffset>
                </wp:positionV>
                <wp:extent cx="6086475" cy="6286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628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5097" w14:textId="35F2AA5C" w:rsidR="0094728F" w:rsidRDefault="00D8575F" w:rsidP="00705E8D">
                            <w:r>
                              <w:t>1.</w:t>
                            </w:r>
                            <w:r w:rsidR="00A84260">
                              <w:t xml:space="preserve">Per </w:t>
                            </w:r>
                            <w:r w:rsidR="00A84260" w:rsidRPr="006160A3">
                              <w:rPr>
                                <w:b/>
                                <w:bCs/>
                              </w:rPr>
                              <w:t>Database</w:t>
                            </w:r>
                            <w:r w:rsidR="00A84260">
                              <w:t xml:space="preserve"> </w:t>
                            </w:r>
                            <w:proofErr w:type="spellStart"/>
                            <w:r w:rsidR="00DA08FF">
                              <w:t>si</w:t>
                            </w:r>
                            <w:proofErr w:type="spellEnd"/>
                            <w:r w:rsidR="00DA08FF">
                              <w:t xml:space="preserve"> </w:t>
                            </w:r>
                            <w:proofErr w:type="spellStart"/>
                            <w:r w:rsidR="00DA08FF">
                              <w:t>intende</w:t>
                            </w:r>
                            <w:proofErr w:type="spellEnd"/>
                            <w:r w:rsidR="00DA08FF">
                              <w:t xml:space="preserve"> un </w:t>
                            </w:r>
                            <w:proofErr w:type="spellStart"/>
                            <w:r w:rsidR="00DA08FF">
                              <w:t>contenitore</w:t>
                            </w:r>
                            <w:proofErr w:type="spellEnd"/>
                            <w:r w:rsidR="00DA08FF">
                              <w:t xml:space="preserve"> </w:t>
                            </w:r>
                            <w:proofErr w:type="spellStart"/>
                            <w:r w:rsidR="00DA08FF">
                              <w:t>capace</w:t>
                            </w:r>
                            <w:proofErr w:type="spellEnd"/>
                            <w:r w:rsidR="00DA08FF">
                              <w:t xml:space="preserve"> di </w:t>
                            </w:r>
                            <w:proofErr w:type="spellStart"/>
                            <w:r w:rsidR="00C87F39">
                              <w:t>im</w:t>
                            </w:r>
                            <w:r w:rsidR="00883A4B">
                              <w:t>magazzinare</w:t>
                            </w:r>
                            <w:proofErr w:type="spellEnd"/>
                            <w:r w:rsidR="00883A4B">
                              <w:t xml:space="preserve"> </w:t>
                            </w:r>
                            <w:proofErr w:type="spellStart"/>
                            <w:r w:rsidR="007B0062">
                              <w:t>grandi</w:t>
                            </w:r>
                            <w:proofErr w:type="spellEnd"/>
                            <w:r w:rsidR="00883A4B">
                              <w:t xml:space="preserve"> </w:t>
                            </w:r>
                            <w:proofErr w:type="spellStart"/>
                            <w:r w:rsidR="00883A4B">
                              <w:t>quantità</w:t>
                            </w:r>
                            <w:proofErr w:type="spellEnd"/>
                            <w:r w:rsidR="00883A4B">
                              <w:t xml:space="preserve"> di </w:t>
                            </w:r>
                            <w:proofErr w:type="spellStart"/>
                            <w:r w:rsidR="00883A4B">
                              <w:t>dati</w:t>
                            </w:r>
                            <w:proofErr w:type="spellEnd"/>
                            <w:r w:rsidR="00883A4B">
                              <w:t xml:space="preserve"> e </w:t>
                            </w:r>
                            <w:proofErr w:type="spellStart"/>
                            <w:r w:rsidR="0094728F">
                              <w:t>permette</w:t>
                            </w:r>
                            <w:proofErr w:type="spellEnd"/>
                            <w:r w:rsidR="0094728F">
                              <w:t xml:space="preserve"> di </w:t>
                            </w:r>
                            <w:proofErr w:type="spellStart"/>
                            <w:r w:rsidR="0094728F">
                              <w:t>manipolarli</w:t>
                            </w:r>
                            <w:proofErr w:type="spellEnd"/>
                            <w:r w:rsidR="0094728F">
                              <w:t xml:space="preserve"> </w:t>
                            </w:r>
                            <w:proofErr w:type="spellStart"/>
                            <w:r w:rsidR="0094728F">
                              <w:t>grazie</w:t>
                            </w:r>
                            <w:proofErr w:type="spellEnd"/>
                            <w:r w:rsidR="0094728F">
                              <w:t xml:space="preserve"> alle </w:t>
                            </w:r>
                            <w:proofErr w:type="spellStart"/>
                            <w:r w:rsidR="0094728F">
                              <w:t>operazioni</w:t>
                            </w:r>
                            <w:proofErr w:type="spellEnd"/>
                            <w:r w:rsidR="0094728F">
                              <w:t xml:space="preserve"> CRUD</w:t>
                            </w:r>
                            <w:r w:rsidR="00883A4B">
                              <w:t>.</w:t>
                            </w:r>
                          </w:p>
                          <w:p w14:paraId="3F0B6384" w14:textId="175CB857" w:rsidR="00F44DF4" w:rsidRDefault="00F44DF4" w:rsidP="00705E8D">
                            <w:r>
                              <w:t>2.</w:t>
                            </w:r>
                            <w:r w:rsidR="001856CB">
                              <w:t xml:space="preserve">Un </w:t>
                            </w:r>
                            <w:r w:rsidR="001856CB" w:rsidRPr="006160A3">
                              <w:rPr>
                                <w:b/>
                                <w:bCs/>
                              </w:rPr>
                              <w:t xml:space="preserve">DBMS </w:t>
                            </w:r>
                            <w:r w:rsidR="001856CB">
                              <w:t xml:space="preserve">(Database </w:t>
                            </w:r>
                            <w:r w:rsidR="00BA1116">
                              <w:t>M</w:t>
                            </w:r>
                            <w:r w:rsidR="001856CB">
                              <w:t xml:space="preserve">anagement </w:t>
                            </w:r>
                            <w:r w:rsidR="00BA1116">
                              <w:t>S</w:t>
                            </w:r>
                            <w:r w:rsidR="005674F6">
                              <w:t>ystem</w:t>
                            </w:r>
                            <w:r w:rsidR="001856CB">
                              <w:t>)</w:t>
                            </w:r>
                            <w:r w:rsidR="005674F6">
                              <w:t xml:space="preserve"> è un software </w:t>
                            </w:r>
                            <w:proofErr w:type="spellStart"/>
                            <w:r w:rsidR="005674F6">
                              <w:t>che</w:t>
                            </w:r>
                            <w:proofErr w:type="spellEnd"/>
                            <w:r w:rsidR="005674F6">
                              <w:t xml:space="preserve"> </w:t>
                            </w:r>
                            <w:proofErr w:type="spellStart"/>
                            <w:r w:rsidR="005674F6">
                              <w:t>permette</w:t>
                            </w:r>
                            <w:proofErr w:type="spellEnd"/>
                            <w:r w:rsidR="005674F6">
                              <w:t xml:space="preserve"> la </w:t>
                            </w:r>
                            <w:proofErr w:type="spellStart"/>
                            <w:r w:rsidR="005674F6">
                              <w:t>manipolazione</w:t>
                            </w:r>
                            <w:proofErr w:type="spellEnd"/>
                            <w:r w:rsidR="005674F6">
                              <w:t xml:space="preserve"> e </w:t>
                            </w:r>
                            <w:proofErr w:type="spellStart"/>
                            <w:r w:rsidR="005674F6">
                              <w:t>interrogazione</w:t>
                            </w:r>
                            <w:proofErr w:type="spellEnd"/>
                            <w:r w:rsidR="005674F6">
                              <w:t xml:space="preserve"> di Database.</w:t>
                            </w:r>
                          </w:p>
                          <w:p w14:paraId="75B607C3" w14:textId="027047E5" w:rsidR="00FF69F5" w:rsidRDefault="00FF69F5" w:rsidP="00705E8D">
                            <w:r>
                              <w:t>3.</w:t>
                            </w:r>
                            <w:r w:rsidR="002A61DA">
                              <w:t xml:space="preserve">La </w:t>
                            </w:r>
                            <w:r w:rsidR="002A61DA" w:rsidRPr="006160A3">
                              <w:rPr>
                                <w:b/>
                                <w:bCs/>
                              </w:rPr>
                              <w:t>SELECT</w:t>
                            </w:r>
                            <w:r w:rsidR="002A61DA">
                              <w:t xml:space="preserve"> è </w:t>
                            </w:r>
                            <w:proofErr w:type="spellStart"/>
                            <w:r w:rsidR="002A61DA">
                              <w:t>un’istruzione</w:t>
                            </w:r>
                            <w:proofErr w:type="spellEnd"/>
                            <w:r w:rsidR="002A61DA">
                              <w:t xml:space="preserve"> </w:t>
                            </w:r>
                            <w:proofErr w:type="spellStart"/>
                            <w:r w:rsidR="002A61DA">
                              <w:t>che</w:t>
                            </w:r>
                            <w:proofErr w:type="spellEnd"/>
                            <w:r w:rsidR="002A61DA">
                              <w:t xml:space="preserve"> </w:t>
                            </w:r>
                            <w:proofErr w:type="spellStart"/>
                            <w:r w:rsidR="002A61DA">
                              <w:t>viene</w:t>
                            </w:r>
                            <w:proofErr w:type="spellEnd"/>
                            <w:r w:rsidR="002A61DA">
                              <w:t xml:space="preserve"> </w:t>
                            </w:r>
                            <w:proofErr w:type="spellStart"/>
                            <w:r w:rsidR="00D518EB">
                              <w:t>scritta</w:t>
                            </w:r>
                            <w:proofErr w:type="spellEnd"/>
                            <w:r w:rsidR="00D518EB">
                              <w:t xml:space="preserve"> per prima ma </w:t>
                            </w:r>
                            <w:proofErr w:type="spellStart"/>
                            <w:r w:rsidR="00D518EB">
                              <w:t>eseguita</w:t>
                            </w:r>
                            <w:proofErr w:type="spellEnd"/>
                            <w:r w:rsidR="00D518EB">
                              <w:t xml:space="preserve"> per ultima; </w:t>
                            </w:r>
                            <w:proofErr w:type="spellStart"/>
                            <w:r w:rsidR="00D518EB">
                              <w:t>essa</w:t>
                            </w:r>
                            <w:proofErr w:type="spellEnd"/>
                            <w:r w:rsidR="009F21FB">
                              <w:t xml:space="preserve"> </w:t>
                            </w:r>
                            <w:proofErr w:type="spellStart"/>
                            <w:r w:rsidR="009F21FB">
                              <w:t>espone</w:t>
                            </w:r>
                            <w:proofErr w:type="spellEnd"/>
                            <w:r w:rsidR="009F21FB">
                              <w:t xml:space="preserve"> </w:t>
                            </w:r>
                            <w:proofErr w:type="spellStart"/>
                            <w:r w:rsidR="009F21FB">
                              <w:t>ciò</w:t>
                            </w:r>
                            <w:proofErr w:type="spellEnd"/>
                            <w:r w:rsidR="009F21FB">
                              <w:t xml:space="preserve"> </w:t>
                            </w:r>
                            <w:proofErr w:type="spellStart"/>
                            <w:r w:rsidR="009F21FB">
                              <w:t>che</w:t>
                            </w:r>
                            <w:proofErr w:type="spellEnd"/>
                            <w:r w:rsidR="009F21FB">
                              <w:t xml:space="preserve"> </w:t>
                            </w:r>
                            <w:proofErr w:type="spellStart"/>
                            <w:r w:rsidR="009F21FB">
                              <w:t>vogliamo</w:t>
                            </w:r>
                            <w:proofErr w:type="spellEnd"/>
                            <w:r w:rsidR="009F21FB">
                              <w:t xml:space="preserve"> </w:t>
                            </w:r>
                            <w:proofErr w:type="spellStart"/>
                            <w:r w:rsidR="009F21FB">
                              <w:t>visualizzare</w:t>
                            </w:r>
                            <w:proofErr w:type="spellEnd"/>
                            <w:r w:rsidR="009F21FB">
                              <w:t xml:space="preserve"> ed è </w:t>
                            </w:r>
                            <w:r w:rsidR="003865C6">
                              <w:t xml:space="preserve">SEMPRE </w:t>
                            </w:r>
                            <w:proofErr w:type="spellStart"/>
                            <w:r w:rsidR="009F21FB">
                              <w:t>seguita</w:t>
                            </w:r>
                            <w:proofErr w:type="spellEnd"/>
                            <w:r w:rsidR="009F21FB">
                              <w:t xml:space="preserve"> da un FROM (da dove)</w:t>
                            </w:r>
                            <w:r w:rsidR="0049532F">
                              <w:t xml:space="preserve"> e se </w:t>
                            </w:r>
                            <w:proofErr w:type="spellStart"/>
                            <w:r w:rsidR="0049532F">
                              <w:t>v</w:t>
                            </w:r>
                            <w:r w:rsidR="0003192F">
                              <w:t>ogliamo</w:t>
                            </w:r>
                            <w:proofErr w:type="spellEnd"/>
                            <w:r w:rsidR="0003192F">
                              <w:t xml:space="preserve"> da WHERE</w:t>
                            </w:r>
                            <w:r w:rsidR="00A5705B">
                              <w:t>(</w:t>
                            </w:r>
                            <w:proofErr w:type="spellStart"/>
                            <w:r w:rsidR="00A5705B">
                              <w:t>condizione-filtro</w:t>
                            </w:r>
                            <w:proofErr w:type="spellEnd"/>
                            <w:r w:rsidR="00A5705B">
                              <w:t>),</w:t>
                            </w:r>
                            <w:r w:rsidR="003677A2">
                              <w:t xml:space="preserve"> </w:t>
                            </w:r>
                            <w:proofErr w:type="spellStart"/>
                            <w:r w:rsidR="003677A2">
                              <w:t>GroupBy</w:t>
                            </w:r>
                            <w:proofErr w:type="spellEnd"/>
                            <w:r w:rsidR="00A5705B">
                              <w:t>(</w:t>
                            </w:r>
                            <w:proofErr w:type="spellStart"/>
                            <w:r w:rsidR="00A5705B">
                              <w:t>raggruppa</w:t>
                            </w:r>
                            <w:proofErr w:type="spellEnd"/>
                            <w:r w:rsidR="00A5705B">
                              <w:t xml:space="preserve"> e </w:t>
                            </w:r>
                            <w:proofErr w:type="spellStart"/>
                            <w:r w:rsidR="00A5705B">
                              <w:t>si</w:t>
                            </w:r>
                            <w:proofErr w:type="spellEnd"/>
                            <w:r w:rsidR="00A5705B">
                              <w:t xml:space="preserve"> </w:t>
                            </w:r>
                            <w:proofErr w:type="spellStart"/>
                            <w:r w:rsidR="00A5705B">
                              <w:t>utilizza</w:t>
                            </w:r>
                            <w:proofErr w:type="spellEnd"/>
                            <w:r w:rsidR="00A5705B">
                              <w:t xml:space="preserve"> con le </w:t>
                            </w:r>
                            <w:proofErr w:type="spellStart"/>
                            <w:r w:rsidR="00A5705B">
                              <w:t>formule</w:t>
                            </w:r>
                            <w:proofErr w:type="spellEnd"/>
                            <w:r w:rsidR="00A5705B">
                              <w:t xml:space="preserve"> di </w:t>
                            </w:r>
                            <w:proofErr w:type="spellStart"/>
                            <w:r w:rsidR="00A5705B">
                              <w:t>aggregazione</w:t>
                            </w:r>
                            <w:proofErr w:type="spellEnd"/>
                            <w:r w:rsidR="00A5705B">
                              <w:t>)</w:t>
                            </w:r>
                            <w:r w:rsidR="003677A2">
                              <w:t>, Having</w:t>
                            </w:r>
                            <w:r w:rsidR="00A5705B">
                              <w:t>(</w:t>
                            </w:r>
                            <w:proofErr w:type="spellStart"/>
                            <w:r w:rsidR="00A5705B">
                              <w:t>filtro</w:t>
                            </w:r>
                            <w:proofErr w:type="spellEnd"/>
                            <w:r w:rsidR="00A5705B">
                              <w:t xml:space="preserve"> </w:t>
                            </w:r>
                            <w:proofErr w:type="spellStart"/>
                            <w:r w:rsidR="00A5705B">
                              <w:t>sulle</w:t>
                            </w:r>
                            <w:proofErr w:type="spellEnd"/>
                            <w:r w:rsidR="00A5705B">
                              <w:t xml:space="preserve"> </w:t>
                            </w:r>
                            <w:proofErr w:type="spellStart"/>
                            <w:r w:rsidR="00A5705B">
                              <w:t>formule</w:t>
                            </w:r>
                            <w:proofErr w:type="spellEnd"/>
                            <w:r w:rsidR="00A5705B">
                              <w:t xml:space="preserve"> di </w:t>
                            </w:r>
                            <w:proofErr w:type="spellStart"/>
                            <w:r w:rsidR="00A5705B">
                              <w:t>aggregazione</w:t>
                            </w:r>
                            <w:proofErr w:type="spellEnd"/>
                            <w:r w:rsidR="00A5705B">
                              <w:t>) e</w:t>
                            </w:r>
                            <w:r w:rsidR="003677A2">
                              <w:t xml:space="preserve"> </w:t>
                            </w:r>
                            <w:proofErr w:type="spellStart"/>
                            <w:r w:rsidR="003677A2">
                              <w:t>OrderBy</w:t>
                            </w:r>
                            <w:proofErr w:type="spellEnd"/>
                            <w:r w:rsidR="00315FD5">
                              <w:t>(</w:t>
                            </w:r>
                            <w:proofErr w:type="spellStart"/>
                            <w:r w:rsidR="00315FD5">
                              <w:t>ordinamento</w:t>
                            </w:r>
                            <w:proofErr w:type="spellEnd"/>
                            <w:r w:rsidR="00315FD5">
                              <w:t>)</w:t>
                            </w:r>
                            <w:r w:rsidR="007D0A81">
                              <w:t xml:space="preserve"> e </w:t>
                            </w:r>
                            <w:proofErr w:type="spellStart"/>
                            <w:r w:rsidR="007D0A81">
                              <w:t>si</w:t>
                            </w:r>
                            <w:proofErr w:type="spellEnd"/>
                            <w:r w:rsidR="007D0A81">
                              <w:t xml:space="preserve"> </w:t>
                            </w:r>
                            <w:proofErr w:type="spellStart"/>
                            <w:r w:rsidR="007D0A81">
                              <w:t>possono</w:t>
                            </w:r>
                            <w:proofErr w:type="spellEnd"/>
                            <w:r w:rsidR="007D0A81">
                              <w:t xml:space="preserve"> </w:t>
                            </w:r>
                            <w:proofErr w:type="spellStart"/>
                            <w:r w:rsidR="007D0A81">
                              <w:t>aggiungere</w:t>
                            </w:r>
                            <w:proofErr w:type="spellEnd"/>
                            <w:r w:rsidR="007D0A81">
                              <w:t xml:space="preserve"> </w:t>
                            </w:r>
                            <w:proofErr w:type="spellStart"/>
                            <w:r w:rsidR="007D0A81">
                              <w:t>delle</w:t>
                            </w:r>
                            <w:proofErr w:type="spellEnd"/>
                            <w:r w:rsidR="007D0A81">
                              <w:t xml:space="preserve"> join(</w:t>
                            </w:r>
                            <w:proofErr w:type="spellStart"/>
                            <w:r w:rsidR="007D0A81">
                              <w:t>collegamenti</w:t>
                            </w:r>
                            <w:proofErr w:type="spellEnd"/>
                            <w:r w:rsidR="007D0A81">
                              <w:t xml:space="preserve"> con </w:t>
                            </w:r>
                            <w:proofErr w:type="spellStart"/>
                            <w:r w:rsidR="007D0A81">
                              <w:t>tabelle</w:t>
                            </w:r>
                            <w:proofErr w:type="spellEnd"/>
                            <w:r w:rsidR="007D0A81">
                              <w:t>).</w:t>
                            </w:r>
                          </w:p>
                          <w:p w14:paraId="36740DF5" w14:textId="1054CD45" w:rsidR="00D06874" w:rsidRDefault="00D06874" w:rsidP="00705E8D">
                            <w:r>
                              <w:t>4.</w:t>
                            </w:r>
                            <w:r w:rsidR="00040C9C">
                              <w:t xml:space="preserve">La </w:t>
                            </w:r>
                            <w:proofErr w:type="spellStart"/>
                            <w:r w:rsidR="00040C9C" w:rsidRPr="006160A3">
                              <w:rPr>
                                <w:b/>
                                <w:bCs/>
                              </w:rPr>
                              <w:t>GroupBy</w:t>
                            </w:r>
                            <w:proofErr w:type="spellEnd"/>
                            <w:r w:rsidR="00040C9C">
                              <w:t xml:space="preserve"> è </w:t>
                            </w:r>
                            <w:proofErr w:type="spellStart"/>
                            <w:r w:rsidR="00040C9C">
                              <w:t>una</w:t>
                            </w:r>
                            <w:proofErr w:type="spellEnd"/>
                            <w:r w:rsidR="00040C9C">
                              <w:t xml:space="preserve"> </w:t>
                            </w:r>
                            <w:proofErr w:type="spellStart"/>
                            <w:r w:rsidR="00040C9C">
                              <w:t>claus</w:t>
                            </w:r>
                            <w:r w:rsidR="005768A8">
                              <w:t>o</w:t>
                            </w:r>
                            <w:r w:rsidR="00040C9C">
                              <w:t>la</w:t>
                            </w:r>
                            <w:proofErr w:type="spellEnd"/>
                            <w:r w:rsidR="00040C9C">
                              <w:t xml:space="preserve"> </w:t>
                            </w:r>
                            <w:proofErr w:type="spellStart"/>
                            <w:r w:rsidR="00040C9C">
                              <w:t>che</w:t>
                            </w:r>
                            <w:proofErr w:type="spellEnd"/>
                            <w:r w:rsidR="00040C9C">
                              <w:t xml:space="preserve"> </w:t>
                            </w:r>
                            <w:proofErr w:type="spellStart"/>
                            <w:r w:rsidR="00040C9C">
                              <w:t>inseriamo</w:t>
                            </w:r>
                            <w:proofErr w:type="spellEnd"/>
                            <w:r w:rsidR="00040C9C">
                              <w:t xml:space="preserve"> </w:t>
                            </w:r>
                            <w:proofErr w:type="spellStart"/>
                            <w:r w:rsidR="007A64B7">
                              <w:t>quando</w:t>
                            </w:r>
                            <w:proofErr w:type="spellEnd"/>
                            <w:r w:rsidR="007A64B7">
                              <w:t xml:space="preserve"> </w:t>
                            </w:r>
                            <w:proofErr w:type="spellStart"/>
                            <w:r w:rsidR="007A64B7">
                              <w:t>utilizziamo</w:t>
                            </w:r>
                            <w:proofErr w:type="spellEnd"/>
                            <w:r w:rsidR="007A64B7">
                              <w:t xml:space="preserve"> </w:t>
                            </w:r>
                            <w:proofErr w:type="spellStart"/>
                            <w:r w:rsidR="007A64B7">
                              <w:t>formule</w:t>
                            </w:r>
                            <w:proofErr w:type="spellEnd"/>
                            <w:r w:rsidR="007A64B7">
                              <w:t xml:space="preserve"> di </w:t>
                            </w:r>
                            <w:proofErr w:type="spellStart"/>
                            <w:r w:rsidR="007A64B7">
                              <w:t>aggregazione</w:t>
                            </w:r>
                            <w:proofErr w:type="spellEnd"/>
                            <w:r w:rsidR="007A64B7">
                              <w:t xml:space="preserve"> per </w:t>
                            </w:r>
                            <w:proofErr w:type="spellStart"/>
                            <w:r w:rsidR="007A64B7">
                              <w:t>raggruppare</w:t>
                            </w:r>
                            <w:proofErr w:type="spellEnd"/>
                            <w:r w:rsidR="007A64B7">
                              <w:t xml:space="preserve"> </w:t>
                            </w:r>
                            <w:proofErr w:type="spellStart"/>
                            <w:r w:rsidR="005768A8">
                              <w:t>i</w:t>
                            </w:r>
                            <w:proofErr w:type="spellEnd"/>
                            <w:r w:rsidR="007A64B7">
                              <w:t xml:space="preserve"> </w:t>
                            </w:r>
                            <w:proofErr w:type="spellStart"/>
                            <w:r w:rsidR="007A64B7">
                              <w:t>dati</w:t>
                            </w:r>
                            <w:proofErr w:type="spellEnd"/>
                            <w:r w:rsidR="007A64B7">
                              <w:t xml:space="preserve"> </w:t>
                            </w:r>
                            <w:proofErr w:type="spellStart"/>
                            <w:r w:rsidR="007A64B7">
                              <w:t>calcolati</w:t>
                            </w:r>
                            <w:proofErr w:type="spellEnd"/>
                            <w:r w:rsidR="007A64B7">
                              <w:t>.</w:t>
                            </w:r>
                          </w:p>
                          <w:p w14:paraId="095B4261" w14:textId="2E6FFA34" w:rsidR="006160A3" w:rsidRDefault="00F34CFB" w:rsidP="00705E8D">
                            <w:r>
                              <w:t>5.</w:t>
                            </w:r>
                            <w:r w:rsidR="00F27278">
                              <w:t xml:space="preserve">Lo schema </w:t>
                            </w:r>
                            <w:r w:rsidR="00F27278" w:rsidRPr="006160A3">
                              <w:rPr>
                                <w:b/>
                                <w:bCs/>
                              </w:rPr>
                              <w:t xml:space="preserve">OLTP </w:t>
                            </w:r>
                            <w:r w:rsidR="003D6AD6">
                              <w:t xml:space="preserve">è </w:t>
                            </w:r>
                            <w:proofErr w:type="spellStart"/>
                            <w:r w:rsidR="003D6AD6">
                              <w:t>ottimizzato</w:t>
                            </w:r>
                            <w:proofErr w:type="spellEnd"/>
                            <w:r w:rsidR="003D6AD6">
                              <w:t xml:space="preserve"> per la </w:t>
                            </w:r>
                            <w:proofErr w:type="spellStart"/>
                            <w:r w:rsidR="003D6AD6">
                              <w:t>gestione</w:t>
                            </w:r>
                            <w:proofErr w:type="spellEnd"/>
                            <w:r w:rsidR="003D6AD6">
                              <w:t xml:space="preserve"> </w:t>
                            </w:r>
                            <w:proofErr w:type="spellStart"/>
                            <w:r w:rsidR="003D6AD6">
                              <w:t>dei</w:t>
                            </w:r>
                            <w:proofErr w:type="spellEnd"/>
                            <w:r w:rsidR="003D6AD6">
                              <w:t xml:space="preserve"> </w:t>
                            </w:r>
                            <w:proofErr w:type="spellStart"/>
                            <w:r w:rsidR="003D6AD6">
                              <w:t>dai</w:t>
                            </w:r>
                            <w:proofErr w:type="spellEnd"/>
                            <w:r w:rsidR="003D6AD6">
                              <w:t xml:space="preserve"> (Data Entry)</w:t>
                            </w:r>
                            <w:r w:rsidR="0051724D">
                              <w:t xml:space="preserve"> e il support </w:t>
                            </w:r>
                            <w:proofErr w:type="spellStart"/>
                            <w:r w:rsidR="0051724D">
                              <w:t>delle</w:t>
                            </w:r>
                            <w:proofErr w:type="spellEnd"/>
                            <w:r w:rsidR="0051724D">
                              <w:t xml:space="preserve"> </w:t>
                            </w:r>
                            <w:proofErr w:type="spellStart"/>
                            <w:r w:rsidR="0051724D">
                              <w:t>transazioni</w:t>
                            </w:r>
                            <w:proofErr w:type="spellEnd"/>
                            <w:r w:rsidR="0051724D">
                              <w:t xml:space="preserve"> </w:t>
                            </w:r>
                            <w:proofErr w:type="spellStart"/>
                            <w:r w:rsidR="0051724D">
                              <w:t>quotidiane</w:t>
                            </w:r>
                            <w:proofErr w:type="spellEnd"/>
                            <w:r w:rsidR="00E46A63" w:rsidRPr="00E46A63">
                              <w:t xml:space="preserve"> con focus </w:t>
                            </w:r>
                            <w:proofErr w:type="spellStart"/>
                            <w:r w:rsidR="00E46A63" w:rsidRPr="00E46A63">
                              <w:t>su</w:t>
                            </w:r>
                            <w:proofErr w:type="spellEnd"/>
                            <w:r w:rsidR="00E46A63" w:rsidRPr="00E46A63">
                              <w:t xml:space="preserve"> </w:t>
                            </w:r>
                            <w:proofErr w:type="spellStart"/>
                            <w:r w:rsidR="00F82C16">
                              <w:t>integrità</w:t>
                            </w:r>
                            <w:proofErr w:type="spellEnd"/>
                            <w:r w:rsidR="003D6AD6">
                              <w:t>,</w:t>
                            </w:r>
                            <w:r w:rsidR="00F82C16">
                              <w:t xml:space="preserve"> </w:t>
                            </w:r>
                            <w:proofErr w:type="spellStart"/>
                            <w:r w:rsidR="00F82C16">
                              <w:t>consistenza</w:t>
                            </w:r>
                            <w:proofErr w:type="spellEnd"/>
                            <w:r w:rsidR="00F82C16">
                              <w:t xml:space="preserve"> e </w:t>
                            </w:r>
                            <w:proofErr w:type="spellStart"/>
                            <w:r w:rsidR="00F82C16">
                              <w:t>sicurezza</w:t>
                            </w:r>
                            <w:proofErr w:type="spellEnd"/>
                            <w:r w:rsidR="00F82C16">
                              <w:t>,</w:t>
                            </w:r>
                            <w:r w:rsidR="003D6AD6">
                              <w:t xml:space="preserve"> </w:t>
                            </w:r>
                            <w:proofErr w:type="spellStart"/>
                            <w:r w:rsidR="003D6AD6">
                              <w:t>mente</w:t>
                            </w:r>
                            <w:proofErr w:type="spellEnd"/>
                            <w:r w:rsidR="003D6AD6">
                              <w:t>, lo schema</w:t>
                            </w:r>
                            <w:r w:rsidR="003D6AD6" w:rsidRPr="006160A3">
                              <w:rPr>
                                <w:b/>
                                <w:bCs/>
                              </w:rPr>
                              <w:t xml:space="preserve"> OLAP</w:t>
                            </w:r>
                            <w:r w:rsidR="003D6AD6">
                              <w:t xml:space="preserve"> è </w:t>
                            </w:r>
                            <w:proofErr w:type="spellStart"/>
                            <w:r w:rsidR="003D6AD6">
                              <w:t>ottimizzat</w:t>
                            </w:r>
                            <w:r w:rsidR="00E519FA">
                              <w:t>o</w:t>
                            </w:r>
                            <w:proofErr w:type="spellEnd"/>
                            <w:r w:rsidR="009E6DA9">
                              <w:t xml:space="preserve"> per </w:t>
                            </w:r>
                            <w:proofErr w:type="spellStart"/>
                            <w:r w:rsidR="009E6DA9">
                              <w:t>l’analisi</w:t>
                            </w:r>
                            <w:proofErr w:type="spellEnd"/>
                            <w:r w:rsidR="009E6DA9">
                              <w:t xml:space="preserve"> </w:t>
                            </w:r>
                            <w:proofErr w:type="spellStart"/>
                            <w:r w:rsidR="009E6DA9">
                              <w:t>dei</w:t>
                            </w:r>
                            <w:proofErr w:type="spellEnd"/>
                            <w:r w:rsidR="009E6DA9">
                              <w:t xml:space="preserve"> </w:t>
                            </w:r>
                            <w:proofErr w:type="spellStart"/>
                            <w:r w:rsidR="009E6DA9">
                              <w:t>dati</w:t>
                            </w:r>
                            <w:proofErr w:type="spellEnd"/>
                            <w:r w:rsidR="0028219D">
                              <w:t xml:space="preserve"> e</w:t>
                            </w:r>
                            <w:r w:rsidR="009E6DA9">
                              <w:t xml:space="preserve"> per </w:t>
                            </w:r>
                            <w:proofErr w:type="spellStart"/>
                            <w:r w:rsidR="009E6DA9">
                              <w:t>analisi</w:t>
                            </w:r>
                            <w:proofErr w:type="spellEnd"/>
                            <w:r w:rsidR="009E6DA9">
                              <w:t xml:space="preserve"> </w:t>
                            </w:r>
                            <w:proofErr w:type="spellStart"/>
                            <w:r w:rsidR="009E6DA9">
                              <w:t>complessa</w:t>
                            </w:r>
                            <w:proofErr w:type="spellEnd"/>
                            <w:r w:rsidR="009E6DA9">
                              <w:t xml:space="preserve"> di </w:t>
                            </w:r>
                            <w:proofErr w:type="spellStart"/>
                            <w:r w:rsidR="009E6DA9">
                              <w:t>grosse</w:t>
                            </w:r>
                            <w:proofErr w:type="spellEnd"/>
                            <w:r w:rsidR="009E6DA9">
                              <w:t xml:space="preserve"> </w:t>
                            </w:r>
                            <w:proofErr w:type="spellStart"/>
                            <w:r w:rsidR="009E6DA9">
                              <w:t>qantità</w:t>
                            </w:r>
                            <w:proofErr w:type="spellEnd"/>
                            <w:r w:rsidR="009E6DA9">
                              <w:t xml:space="preserve"> </w:t>
                            </w:r>
                            <w:r w:rsidR="0028219D">
                              <w:t xml:space="preserve">di </w:t>
                            </w:r>
                            <w:proofErr w:type="spellStart"/>
                            <w:r w:rsidR="0028219D">
                              <w:t>dati</w:t>
                            </w:r>
                            <w:proofErr w:type="spellEnd"/>
                            <w:r w:rsidR="00EF5FBA">
                              <w:t xml:space="preserve"> (reporting)</w:t>
                            </w:r>
                            <w:r w:rsidR="006160A3">
                              <w:t>.</w:t>
                            </w:r>
                          </w:p>
                          <w:p w14:paraId="736CD08D" w14:textId="6867C974" w:rsidR="006160A3" w:rsidRDefault="006160A3" w:rsidP="00705E8D">
                            <w:r>
                              <w:t>6.</w:t>
                            </w:r>
                            <w:r w:rsidR="006D74B1">
                              <w:t xml:space="preserve">Le </w:t>
                            </w:r>
                            <w:r w:rsidR="006D74B1" w:rsidRPr="00957044">
                              <w:rPr>
                                <w:b/>
                                <w:bCs/>
                              </w:rPr>
                              <w:t>join</w:t>
                            </w:r>
                            <w:r w:rsidR="006D74B1">
                              <w:t xml:space="preserve"> </w:t>
                            </w:r>
                            <w:proofErr w:type="spellStart"/>
                            <w:r w:rsidR="005A5807">
                              <w:t>servono</w:t>
                            </w:r>
                            <w:proofErr w:type="spellEnd"/>
                            <w:r w:rsidR="005A5807">
                              <w:t xml:space="preserve"> a </w:t>
                            </w:r>
                            <w:proofErr w:type="spellStart"/>
                            <w:r w:rsidR="00F6195B">
                              <w:t>combina</w:t>
                            </w:r>
                            <w:r w:rsidR="005A5807">
                              <w:t>re</w:t>
                            </w:r>
                            <w:proofErr w:type="spellEnd"/>
                            <w:r w:rsidR="005A5807">
                              <w:t xml:space="preserve"> le </w:t>
                            </w:r>
                            <w:proofErr w:type="spellStart"/>
                            <w:r w:rsidR="005A5807">
                              <w:t>righe</w:t>
                            </w:r>
                            <w:proofErr w:type="spellEnd"/>
                            <w:r w:rsidR="005A5807">
                              <w:t xml:space="preserve"> da </w:t>
                            </w:r>
                            <w:r w:rsidR="00F6195B">
                              <w:t xml:space="preserve"> 2 o </w:t>
                            </w:r>
                            <w:proofErr w:type="spellStart"/>
                            <w:r w:rsidR="00F6195B">
                              <w:t>piu’</w:t>
                            </w:r>
                            <w:r w:rsidR="005A5807">
                              <w:t>tabelle</w:t>
                            </w:r>
                            <w:proofErr w:type="spellEnd"/>
                            <w:r w:rsidR="005A5807">
                              <w:t xml:space="preserve"> </w:t>
                            </w:r>
                            <w:r w:rsidR="00F6195B">
                              <w:t xml:space="preserve">secondo </w:t>
                            </w:r>
                            <w:proofErr w:type="spellStart"/>
                            <w:r w:rsidR="00F6195B">
                              <w:t>una</w:t>
                            </w:r>
                            <w:proofErr w:type="spellEnd"/>
                            <w:r w:rsidR="00F6195B">
                              <w:t xml:space="preserve"> </w:t>
                            </w:r>
                            <w:proofErr w:type="spellStart"/>
                            <w:r w:rsidR="00F6195B">
                              <w:t>condizione</w:t>
                            </w:r>
                            <w:proofErr w:type="spellEnd"/>
                            <w:r w:rsidR="00F6195B">
                              <w:t xml:space="preserve"> </w:t>
                            </w:r>
                            <w:proofErr w:type="spellStart"/>
                            <w:r w:rsidR="00F6195B">
                              <w:t>com</w:t>
                            </w:r>
                            <w:r w:rsidR="00444CA2">
                              <w:t>une</w:t>
                            </w:r>
                            <w:proofErr w:type="spellEnd"/>
                            <w:r w:rsidR="00444CA2">
                              <w:t>; l</w:t>
                            </w:r>
                            <w:r w:rsidR="004C365D">
                              <w:t>a</w:t>
                            </w:r>
                            <w:r w:rsidR="00444CA2">
                              <w:t xml:space="preserve"> </w:t>
                            </w:r>
                            <w:r w:rsidR="00444CA2" w:rsidRPr="00444CA2">
                              <w:rPr>
                                <w:b/>
                                <w:bCs/>
                              </w:rPr>
                              <w:t>subquery</w:t>
                            </w:r>
                            <w:r w:rsidR="00416E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16E85">
                              <w:t xml:space="preserve">è </w:t>
                            </w:r>
                            <w:proofErr w:type="spellStart"/>
                            <w:r w:rsidR="00416E85">
                              <w:t>una</w:t>
                            </w:r>
                            <w:proofErr w:type="spellEnd"/>
                            <w:r w:rsidR="00416E85">
                              <w:t xml:space="preserve"> query </w:t>
                            </w:r>
                            <w:proofErr w:type="spellStart"/>
                            <w:r w:rsidR="001C70AE">
                              <w:t>all’interno</w:t>
                            </w:r>
                            <w:proofErr w:type="spellEnd"/>
                            <w:r w:rsidR="001C70AE">
                              <w:t xml:space="preserve"> di </w:t>
                            </w:r>
                            <w:proofErr w:type="spellStart"/>
                            <w:r w:rsidR="001C70AE">
                              <w:t>un’altra</w:t>
                            </w:r>
                            <w:proofErr w:type="spellEnd"/>
                            <w:r w:rsidR="001C70AE">
                              <w:t xml:space="preserve"> </w:t>
                            </w:r>
                            <w:proofErr w:type="spellStart"/>
                            <w:r w:rsidR="001C70AE">
                              <w:t>capace</w:t>
                            </w:r>
                            <w:proofErr w:type="spellEnd"/>
                            <w:r w:rsidR="001C70AE">
                              <w:t xml:space="preserve"> di </w:t>
                            </w:r>
                            <w:proofErr w:type="spellStart"/>
                            <w:r w:rsidR="001C70AE">
                              <w:t>restituire</w:t>
                            </w:r>
                            <w:proofErr w:type="spellEnd"/>
                            <w:r w:rsidR="001C70AE">
                              <w:t xml:space="preserve"> un</w:t>
                            </w:r>
                            <w:r w:rsidR="00D50503">
                              <w:t xml:space="preserve">o o piu’ </w:t>
                            </w:r>
                            <w:proofErr w:type="spellStart"/>
                            <w:r w:rsidR="00D50503">
                              <w:t>risultati</w:t>
                            </w:r>
                            <w:proofErr w:type="spellEnd"/>
                            <w:r w:rsidR="00D50503">
                              <w:t xml:space="preserve"> </w:t>
                            </w:r>
                            <w:proofErr w:type="spellStart"/>
                            <w:r w:rsidR="007F4EDD">
                              <w:t>dettate</w:t>
                            </w:r>
                            <w:proofErr w:type="spellEnd"/>
                            <w:r w:rsidR="007F4EDD">
                              <w:t xml:space="preserve"> </w:t>
                            </w:r>
                            <w:r w:rsidR="00D50503">
                              <w:t>da</w:t>
                            </w:r>
                            <w:r w:rsidR="00880B3E">
                              <w:t xml:space="preserve"> </w:t>
                            </w:r>
                            <w:proofErr w:type="spellStart"/>
                            <w:r w:rsidR="00880B3E">
                              <w:t>delle</w:t>
                            </w:r>
                            <w:proofErr w:type="spellEnd"/>
                            <w:r w:rsidR="00880B3E">
                              <w:t xml:space="preserve"> </w:t>
                            </w:r>
                            <w:r w:rsidR="00D50503">
                              <w:t xml:space="preserve"> </w:t>
                            </w:r>
                            <w:proofErr w:type="spellStart"/>
                            <w:r w:rsidR="00D50503">
                              <w:t>clausol</w:t>
                            </w:r>
                            <w:r w:rsidR="00973631">
                              <w:t>e</w:t>
                            </w:r>
                            <w:proofErr w:type="spellEnd"/>
                            <w:r w:rsidR="00973631">
                              <w:t>.</w:t>
                            </w:r>
                          </w:p>
                          <w:p w14:paraId="047AF036" w14:textId="68089FD9" w:rsidR="00880B3E" w:rsidRDefault="00880B3E" w:rsidP="00705E8D">
                            <w:r>
                              <w:t>7.</w:t>
                            </w:r>
                            <w:r w:rsidR="00C03B20">
                              <w:t xml:space="preserve">Il </w:t>
                            </w:r>
                            <w:r w:rsidR="00C03B20" w:rsidRPr="00C03B20">
                              <w:rPr>
                                <w:b/>
                                <w:bCs/>
                              </w:rPr>
                              <w:t>DDL</w:t>
                            </w:r>
                            <w:r w:rsidR="00C03B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3B20" w:rsidRPr="00C03B20">
                              <w:t>crea modifica e elimina oggetti</w:t>
                            </w:r>
                            <w:r w:rsidR="00B27FAB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B27FAB">
                              <w:t>mentre</w:t>
                            </w:r>
                            <w:proofErr w:type="spellEnd"/>
                            <w:r w:rsidR="00B27FAB">
                              <w:t xml:space="preserve"> il </w:t>
                            </w:r>
                            <w:r w:rsidR="00B27FAB" w:rsidRPr="00B27FAB">
                              <w:rPr>
                                <w:b/>
                                <w:bCs/>
                              </w:rPr>
                              <w:t>DML</w:t>
                            </w:r>
                            <w:r w:rsidR="00B27FAB">
                              <w:t xml:space="preserve"> </w:t>
                            </w:r>
                            <w:proofErr w:type="spellStart"/>
                            <w:r w:rsidR="00B27FAB">
                              <w:t>sono</w:t>
                            </w:r>
                            <w:proofErr w:type="spellEnd"/>
                            <w:r w:rsidR="00B27FAB">
                              <w:t xml:space="preserve"> </w:t>
                            </w:r>
                            <w:proofErr w:type="spellStart"/>
                            <w:r w:rsidR="00B27FAB">
                              <w:t>delle</w:t>
                            </w:r>
                            <w:proofErr w:type="spellEnd"/>
                            <w:r w:rsidR="00B27FAB">
                              <w:t xml:space="preserve"> </w:t>
                            </w:r>
                            <w:proofErr w:type="spellStart"/>
                            <w:r w:rsidR="00B27FAB">
                              <w:t>istruzioni</w:t>
                            </w:r>
                            <w:proofErr w:type="spellEnd"/>
                            <w:r w:rsidR="00B27FAB">
                              <w:t xml:space="preserve"> per </w:t>
                            </w:r>
                            <w:proofErr w:type="spellStart"/>
                            <w:r w:rsidR="00B27FAB">
                              <w:t>interrogare</w:t>
                            </w:r>
                            <w:proofErr w:type="spellEnd"/>
                            <w:r w:rsidR="00B27FAB">
                              <w:t xml:space="preserve"> e </w:t>
                            </w:r>
                            <w:proofErr w:type="spellStart"/>
                            <w:r w:rsidR="00B27FAB">
                              <w:t>modificare</w:t>
                            </w:r>
                            <w:proofErr w:type="spellEnd"/>
                            <w:r w:rsidR="00B27FAB">
                              <w:t xml:space="preserve"> </w:t>
                            </w:r>
                            <w:proofErr w:type="spellStart"/>
                            <w:r w:rsidR="00D038D5">
                              <w:t>i</w:t>
                            </w:r>
                            <w:proofErr w:type="spellEnd"/>
                            <w:r w:rsidR="00B27FAB">
                              <w:t xml:space="preserve"> </w:t>
                            </w:r>
                            <w:proofErr w:type="spellStart"/>
                            <w:r w:rsidR="00B27FAB">
                              <w:t>dati</w:t>
                            </w:r>
                            <w:proofErr w:type="spellEnd"/>
                            <w:r w:rsidR="00B27FAB">
                              <w:t xml:space="preserve">. </w:t>
                            </w:r>
                          </w:p>
                          <w:p w14:paraId="3926A453" w14:textId="17691F6B" w:rsidR="0080648A" w:rsidRDefault="00D038D5" w:rsidP="00705E8D">
                            <w:r>
                              <w:t>8.</w:t>
                            </w:r>
                            <w:r w:rsidR="009014E3">
                              <w:t xml:space="preserve">SELECT </w:t>
                            </w:r>
                            <w:r w:rsidR="009014E3" w:rsidRPr="00332932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9014E3">
                              <w:t>(</w:t>
                            </w:r>
                            <w:proofErr w:type="spellStart"/>
                            <w:r w:rsidR="00811AA2">
                              <w:t>Data</w:t>
                            </w:r>
                            <w:r w:rsidR="0080648A">
                              <w:t>_Acquisto</w:t>
                            </w:r>
                            <w:proofErr w:type="spellEnd"/>
                            <w:r w:rsidR="009014E3">
                              <w:t>)</w:t>
                            </w:r>
                            <w:r w:rsidR="0080648A">
                              <w:t xml:space="preserve"> FROM </w:t>
                            </w:r>
                            <w:proofErr w:type="spellStart"/>
                            <w:r w:rsidR="00842659">
                              <w:t>acquisto</w:t>
                            </w:r>
                            <w:proofErr w:type="spellEnd"/>
                            <w:r w:rsidR="006C0ECC">
                              <w:t xml:space="preserve">; </w:t>
                            </w:r>
                          </w:p>
                          <w:p w14:paraId="6B4EE623" w14:textId="6309F21B" w:rsidR="00332932" w:rsidRDefault="00332932" w:rsidP="00705E8D">
                            <w:r>
                              <w:t xml:space="preserve">9.L’opertatore </w:t>
                            </w:r>
                            <w:r w:rsidRPr="00332932">
                              <w:rPr>
                                <w:b/>
                                <w:bCs/>
                              </w:rPr>
                              <w:t>AND</w:t>
                            </w:r>
                            <w:r w:rsidR="006C0EC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6BA1">
                              <w:t xml:space="preserve">restituisce vero se entambe le condizioni sono vere, mentre, </w:t>
                            </w:r>
                            <w:r w:rsidR="005C6BA1" w:rsidRPr="005C6BA1">
                              <w:rPr>
                                <w:b/>
                                <w:bCs/>
                              </w:rPr>
                              <w:t>OR</w:t>
                            </w:r>
                            <w:r w:rsidR="005C6B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6BA1">
                              <w:t>restituisce vero anche se solo una condizione è vera.</w:t>
                            </w:r>
                          </w:p>
                          <w:p w14:paraId="1EFB9439" w14:textId="3D503898" w:rsidR="005C6BA1" w:rsidRDefault="005C6BA1" w:rsidP="00705E8D">
                            <w:r>
                              <w:t>10.</w:t>
                            </w:r>
                            <w:r w:rsidR="002A6287">
                              <w:t xml:space="preserve">Si può </w:t>
                            </w:r>
                            <w:r w:rsidR="00801EDF">
                              <w:t>innestare una subquery nella calusola SELECT.</w:t>
                            </w:r>
                          </w:p>
                          <w:p w14:paraId="6E8F3060" w14:textId="30ACCA69" w:rsidR="00F40E8C" w:rsidRDefault="00F40E8C" w:rsidP="00705E8D">
                            <w:r>
                              <w:t>11.</w:t>
                            </w:r>
                            <w:r w:rsidR="008A3443">
                              <w:t xml:space="preserve">La differenza principale tra gli opertaori </w:t>
                            </w:r>
                            <w:r w:rsidR="008A3443" w:rsidRPr="008A3443">
                              <w:rPr>
                                <w:b/>
                                <w:bCs/>
                              </w:rPr>
                              <w:t>ON</w:t>
                            </w:r>
                            <w:r w:rsidR="008A3443">
                              <w:t xml:space="preserve"> e </w:t>
                            </w:r>
                            <w:r w:rsidR="008A3443" w:rsidRPr="008A3443">
                              <w:rPr>
                                <w:b/>
                                <w:bCs/>
                              </w:rPr>
                              <w:t xml:space="preserve">IN </w:t>
                            </w:r>
                            <w:r w:rsidR="00FF2B39">
                              <w:t xml:space="preserve">è che </w:t>
                            </w:r>
                            <w:r w:rsidR="00B354EB">
                              <w:t>quest’ultimo</w:t>
                            </w:r>
                            <w:r w:rsidR="00FF2B39">
                              <w:t xml:space="preserve"> è piu’ facile da gestire dal </w:t>
                            </w:r>
                            <w:r w:rsidR="001217E7">
                              <w:t xml:space="preserve">database </w:t>
                            </w:r>
                            <w:r w:rsidR="00B354EB">
                              <w:t xml:space="preserve">e </w:t>
                            </w:r>
                            <w:r w:rsidR="00FF2B39">
                              <w:t>piu’ leggibile</w:t>
                            </w:r>
                            <w:r w:rsidR="001217E7">
                              <w:t>.</w:t>
                            </w:r>
                          </w:p>
                          <w:p w14:paraId="309F1A4F" w14:textId="3BBF8379" w:rsidR="00B354EB" w:rsidRDefault="00B354EB" w:rsidP="00705E8D">
                            <w:pPr>
                              <w:rPr>
                                <w:lang w:val="it-IT"/>
                              </w:rPr>
                            </w:pPr>
                            <w:r>
                              <w:t>12.</w:t>
                            </w:r>
                            <w:r w:rsidR="004830C1">
                              <w:t xml:space="preserve">Si, l’operatore BETWEEN </w:t>
                            </w:r>
                            <w:r w:rsidR="00CB023C" w:rsidRPr="00CB023C">
                              <w:rPr>
                                <w:lang w:val="it-IT"/>
                              </w:rPr>
                              <w:t xml:space="preserve"> </w:t>
                            </w:r>
                            <w:r w:rsidR="00CB023C" w:rsidRPr="00705E8D">
                              <w:rPr>
                                <w:lang w:val="it-IT"/>
                              </w:rPr>
                              <w:t>include anche gli estremi del range specificato</w:t>
                            </w:r>
                            <w:r w:rsidR="00CB023C">
                              <w:rPr>
                                <w:lang w:val="it-IT"/>
                              </w:rPr>
                              <w:t>.</w:t>
                            </w:r>
                          </w:p>
                          <w:p w14:paraId="510B0CB3" w14:textId="77777777" w:rsidR="00B409CC" w:rsidRDefault="00B409CC" w:rsidP="00705E8D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1B938835" w14:textId="2B139AA5" w:rsidR="00B409CC" w:rsidRPr="00F46C16" w:rsidRDefault="00B409CC" w:rsidP="00705E8D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46C1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it-IT"/>
                              </w:rPr>
                              <w:t>ULTIMA PAGIN</w:t>
                            </w:r>
                            <w:r w:rsidR="00F46C1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it-IT"/>
                              </w:rPr>
                              <w:t>A</w:t>
                            </w:r>
                            <w:r w:rsidRPr="00F46C1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it-IT"/>
                              </w:rPr>
                              <w:t xml:space="preserve"> C</w:t>
                            </w:r>
                            <w:r w:rsidR="00F46C16" w:rsidRPr="00F46C1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it-IT"/>
                              </w:rPr>
                              <w:t>’</w:t>
                            </w:r>
                            <w:r w:rsidR="00F46C16" w:rsidRPr="00F46C1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È UNA SPIEGAZIONE DEL DATABASE CREATO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05pt;margin-top:21.25pt;width:479.25pt;height:49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">
                <v:textbox>
                  <w:txbxContent>
                    <w:p w14:paraId="1D135097" w14:textId="35F2AA5C" w:rsidR="0094728F" w:rsidRDefault="00D8575F" w:rsidP="00705E8D">
                      <w:r>
                        <w:t>1.</w:t>
                      </w:r>
                      <w:r w:rsidR="00A84260">
                        <w:t xml:space="preserve">Per </w:t>
                      </w:r>
                      <w:r w:rsidR="00A84260" w:rsidRPr="006160A3">
                        <w:rPr>
                          <w:b/>
                          <w:bCs/>
                        </w:rPr>
                        <w:t>Database</w:t>
                      </w:r>
                      <w:r w:rsidR="00A84260">
                        <w:t xml:space="preserve"> </w:t>
                      </w:r>
                      <w:proofErr w:type="spellStart"/>
                      <w:r w:rsidR="00DA08FF">
                        <w:t>si</w:t>
                      </w:r>
                      <w:proofErr w:type="spellEnd"/>
                      <w:r w:rsidR="00DA08FF">
                        <w:t xml:space="preserve"> </w:t>
                      </w:r>
                      <w:proofErr w:type="spellStart"/>
                      <w:r w:rsidR="00DA08FF">
                        <w:t>intende</w:t>
                      </w:r>
                      <w:proofErr w:type="spellEnd"/>
                      <w:r w:rsidR="00DA08FF">
                        <w:t xml:space="preserve"> un </w:t>
                      </w:r>
                      <w:proofErr w:type="spellStart"/>
                      <w:r w:rsidR="00DA08FF">
                        <w:t>contenitore</w:t>
                      </w:r>
                      <w:proofErr w:type="spellEnd"/>
                      <w:r w:rsidR="00DA08FF">
                        <w:t xml:space="preserve"> </w:t>
                      </w:r>
                      <w:proofErr w:type="spellStart"/>
                      <w:r w:rsidR="00DA08FF">
                        <w:t>capace</w:t>
                      </w:r>
                      <w:proofErr w:type="spellEnd"/>
                      <w:r w:rsidR="00DA08FF">
                        <w:t xml:space="preserve"> di </w:t>
                      </w:r>
                      <w:proofErr w:type="spellStart"/>
                      <w:r w:rsidR="00C87F39">
                        <w:t>im</w:t>
                      </w:r>
                      <w:r w:rsidR="00883A4B">
                        <w:t>magazzinare</w:t>
                      </w:r>
                      <w:proofErr w:type="spellEnd"/>
                      <w:r w:rsidR="00883A4B">
                        <w:t xml:space="preserve"> </w:t>
                      </w:r>
                      <w:proofErr w:type="spellStart"/>
                      <w:r w:rsidR="007B0062">
                        <w:t>grandi</w:t>
                      </w:r>
                      <w:proofErr w:type="spellEnd"/>
                      <w:r w:rsidR="00883A4B">
                        <w:t xml:space="preserve"> </w:t>
                      </w:r>
                      <w:proofErr w:type="spellStart"/>
                      <w:r w:rsidR="00883A4B">
                        <w:t>quantità</w:t>
                      </w:r>
                      <w:proofErr w:type="spellEnd"/>
                      <w:r w:rsidR="00883A4B">
                        <w:t xml:space="preserve"> di </w:t>
                      </w:r>
                      <w:proofErr w:type="spellStart"/>
                      <w:r w:rsidR="00883A4B">
                        <w:t>dati</w:t>
                      </w:r>
                      <w:proofErr w:type="spellEnd"/>
                      <w:r w:rsidR="00883A4B">
                        <w:t xml:space="preserve"> e </w:t>
                      </w:r>
                      <w:proofErr w:type="spellStart"/>
                      <w:r w:rsidR="0094728F">
                        <w:t>permette</w:t>
                      </w:r>
                      <w:proofErr w:type="spellEnd"/>
                      <w:r w:rsidR="0094728F">
                        <w:t xml:space="preserve"> di </w:t>
                      </w:r>
                      <w:proofErr w:type="spellStart"/>
                      <w:r w:rsidR="0094728F">
                        <w:t>manipolarli</w:t>
                      </w:r>
                      <w:proofErr w:type="spellEnd"/>
                      <w:r w:rsidR="0094728F">
                        <w:t xml:space="preserve"> </w:t>
                      </w:r>
                      <w:proofErr w:type="spellStart"/>
                      <w:r w:rsidR="0094728F">
                        <w:t>grazie</w:t>
                      </w:r>
                      <w:proofErr w:type="spellEnd"/>
                      <w:r w:rsidR="0094728F">
                        <w:t xml:space="preserve"> alle </w:t>
                      </w:r>
                      <w:proofErr w:type="spellStart"/>
                      <w:r w:rsidR="0094728F">
                        <w:t>operazioni</w:t>
                      </w:r>
                      <w:proofErr w:type="spellEnd"/>
                      <w:r w:rsidR="0094728F">
                        <w:t xml:space="preserve"> CRUD</w:t>
                      </w:r>
                      <w:r w:rsidR="00883A4B">
                        <w:t>.</w:t>
                      </w:r>
                    </w:p>
                    <w:p w14:paraId="3F0B6384" w14:textId="175CB857" w:rsidR="00F44DF4" w:rsidRDefault="00F44DF4" w:rsidP="00705E8D">
                      <w:r>
                        <w:t>2.</w:t>
                      </w:r>
                      <w:r w:rsidR="001856CB">
                        <w:t xml:space="preserve">Un </w:t>
                      </w:r>
                      <w:r w:rsidR="001856CB" w:rsidRPr="006160A3">
                        <w:rPr>
                          <w:b/>
                          <w:bCs/>
                        </w:rPr>
                        <w:t xml:space="preserve">DBMS </w:t>
                      </w:r>
                      <w:r w:rsidR="001856CB">
                        <w:t xml:space="preserve">(Database </w:t>
                      </w:r>
                      <w:r w:rsidR="00BA1116">
                        <w:t>M</w:t>
                      </w:r>
                      <w:r w:rsidR="001856CB">
                        <w:t xml:space="preserve">anagement </w:t>
                      </w:r>
                      <w:r w:rsidR="00BA1116">
                        <w:t>S</w:t>
                      </w:r>
                      <w:r w:rsidR="005674F6">
                        <w:t>ystem</w:t>
                      </w:r>
                      <w:r w:rsidR="001856CB">
                        <w:t>)</w:t>
                      </w:r>
                      <w:r w:rsidR="005674F6">
                        <w:t xml:space="preserve"> è un software </w:t>
                      </w:r>
                      <w:proofErr w:type="spellStart"/>
                      <w:r w:rsidR="005674F6">
                        <w:t>che</w:t>
                      </w:r>
                      <w:proofErr w:type="spellEnd"/>
                      <w:r w:rsidR="005674F6">
                        <w:t xml:space="preserve"> </w:t>
                      </w:r>
                      <w:proofErr w:type="spellStart"/>
                      <w:r w:rsidR="005674F6">
                        <w:t>permette</w:t>
                      </w:r>
                      <w:proofErr w:type="spellEnd"/>
                      <w:r w:rsidR="005674F6">
                        <w:t xml:space="preserve"> la </w:t>
                      </w:r>
                      <w:proofErr w:type="spellStart"/>
                      <w:r w:rsidR="005674F6">
                        <w:t>manipolazione</w:t>
                      </w:r>
                      <w:proofErr w:type="spellEnd"/>
                      <w:r w:rsidR="005674F6">
                        <w:t xml:space="preserve"> e </w:t>
                      </w:r>
                      <w:proofErr w:type="spellStart"/>
                      <w:r w:rsidR="005674F6">
                        <w:t>interrogazione</w:t>
                      </w:r>
                      <w:proofErr w:type="spellEnd"/>
                      <w:r w:rsidR="005674F6">
                        <w:t xml:space="preserve"> di Database.</w:t>
                      </w:r>
                    </w:p>
                    <w:p w14:paraId="75B607C3" w14:textId="027047E5" w:rsidR="00FF69F5" w:rsidRDefault="00FF69F5" w:rsidP="00705E8D">
                      <w:r>
                        <w:t>3.</w:t>
                      </w:r>
                      <w:r w:rsidR="002A61DA">
                        <w:t xml:space="preserve">La </w:t>
                      </w:r>
                      <w:r w:rsidR="002A61DA" w:rsidRPr="006160A3">
                        <w:rPr>
                          <w:b/>
                          <w:bCs/>
                        </w:rPr>
                        <w:t>SELECT</w:t>
                      </w:r>
                      <w:r w:rsidR="002A61DA">
                        <w:t xml:space="preserve"> è </w:t>
                      </w:r>
                      <w:proofErr w:type="spellStart"/>
                      <w:r w:rsidR="002A61DA">
                        <w:t>un’istruzione</w:t>
                      </w:r>
                      <w:proofErr w:type="spellEnd"/>
                      <w:r w:rsidR="002A61DA">
                        <w:t xml:space="preserve"> </w:t>
                      </w:r>
                      <w:proofErr w:type="spellStart"/>
                      <w:r w:rsidR="002A61DA">
                        <w:t>che</w:t>
                      </w:r>
                      <w:proofErr w:type="spellEnd"/>
                      <w:r w:rsidR="002A61DA">
                        <w:t xml:space="preserve"> </w:t>
                      </w:r>
                      <w:proofErr w:type="spellStart"/>
                      <w:r w:rsidR="002A61DA">
                        <w:t>viene</w:t>
                      </w:r>
                      <w:proofErr w:type="spellEnd"/>
                      <w:r w:rsidR="002A61DA">
                        <w:t xml:space="preserve"> </w:t>
                      </w:r>
                      <w:proofErr w:type="spellStart"/>
                      <w:r w:rsidR="00D518EB">
                        <w:t>scritta</w:t>
                      </w:r>
                      <w:proofErr w:type="spellEnd"/>
                      <w:r w:rsidR="00D518EB">
                        <w:t xml:space="preserve"> per prima ma </w:t>
                      </w:r>
                      <w:proofErr w:type="spellStart"/>
                      <w:r w:rsidR="00D518EB">
                        <w:t>eseguita</w:t>
                      </w:r>
                      <w:proofErr w:type="spellEnd"/>
                      <w:r w:rsidR="00D518EB">
                        <w:t xml:space="preserve"> per ultima; </w:t>
                      </w:r>
                      <w:proofErr w:type="spellStart"/>
                      <w:r w:rsidR="00D518EB">
                        <w:t>essa</w:t>
                      </w:r>
                      <w:proofErr w:type="spellEnd"/>
                      <w:r w:rsidR="009F21FB">
                        <w:t xml:space="preserve"> </w:t>
                      </w:r>
                      <w:proofErr w:type="spellStart"/>
                      <w:r w:rsidR="009F21FB">
                        <w:t>espone</w:t>
                      </w:r>
                      <w:proofErr w:type="spellEnd"/>
                      <w:r w:rsidR="009F21FB">
                        <w:t xml:space="preserve"> </w:t>
                      </w:r>
                      <w:proofErr w:type="spellStart"/>
                      <w:r w:rsidR="009F21FB">
                        <w:t>ciò</w:t>
                      </w:r>
                      <w:proofErr w:type="spellEnd"/>
                      <w:r w:rsidR="009F21FB">
                        <w:t xml:space="preserve"> </w:t>
                      </w:r>
                      <w:proofErr w:type="spellStart"/>
                      <w:r w:rsidR="009F21FB">
                        <w:t>che</w:t>
                      </w:r>
                      <w:proofErr w:type="spellEnd"/>
                      <w:r w:rsidR="009F21FB">
                        <w:t xml:space="preserve"> </w:t>
                      </w:r>
                      <w:proofErr w:type="spellStart"/>
                      <w:r w:rsidR="009F21FB">
                        <w:t>vogliamo</w:t>
                      </w:r>
                      <w:proofErr w:type="spellEnd"/>
                      <w:r w:rsidR="009F21FB">
                        <w:t xml:space="preserve"> </w:t>
                      </w:r>
                      <w:proofErr w:type="spellStart"/>
                      <w:r w:rsidR="009F21FB">
                        <w:t>visualizzare</w:t>
                      </w:r>
                      <w:proofErr w:type="spellEnd"/>
                      <w:r w:rsidR="009F21FB">
                        <w:t xml:space="preserve"> ed è </w:t>
                      </w:r>
                      <w:r w:rsidR="003865C6">
                        <w:t xml:space="preserve">SEMPRE </w:t>
                      </w:r>
                      <w:proofErr w:type="spellStart"/>
                      <w:r w:rsidR="009F21FB">
                        <w:t>seguita</w:t>
                      </w:r>
                      <w:proofErr w:type="spellEnd"/>
                      <w:r w:rsidR="009F21FB">
                        <w:t xml:space="preserve"> da un FROM (da dove)</w:t>
                      </w:r>
                      <w:r w:rsidR="0049532F">
                        <w:t xml:space="preserve"> e se </w:t>
                      </w:r>
                      <w:proofErr w:type="spellStart"/>
                      <w:r w:rsidR="0049532F">
                        <w:t>v</w:t>
                      </w:r>
                      <w:r w:rsidR="0003192F">
                        <w:t>ogliamo</w:t>
                      </w:r>
                      <w:proofErr w:type="spellEnd"/>
                      <w:r w:rsidR="0003192F">
                        <w:t xml:space="preserve"> da WHERE</w:t>
                      </w:r>
                      <w:r w:rsidR="00A5705B">
                        <w:t>(</w:t>
                      </w:r>
                      <w:proofErr w:type="spellStart"/>
                      <w:r w:rsidR="00A5705B">
                        <w:t>condizione-filtro</w:t>
                      </w:r>
                      <w:proofErr w:type="spellEnd"/>
                      <w:r w:rsidR="00A5705B">
                        <w:t>),</w:t>
                      </w:r>
                      <w:r w:rsidR="003677A2">
                        <w:t xml:space="preserve"> </w:t>
                      </w:r>
                      <w:proofErr w:type="spellStart"/>
                      <w:r w:rsidR="003677A2">
                        <w:t>GroupBy</w:t>
                      </w:r>
                      <w:proofErr w:type="spellEnd"/>
                      <w:r w:rsidR="00A5705B">
                        <w:t>(</w:t>
                      </w:r>
                      <w:proofErr w:type="spellStart"/>
                      <w:r w:rsidR="00A5705B">
                        <w:t>raggruppa</w:t>
                      </w:r>
                      <w:proofErr w:type="spellEnd"/>
                      <w:r w:rsidR="00A5705B">
                        <w:t xml:space="preserve"> e </w:t>
                      </w:r>
                      <w:proofErr w:type="spellStart"/>
                      <w:r w:rsidR="00A5705B">
                        <w:t>si</w:t>
                      </w:r>
                      <w:proofErr w:type="spellEnd"/>
                      <w:r w:rsidR="00A5705B">
                        <w:t xml:space="preserve"> </w:t>
                      </w:r>
                      <w:proofErr w:type="spellStart"/>
                      <w:r w:rsidR="00A5705B">
                        <w:t>utilizza</w:t>
                      </w:r>
                      <w:proofErr w:type="spellEnd"/>
                      <w:r w:rsidR="00A5705B">
                        <w:t xml:space="preserve"> con le </w:t>
                      </w:r>
                      <w:proofErr w:type="spellStart"/>
                      <w:r w:rsidR="00A5705B">
                        <w:t>formule</w:t>
                      </w:r>
                      <w:proofErr w:type="spellEnd"/>
                      <w:r w:rsidR="00A5705B">
                        <w:t xml:space="preserve"> di </w:t>
                      </w:r>
                      <w:proofErr w:type="spellStart"/>
                      <w:r w:rsidR="00A5705B">
                        <w:t>aggregazione</w:t>
                      </w:r>
                      <w:proofErr w:type="spellEnd"/>
                      <w:r w:rsidR="00A5705B">
                        <w:t>)</w:t>
                      </w:r>
                      <w:r w:rsidR="003677A2">
                        <w:t>, Having</w:t>
                      </w:r>
                      <w:r w:rsidR="00A5705B">
                        <w:t>(</w:t>
                      </w:r>
                      <w:proofErr w:type="spellStart"/>
                      <w:r w:rsidR="00A5705B">
                        <w:t>filtro</w:t>
                      </w:r>
                      <w:proofErr w:type="spellEnd"/>
                      <w:r w:rsidR="00A5705B">
                        <w:t xml:space="preserve"> </w:t>
                      </w:r>
                      <w:proofErr w:type="spellStart"/>
                      <w:r w:rsidR="00A5705B">
                        <w:t>sulle</w:t>
                      </w:r>
                      <w:proofErr w:type="spellEnd"/>
                      <w:r w:rsidR="00A5705B">
                        <w:t xml:space="preserve"> </w:t>
                      </w:r>
                      <w:proofErr w:type="spellStart"/>
                      <w:r w:rsidR="00A5705B">
                        <w:t>formule</w:t>
                      </w:r>
                      <w:proofErr w:type="spellEnd"/>
                      <w:r w:rsidR="00A5705B">
                        <w:t xml:space="preserve"> di </w:t>
                      </w:r>
                      <w:proofErr w:type="spellStart"/>
                      <w:r w:rsidR="00A5705B">
                        <w:t>aggregazione</w:t>
                      </w:r>
                      <w:proofErr w:type="spellEnd"/>
                      <w:r w:rsidR="00A5705B">
                        <w:t>) e</w:t>
                      </w:r>
                      <w:r w:rsidR="003677A2">
                        <w:t xml:space="preserve"> </w:t>
                      </w:r>
                      <w:proofErr w:type="spellStart"/>
                      <w:r w:rsidR="003677A2">
                        <w:t>OrderBy</w:t>
                      </w:r>
                      <w:proofErr w:type="spellEnd"/>
                      <w:r w:rsidR="00315FD5">
                        <w:t>(</w:t>
                      </w:r>
                      <w:proofErr w:type="spellStart"/>
                      <w:r w:rsidR="00315FD5">
                        <w:t>ordinamento</w:t>
                      </w:r>
                      <w:proofErr w:type="spellEnd"/>
                      <w:r w:rsidR="00315FD5">
                        <w:t>)</w:t>
                      </w:r>
                      <w:r w:rsidR="007D0A81">
                        <w:t xml:space="preserve"> e </w:t>
                      </w:r>
                      <w:proofErr w:type="spellStart"/>
                      <w:r w:rsidR="007D0A81">
                        <w:t>si</w:t>
                      </w:r>
                      <w:proofErr w:type="spellEnd"/>
                      <w:r w:rsidR="007D0A81">
                        <w:t xml:space="preserve"> </w:t>
                      </w:r>
                      <w:proofErr w:type="spellStart"/>
                      <w:r w:rsidR="007D0A81">
                        <w:t>possono</w:t>
                      </w:r>
                      <w:proofErr w:type="spellEnd"/>
                      <w:r w:rsidR="007D0A81">
                        <w:t xml:space="preserve"> </w:t>
                      </w:r>
                      <w:proofErr w:type="spellStart"/>
                      <w:r w:rsidR="007D0A81">
                        <w:t>aggiungere</w:t>
                      </w:r>
                      <w:proofErr w:type="spellEnd"/>
                      <w:r w:rsidR="007D0A81">
                        <w:t xml:space="preserve"> </w:t>
                      </w:r>
                      <w:proofErr w:type="spellStart"/>
                      <w:r w:rsidR="007D0A81">
                        <w:t>delle</w:t>
                      </w:r>
                      <w:proofErr w:type="spellEnd"/>
                      <w:r w:rsidR="007D0A81">
                        <w:t xml:space="preserve"> join(</w:t>
                      </w:r>
                      <w:proofErr w:type="spellStart"/>
                      <w:r w:rsidR="007D0A81">
                        <w:t>collegamenti</w:t>
                      </w:r>
                      <w:proofErr w:type="spellEnd"/>
                      <w:r w:rsidR="007D0A81">
                        <w:t xml:space="preserve"> con </w:t>
                      </w:r>
                      <w:proofErr w:type="spellStart"/>
                      <w:r w:rsidR="007D0A81">
                        <w:t>tabelle</w:t>
                      </w:r>
                      <w:proofErr w:type="spellEnd"/>
                      <w:r w:rsidR="007D0A81">
                        <w:t>).</w:t>
                      </w:r>
                    </w:p>
                    <w:p w14:paraId="36740DF5" w14:textId="1054CD45" w:rsidR="00D06874" w:rsidRDefault="00D06874" w:rsidP="00705E8D">
                      <w:r>
                        <w:t>4.</w:t>
                      </w:r>
                      <w:r w:rsidR="00040C9C">
                        <w:t xml:space="preserve">La </w:t>
                      </w:r>
                      <w:proofErr w:type="spellStart"/>
                      <w:r w:rsidR="00040C9C" w:rsidRPr="006160A3">
                        <w:rPr>
                          <w:b/>
                          <w:bCs/>
                        </w:rPr>
                        <w:t>GroupBy</w:t>
                      </w:r>
                      <w:proofErr w:type="spellEnd"/>
                      <w:r w:rsidR="00040C9C">
                        <w:t xml:space="preserve"> è </w:t>
                      </w:r>
                      <w:proofErr w:type="spellStart"/>
                      <w:r w:rsidR="00040C9C">
                        <w:t>una</w:t>
                      </w:r>
                      <w:proofErr w:type="spellEnd"/>
                      <w:r w:rsidR="00040C9C">
                        <w:t xml:space="preserve"> </w:t>
                      </w:r>
                      <w:proofErr w:type="spellStart"/>
                      <w:r w:rsidR="00040C9C">
                        <w:t>claus</w:t>
                      </w:r>
                      <w:r w:rsidR="005768A8">
                        <w:t>o</w:t>
                      </w:r>
                      <w:r w:rsidR="00040C9C">
                        <w:t>la</w:t>
                      </w:r>
                      <w:proofErr w:type="spellEnd"/>
                      <w:r w:rsidR="00040C9C">
                        <w:t xml:space="preserve"> </w:t>
                      </w:r>
                      <w:proofErr w:type="spellStart"/>
                      <w:r w:rsidR="00040C9C">
                        <w:t>che</w:t>
                      </w:r>
                      <w:proofErr w:type="spellEnd"/>
                      <w:r w:rsidR="00040C9C">
                        <w:t xml:space="preserve"> </w:t>
                      </w:r>
                      <w:proofErr w:type="spellStart"/>
                      <w:r w:rsidR="00040C9C">
                        <w:t>inseriamo</w:t>
                      </w:r>
                      <w:proofErr w:type="spellEnd"/>
                      <w:r w:rsidR="00040C9C">
                        <w:t xml:space="preserve"> </w:t>
                      </w:r>
                      <w:proofErr w:type="spellStart"/>
                      <w:r w:rsidR="007A64B7">
                        <w:t>quando</w:t>
                      </w:r>
                      <w:proofErr w:type="spellEnd"/>
                      <w:r w:rsidR="007A64B7">
                        <w:t xml:space="preserve"> </w:t>
                      </w:r>
                      <w:proofErr w:type="spellStart"/>
                      <w:r w:rsidR="007A64B7">
                        <w:t>utilizziamo</w:t>
                      </w:r>
                      <w:proofErr w:type="spellEnd"/>
                      <w:r w:rsidR="007A64B7">
                        <w:t xml:space="preserve"> </w:t>
                      </w:r>
                      <w:proofErr w:type="spellStart"/>
                      <w:r w:rsidR="007A64B7">
                        <w:t>formule</w:t>
                      </w:r>
                      <w:proofErr w:type="spellEnd"/>
                      <w:r w:rsidR="007A64B7">
                        <w:t xml:space="preserve"> di </w:t>
                      </w:r>
                      <w:proofErr w:type="spellStart"/>
                      <w:r w:rsidR="007A64B7">
                        <w:t>aggregazione</w:t>
                      </w:r>
                      <w:proofErr w:type="spellEnd"/>
                      <w:r w:rsidR="007A64B7">
                        <w:t xml:space="preserve"> per </w:t>
                      </w:r>
                      <w:proofErr w:type="spellStart"/>
                      <w:r w:rsidR="007A64B7">
                        <w:t>raggruppare</w:t>
                      </w:r>
                      <w:proofErr w:type="spellEnd"/>
                      <w:r w:rsidR="007A64B7">
                        <w:t xml:space="preserve"> </w:t>
                      </w:r>
                      <w:proofErr w:type="spellStart"/>
                      <w:r w:rsidR="005768A8">
                        <w:t>i</w:t>
                      </w:r>
                      <w:proofErr w:type="spellEnd"/>
                      <w:r w:rsidR="007A64B7">
                        <w:t xml:space="preserve"> </w:t>
                      </w:r>
                      <w:proofErr w:type="spellStart"/>
                      <w:r w:rsidR="007A64B7">
                        <w:t>dati</w:t>
                      </w:r>
                      <w:proofErr w:type="spellEnd"/>
                      <w:r w:rsidR="007A64B7">
                        <w:t xml:space="preserve"> </w:t>
                      </w:r>
                      <w:proofErr w:type="spellStart"/>
                      <w:r w:rsidR="007A64B7">
                        <w:t>calcolati</w:t>
                      </w:r>
                      <w:proofErr w:type="spellEnd"/>
                      <w:r w:rsidR="007A64B7">
                        <w:t>.</w:t>
                      </w:r>
                    </w:p>
                    <w:p w14:paraId="095B4261" w14:textId="2E6FFA34" w:rsidR="006160A3" w:rsidRDefault="00F34CFB" w:rsidP="00705E8D">
                      <w:r>
                        <w:t>5.</w:t>
                      </w:r>
                      <w:r w:rsidR="00F27278">
                        <w:t xml:space="preserve">Lo schema </w:t>
                      </w:r>
                      <w:r w:rsidR="00F27278" w:rsidRPr="006160A3">
                        <w:rPr>
                          <w:b/>
                          <w:bCs/>
                        </w:rPr>
                        <w:t xml:space="preserve">OLTP </w:t>
                      </w:r>
                      <w:r w:rsidR="003D6AD6">
                        <w:t xml:space="preserve">è </w:t>
                      </w:r>
                      <w:proofErr w:type="spellStart"/>
                      <w:r w:rsidR="003D6AD6">
                        <w:t>ottimizzato</w:t>
                      </w:r>
                      <w:proofErr w:type="spellEnd"/>
                      <w:r w:rsidR="003D6AD6">
                        <w:t xml:space="preserve"> per la </w:t>
                      </w:r>
                      <w:proofErr w:type="spellStart"/>
                      <w:r w:rsidR="003D6AD6">
                        <w:t>gestione</w:t>
                      </w:r>
                      <w:proofErr w:type="spellEnd"/>
                      <w:r w:rsidR="003D6AD6">
                        <w:t xml:space="preserve"> </w:t>
                      </w:r>
                      <w:proofErr w:type="spellStart"/>
                      <w:r w:rsidR="003D6AD6">
                        <w:t>dei</w:t>
                      </w:r>
                      <w:proofErr w:type="spellEnd"/>
                      <w:r w:rsidR="003D6AD6">
                        <w:t xml:space="preserve"> </w:t>
                      </w:r>
                      <w:proofErr w:type="spellStart"/>
                      <w:r w:rsidR="003D6AD6">
                        <w:t>dai</w:t>
                      </w:r>
                      <w:proofErr w:type="spellEnd"/>
                      <w:r w:rsidR="003D6AD6">
                        <w:t xml:space="preserve"> (Data Entry)</w:t>
                      </w:r>
                      <w:r w:rsidR="0051724D">
                        <w:t xml:space="preserve"> e il support </w:t>
                      </w:r>
                      <w:proofErr w:type="spellStart"/>
                      <w:r w:rsidR="0051724D">
                        <w:t>delle</w:t>
                      </w:r>
                      <w:proofErr w:type="spellEnd"/>
                      <w:r w:rsidR="0051724D">
                        <w:t xml:space="preserve"> </w:t>
                      </w:r>
                      <w:proofErr w:type="spellStart"/>
                      <w:r w:rsidR="0051724D">
                        <w:t>transazioni</w:t>
                      </w:r>
                      <w:proofErr w:type="spellEnd"/>
                      <w:r w:rsidR="0051724D">
                        <w:t xml:space="preserve"> </w:t>
                      </w:r>
                      <w:proofErr w:type="spellStart"/>
                      <w:r w:rsidR="0051724D">
                        <w:t>quotidiane</w:t>
                      </w:r>
                      <w:proofErr w:type="spellEnd"/>
                      <w:r w:rsidR="00E46A63" w:rsidRPr="00E46A63">
                        <w:t xml:space="preserve"> con focus </w:t>
                      </w:r>
                      <w:proofErr w:type="spellStart"/>
                      <w:r w:rsidR="00E46A63" w:rsidRPr="00E46A63">
                        <w:t>su</w:t>
                      </w:r>
                      <w:proofErr w:type="spellEnd"/>
                      <w:r w:rsidR="00E46A63" w:rsidRPr="00E46A63">
                        <w:t xml:space="preserve"> </w:t>
                      </w:r>
                      <w:proofErr w:type="spellStart"/>
                      <w:r w:rsidR="00F82C16">
                        <w:t>integrità</w:t>
                      </w:r>
                      <w:proofErr w:type="spellEnd"/>
                      <w:r w:rsidR="003D6AD6">
                        <w:t>,</w:t>
                      </w:r>
                      <w:r w:rsidR="00F82C16">
                        <w:t xml:space="preserve"> </w:t>
                      </w:r>
                      <w:proofErr w:type="spellStart"/>
                      <w:r w:rsidR="00F82C16">
                        <w:t>consistenza</w:t>
                      </w:r>
                      <w:proofErr w:type="spellEnd"/>
                      <w:r w:rsidR="00F82C16">
                        <w:t xml:space="preserve"> e </w:t>
                      </w:r>
                      <w:proofErr w:type="spellStart"/>
                      <w:r w:rsidR="00F82C16">
                        <w:t>sicurezza</w:t>
                      </w:r>
                      <w:proofErr w:type="spellEnd"/>
                      <w:r w:rsidR="00F82C16">
                        <w:t>,</w:t>
                      </w:r>
                      <w:r w:rsidR="003D6AD6">
                        <w:t xml:space="preserve"> </w:t>
                      </w:r>
                      <w:proofErr w:type="spellStart"/>
                      <w:r w:rsidR="003D6AD6">
                        <w:t>mente</w:t>
                      </w:r>
                      <w:proofErr w:type="spellEnd"/>
                      <w:r w:rsidR="003D6AD6">
                        <w:t>, lo schema</w:t>
                      </w:r>
                      <w:r w:rsidR="003D6AD6" w:rsidRPr="006160A3">
                        <w:rPr>
                          <w:b/>
                          <w:bCs/>
                        </w:rPr>
                        <w:t xml:space="preserve"> OLAP</w:t>
                      </w:r>
                      <w:r w:rsidR="003D6AD6">
                        <w:t xml:space="preserve"> è </w:t>
                      </w:r>
                      <w:proofErr w:type="spellStart"/>
                      <w:r w:rsidR="003D6AD6">
                        <w:t>ottimizzat</w:t>
                      </w:r>
                      <w:r w:rsidR="00E519FA">
                        <w:t>o</w:t>
                      </w:r>
                      <w:proofErr w:type="spellEnd"/>
                      <w:r w:rsidR="009E6DA9">
                        <w:t xml:space="preserve"> per </w:t>
                      </w:r>
                      <w:proofErr w:type="spellStart"/>
                      <w:r w:rsidR="009E6DA9">
                        <w:t>l’analisi</w:t>
                      </w:r>
                      <w:proofErr w:type="spellEnd"/>
                      <w:r w:rsidR="009E6DA9">
                        <w:t xml:space="preserve"> </w:t>
                      </w:r>
                      <w:proofErr w:type="spellStart"/>
                      <w:r w:rsidR="009E6DA9">
                        <w:t>dei</w:t>
                      </w:r>
                      <w:proofErr w:type="spellEnd"/>
                      <w:r w:rsidR="009E6DA9">
                        <w:t xml:space="preserve"> </w:t>
                      </w:r>
                      <w:proofErr w:type="spellStart"/>
                      <w:r w:rsidR="009E6DA9">
                        <w:t>dati</w:t>
                      </w:r>
                      <w:proofErr w:type="spellEnd"/>
                      <w:r w:rsidR="0028219D">
                        <w:t xml:space="preserve"> e</w:t>
                      </w:r>
                      <w:r w:rsidR="009E6DA9">
                        <w:t xml:space="preserve"> per </w:t>
                      </w:r>
                      <w:proofErr w:type="spellStart"/>
                      <w:r w:rsidR="009E6DA9">
                        <w:t>analisi</w:t>
                      </w:r>
                      <w:proofErr w:type="spellEnd"/>
                      <w:r w:rsidR="009E6DA9">
                        <w:t xml:space="preserve"> </w:t>
                      </w:r>
                      <w:proofErr w:type="spellStart"/>
                      <w:r w:rsidR="009E6DA9">
                        <w:t>complessa</w:t>
                      </w:r>
                      <w:proofErr w:type="spellEnd"/>
                      <w:r w:rsidR="009E6DA9">
                        <w:t xml:space="preserve"> di </w:t>
                      </w:r>
                      <w:proofErr w:type="spellStart"/>
                      <w:r w:rsidR="009E6DA9">
                        <w:t>grosse</w:t>
                      </w:r>
                      <w:proofErr w:type="spellEnd"/>
                      <w:r w:rsidR="009E6DA9">
                        <w:t xml:space="preserve"> </w:t>
                      </w:r>
                      <w:proofErr w:type="spellStart"/>
                      <w:r w:rsidR="009E6DA9">
                        <w:t>qantità</w:t>
                      </w:r>
                      <w:proofErr w:type="spellEnd"/>
                      <w:r w:rsidR="009E6DA9">
                        <w:t xml:space="preserve"> </w:t>
                      </w:r>
                      <w:r w:rsidR="0028219D">
                        <w:t xml:space="preserve">di </w:t>
                      </w:r>
                      <w:proofErr w:type="spellStart"/>
                      <w:r w:rsidR="0028219D">
                        <w:t>dati</w:t>
                      </w:r>
                      <w:proofErr w:type="spellEnd"/>
                      <w:r w:rsidR="00EF5FBA">
                        <w:t xml:space="preserve"> (reporting)</w:t>
                      </w:r>
                      <w:r w:rsidR="006160A3">
                        <w:t>.</w:t>
                      </w:r>
                    </w:p>
                    <w:p w14:paraId="736CD08D" w14:textId="6867C974" w:rsidR="006160A3" w:rsidRDefault="006160A3" w:rsidP="00705E8D">
                      <w:r>
                        <w:t>6.</w:t>
                      </w:r>
                      <w:r w:rsidR="006D74B1">
                        <w:t xml:space="preserve">Le </w:t>
                      </w:r>
                      <w:r w:rsidR="006D74B1" w:rsidRPr="00957044">
                        <w:rPr>
                          <w:b/>
                          <w:bCs/>
                        </w:rPr>
                        <w:t>join</w:t>
                      </w:r>
                      <w:r w:rsidR="006D74B1">
                        <w:t xml:space="preserve"> </w:t>
                      </w:r>
                      <w:proofErr w:type="spellStart"/>
                      <w:r w:rsidR="005A5807">
                        <w:t>servono</w:t>
                      </w:r>
                      <w:proofErr w:type="spellEnd"/>
                      <w:r w:rsidR="005A5807">
                        <w:t xml:space="preserve"> a </w:t>
                      </w:r>
                      <w:proofErr w:type="spellStart"/>
                      <w:r w:rsidR="00F6195B">
                        <w:t>combina</w:t>
                      </w:r>
                      <w:r w:rsidR="005A5807">
                        <w:t>re</w:t>
                      </w:r>
                      <w:proofErr w:type="spellEnd"/>
                      <w:r w:rsidR="005A5807">
                        <w:t xml:space="preserve"> le </w:t>
                      </w:r>
                      <w:proofErr w:type="spellStart"/>
                      <w:r w:rsidR="005A5807">
                        <w:t>righe</w:t>
                      </w:r>
                      <w:proofErr w:type="spellEnd"/>
                      <w:r w:rsidR="005A5807">
                        <w:t xml:space="preserve"> da </w:t>
                      </w:r>
                      <w:r w:rsidR="00F6195B">
                        <w:t xml:space="preserve"> 2 o </w:t>
                      </w:r>
                      <w:proofErr w:type="spellStart"/>
                      <w:r w:rsidR="00F6195B">
                        <w:t>piu’</w:t>
                      </w:r>
                      <w:r w:rsidR="005A5807">
                        <w:t>tabelle</w:t>
                      </w:r>
                      <w:proofErr w:type="spellEnd"/>
                      <w:r w:rsidR="005A5807">
                        <w:t xml:space="preserve"> </w:t>
                      </w:r>
                      <w:r w:rsidR="00F6195B">
                        <w:t xml:space="preserve">secondo </w:t>
                      </w:r>
                      <w:proofErr w:type="spellStart"/>
                      <w:r w:rsidR="00F6195B">
                        <w:t>una</w:t>
                      </w:r>
                      <w:proofErr w:type="spellEnd"/>
                      <w:r w:rsidR="00F6195B">
                        <w:t xml:space="preserve"> </w:t>
                      </w:r>
                      <w:proofErr w:type="spellStart"/>
                      <w:r w:rsidR="00F6195B">
                        <w:t>condizione</w:t>
                      </w:r>
                      <w:proofErr w:type="spellEnd"/>
                      <w:r w:rsidR="00F6195B">
                        <w:t xml:space="preserve"> </w:t>
                      </w:r>
                      <w:proofErr w:type="spellStart"/>
                      <w:r w:rsidR="00F6195B">
                        <w:t>com</w:t>
                      </w:r>
                      <w:r w:rsidR="00444CA2">
                        <w:t>une</w:t>
                      </w:r>
                      <w:proofErr w:type="spellEnd"/>
                      <w:r w:rsidR="00444CA2">
                        <w:t>; l</w:t>
                      </w:r>
                      <w:r w:rsidR="004C365D">
                        <w:t>a</w:t>
                      </w:r>
                      <w:r w:rsidR="00444CA2">
                        <w:t xml:space="preserve"> </w:t>
                      </w:r>
                      <w:r w:rsidR="00444CA2" w:rsidRPr="00444CA2">
                        <w:rPr>
                          <w:b/>
                          <w:bCs/>
                        </w:rPr>
                        <w:t>subquery</w:t>
                      </w:r>
                      <w:r w:rsidR="00416E85">
                        <w:rPr>
                          <w:b/>
                          <w:bCs/>
                        </w:rPr>
                        <w:t xml:space="preserve"> </w:t>
                      </w:r>
                      <w:r w:rsidR="00416E85">
                        <w:t xml:space="preserve">è </w:t>
                      </w:r>
                      <w:proofErr w:type="spellStart"/>
                      <w:r w:rsidR="00416E85">
                        <w:t>una</w:t>
                      </w:r>
                      <w:proofErr w:type="spellEnd"/>
                      <w:r w:rsidR="00416E85">
                        <w:t xml:space="preserve"> query </w:t>
                      </w:r>
                      <w:proofErr w:type="spellStart"/>
                      <w:r w:rsidR="001C70AE">
                        <w:t>all’interno</w:t>
                      </w:r>
                      <w:proofErr w:type="spellEnd"/>
                      <w:r w:rsidR="001C70AE">
                        <w:t xml:space="preserve"> di </w:t>
                      </w:r>
                      <w:proofErr w:type="spellStart"/>
                      <w:r w:rsidR="001C70AE">
                        <w:t>un’altra</w:t>
                      </w:r>
                      <w:proofErr w:type="spellEnd"/>
                      <w:r w:rsidR="001C70AE">
                        <w:t xml:space="preserve"> </w:t>
                      </w:r>
                      <w:proofErr w:type="spellStart"/>
                      <w:r w:rsidR="001C70AE">
                        <w:t>capace</w:t>
                      </w:r>
                      <w:proofErr w:type="spellEnd"/>
                      <w:r w:rsidR="001C70AE">
                        <w:t xml:space="preserve"> di </w:t>
                      </w:r>
                      <w:proofErr w:type="spellStart"/>
                      <w:r w:rsidR="001C70AE">
                        <w:t>restituire</w:t>
                      </w:r>
                      <w:proofErr w:type="spellEnd"/>
                      <w:r w:rsidR="001C70AE">
                        <w:t xml:space="preserve"> un</w:t>
                      </w:r>
                      <w:r w:rsidR="00D50503">
                        <w:t xml:space="preserve">o o piu’ </w:t>
                      </w:r>
                      <w:proofErr w:type="spellStart"/>
                      <w:r w:rsidR="00D50503">
                        <w:t>risultati</w:t>
                      </w:r>
                      <w:proofErr w:type="spellEnd"/>
                      <w:r w:rsidR="00D50503">
                        <w:t xml:space="preserve"> </w:t>
                      </w:r>
                      <w:proofErr w:type="spellStart"/>
                      <w:r w:rsidR="007F4EDD">
                        <w:t>dettate</w:t>
                      </w:r>
                      <w:proofErr w:type="spellEnd"/>
                      <w:r w:rsidR="007F4EDD">
                        <w:t xml:space="preserve"> </w:t>
                      </w:r>
                      <w:r w:rsidR="00D50503">
                        <w:t>da</w:t>
                      </w:r>
                      <w:r w:rsidR="00880B3E">
                        <w:t xml:space="preserve"> </w:t>
                      </w:r>
                      <w:proofErr w:type="spellStart"/>
                      <w:r w:rsidR="00880B3E">
                        <w:t>delle</w:t>
                      </w:r>
                      <w:proofErr w:type="spellEnd"/>
                      <w:r w:rsidR="00880B3E">
                        <w:t xml:space="preserve"> </w:t>
                      </w:r>
                      <w:r w:rsidR="00D50503">
                        <w:t xml:space="preserve"> </w:t>
                      </w:r>
                      <w:proofErr w:type="spellStart"/>
                      <w:r w:rsidR="00D50503">
                        <w:t>clausol</w:t>
                      </w:r>
                      <w:r w:rsidR="00973631">
                        <w:t>e</w:t>
                      </w:r>
                      <w:proofErr w:type="spellEnd"/>
                      <w:r w:rsidR="00973631">
                        <w:t>.</w:t>
                      </w:r>
                    </w:p>
                    <w:p w14:paraId="047AF036" w14:textId="68089FD9" w:rsidR="00880B3E" w:rsidRDefault="00880B3E" w:rsidP="00705E8D">
                      <w:r>
                        <w:t>7.</w:t>
                      </w:r>
                      <w:r w:rsidR="00C03B20">
                        <w:t xml:space="preserve">Il </w:t>
                      </w:r>
                      <w:r w:rsidR="00C03B20" w:rsidRPr="00C03B20">
                        <w:rPr>
                          <w:b/>
                          <w:bCs/>
                        </w:rPr>
                        <w:t>DDL</w:t>
                      </w:r>
                      <w:r w:rsidR="00C03B20">
                        <w:rPr>
                          <w:b/>
                          <w:bCs/>
                        </w:rPr>
                        <w:t xml:space="preserve"> </w:t>
                      </w:r>
                      <w:r w:rsidR="00C03B20" w:rsidRPr="00C03B20">
                        <w:t>crea modifica e elimina oggetti</w:t>
                      </w:r>
                      <w:r w:rsidR="00B27FAB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="00B27FAB">
                        <w:t>mentre</w:t>
                      </w:r>
                      <w:proofErr w:type="spellEnd"/>
                      <w:r w:rsidR="00B27FAB">
                        <w:t xml:space="preserve"> il </w:t>
                      </w:r>
                      <w:r w:rsidR="00B27FAB" w:rsidRPr="00B27FAB">
                        <w:rPr>
                          <w:b/>
                          <w:bCs/>
                        </w:rPr>
                        <w:t>DML</w:t>
                      </w:r>
                      <w:r w:rsidR="00B27FAB">
                        <w:t xml:space="preserve"> </w:t>
                      </w:r>
                      <w:proofErr w:type="spellStart"/>
                      <w:r w:rsidR="00B27FAB">
                        <w:t>sono</w:t>
                      </w:r>
                      <w:proofErr w:type="spellEnd"/>
                      <w:r w:rsidR="00B27FAB">
                        <w:t xml:space="preserve"> </w:t>
                      </w:r>
                      <w:proofErr w:type="spellStart"/>
                      <w:r w:rsidR="00B27FAB">
                        <w:t>delle</w:t>
                      </w:r>
                      <w:proofErr w:type="spellEnd"/>
                      <w:r w:rsidR="00B27FAB">
                        <w:t xml:space="preserve"> </w:t>
                      </w:r>
                      <w:proofErr w:type="spellStart"/>
                      <w:r w:rsidR="00B27FAB">
                        <w:t>istruzioni</w:t>
                      </w:r>
                      <w:proofErr w:type="spellEnd"/>
                      <w:r w:rsidR="00B27FAB">
                        <w:t xml:space="preserve"> per </w:t>
                      </w:r>
                      <w:proofErr w:type="spellStart"/>
                      <w:r w:rsidR="00B27FAB">
                        <w:t>interrogare</w:t>
                      </w:r>
                      <w:proofErr w:type="spellEnd"/>
                      <w:r w:rsidR="00B27FAB">
                        <w:t xml:space="preserve"> e </w:t>
                      </w:r>
                      <w:proofErr w:type="spellStart"/>
                      <w:r w:rsidR="00B27FAB">
                        <w:t>modificare</w:t>
                      </w:r>
                      <w:proofErr w:type="spellEnd"/>
                      <w:r w:rsidR="00B27FAB">
                        <w:t xml:space="preserve"> </w:t>
                      </w:r>
                      <w:proofErr w:type="spellStart"/>
                      <w:r w:rsidR="00D038D5">
                        <w:t>i</w:t>
                      </w:r>
                      <w:proofErr w:type="spellEnd"/>
                      <w:r w:rsidR="00B27FAB">
                        <w:t xml:space="preserve"> </w:t>
                      </w:r>
                      <w:proofErr w:type="spellStart"/>
                      <w:r w:rsidR="00B27FAB">
                        <w:t>dati</w:t>
                      </w:r>
                      <w:proofErr w:type="spellEnd"/>
                      <w:r w:rsidR="00B27FAB">
                        <w:t xml:space="preserve">. </w:t>
                      </w:r>
                    </w:p>
                    <w:p w14:paraId="3926A453" w14:textId="17691F6B" w:rsidR="0080648A" w:rsidRDefault="00D038D5" w:rsidP="00705E8D">
                      <w:r>
                        <w:t>8.</w:t>
                      </w:r>
                      <w:r w:rsidR="009014E3">
                        <w:t xml:space="preserve">SELECT </w:t>
                      </w:r>
                      <w:r w:rsidR="009014E3" w:rsidRPr="00332932">
                        <w:rPr>
                          <w:b/>
                          <w:bCs/>
                        </w:rPr>
                        <w:t>YEAR</w:t>
                      </w:r>
                      <w:r w:rsidR="009014E3">
                        <w:t>(</w:t>
                      </w:r>
                      <w:proofErr w:type="spellStart"/>
                      <w:r w:rsidR="00811AA2">
                        <w:t>Data</w:t>
                      </w:r>
                      <w:r w:rsidR="0080648A">
                        <w:t>_Acquisto</w:t>
                      </w:r>
                      <w:proofErr w:type="spellEnd"/>
                      <w:r w:rsidR="009014E3">
                        <w:t>)</w:t>
                      </w:r>
                      <w:r w:rsidR="0080648A">
                        <w:t xml:space="preserve"> FROM </w:t>
                      </w:r>
                      <w:proofErr w:type="spellStart"/>
                      <w:r w:rsidR="00842659">
                        <w:t>acquisto</w:t>
                      </w:r>
                      <w:proofErr w:type="spellEnd"/>
                      <w:r w:rsidR="006C0ECC">
                        <w:t xml:space="preserve">; </w:t>
                      </w:r>
                    </w:p>
                    <w:p w14:paraId="6B4EE623" w14:textId="6309F21B" w:rsidR="00332932" w:rsidRDefault="00332932" w:rsidP="00705E8D">
                      <w:r>
                        <w:t xml:space="preserve">9.L’opertatore </w:t>
                      </w:r>
                      <w:r w:rsidRPr="00332932">
                        <w:rPr>
                          <w:b/>
                          <w:bCs/>
                        </w:rPr>
                        <w:t>AND</w:t>
                      </w:r>
                      <w:r w:rsidR="006C0ECC">
                        <w:rPr>
                          <w:b/>
                          <w:bCs/>
                        </w:rPr>
                        <w:t xml:space="preserve"> </w:t>
                      </w:r>
                      <w:r w:rsidR="005C6BA1">
                        <w:t xml:space="preserve">restituisce vero se entambe le condizioni sono vere, mentre, </w:t>
                      </w:r>
                      <w:r w:rsidR="005C6BA1" w:rsidRPr="005C6BA1">
                        <w:rPr>
                          <w:b/>
                          <w:bCs/>
                        </w:rPr>
                        <w:t>OR</w:t>
                      </w:r>
                      <w:r w:rsidR="005C6BA1">
                        <w:rPr>
                          <w:b/>
                          <w:bCs/>
                        </w:rPr>
                        <w:t xml:space="preserve"> </w:t>
                      </w:r>
                      <w:r w:rsidR="005C6BA1">
                        <w:t>restituisce vero anche se solo una condizione è vera.</w:t>
                      </w:r>
                    </w:p>
                    <w:p w14:paraId="1EFB9439" w14:textId="3D503898" w:rsidR="005C6BA1" w:rsidRDefault="005C6BA1" w:rsidP="00705E8D">
                      <w:r>
                        <w:t>10.</w:t>
                      </w:r>
                      <w:r w:rsidR="002A6287">
                        <w:t xml:space="preserve">Si può </w:t>
                      </w:r>
                      <w:r w:rsidR="00801EDF">
                        <w:t>innestare una subquery nella calusola SELECT.</w:t>
                      </w:r>
                    </w:p>
                    <w:p w14:paraId="6E8F3060" w14:textId="30ACCA69" w:rsidR="00F40E8C" w:rsidRDefault="00F40E8C" w:rsidP="00705E8D">
                      <w:r>
                        <w:t>11.</w:t>
                      </w:r>
                      <w:r w:rsidR="008A3443">
                        <w:t xml:space="preserve">La differenza principale tra gli opertaori </w:t>
                      </w:r>
                      <w:r w:rsidR="008A3443" w:rsidRPr="008A3443">
                        <w:rPr>
                          <w:b/>
                          <w:bCs/>
                        </w:rPr>
                        <w:t>ON</w:t>
                      </w:r>
                      <w:r w:rsidR="008A3443">
                        <w:t xml:space="preserve"> e </w:t>
                      </w:r>
                      <w:r w:rsidR="008A3443" w:rsidRPr="008A3443">
                        <w:rPr>
                          <w:b/>
                          <w:bCs/>
                        </w:rPr>
                        <w:t xml:space="preserve">IN </w:t>
                      </w:r>
                      <w:r w:rsidR="00FF2B39">
                        <w:t xml:space="preserve">è che </w:t>
                      </w:r>
                      <w:r w:rsidR="00B354EB">
                        <w:t>quest’ultimo</w:t>
                      </w:r>
                      <w:r w:rsidR="00FF2B39">
                        <w:t xml:space="preserve"> è piu’ facile da gestire dal </w:t>
                      </w:r>
                      <w:r w:rsidR="001217E7">
                        <w:t xml:space="preserve">database </w:t>
                      </w:r>
                      <w:r w:rsidR="00B354EB">
                        <w:t xml:space="preserve">e </w:t>
                      </w:r>
                      <w:r w:rsidR="00FF2B39">
                        <w:t>piu’ leggibile</w:t>
                      </w:r>
                      <w:r w:rsidR="001217E7">
                        <w:t>.</w:t>
                      </w:r>
                    </w:p>
                    <w:p w14:paraId="309F1A4F" w14:textId="3BBF8379" w:rsidR="00B354EB" w:rsidRDefault="00B354EB" w:rsidP="00705E8D">
                      <w:pPr>
                        <w:rPr>
                          <w:lang w:val="it-IT"/>
                        </w:rPr>
                      </w:pPr>
                      <w:r>
                        <w:t>12.</w:t>
                      </w:r>
                      <w:r w:rsidR="004830C1">
                        <w:t xml:space="preserve">Si, l’operatore BETWEEN </w:t>
                      </w:r>
                      <w:r w:rsidR="00CB023C" w:rsidRPr="00CB023C">
                        <w:rPr>
                          <w:lang w:val="it-IT"/>
                        </w:rPr>
                        <w:t xml:space="preserve"> </w:t>
                      </w:r>
                      <w:r w:rsidR="00CB023C" w:rsidRPr="00705E8D">
                        <w:rPr>
                          <w:lang w:val="it-IT"/>
                        </w:rPr>
                        <w:t>include anche gli estremi del range specificato</w:t>
                      </w:r>
                      <w:r w:rsidR="00CB023C">
                        <w:rPr>
                          <w:lang w:val="it-IT"/>
                        </w:rPr>
                        <w:t>.</w:t>
                      </w:r>
                    </w:p>
                    <w:p w14:paraId="510B0CB3" w14:textId="77777777" w:rsidR="00B409CC" w:rsidRDefault="00B409CC" w:rsidP="00705E8D">
                      <w:pPr>
                        <w:rPr>
                          <w:lang w:val="it-IT"/>
                        </w:rPr>
                      </w:pPr>
                    </w:p>
                    <w:p w14:paraId="1B938835" w14:textId="2B139AA5" w:rsidR="00B409CC" w:rsidRPr="00F46C16" w:rsidRDefault="00B409CC" w:rsidP="00705E8D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it-IT"/>
                        </w:rPr>
                        <w:t>ULTIMA PAGIN</w:t>
                      </w:r>
                      <w:r w:rsid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it-IT"/>
                        </w:rPr>
                        <w:t>A</w:t>
                      </w:r>
                      <w:r w:rsidRP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it-IT"/>
                        </w:rPr>
                        <w:t xml:space="preserve"> C</w:t>
                      </w:r>
                      <w:r w:rsidR="00F46C16" w:rsidRP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it-IT"/>
                        </w:rPr>
                        <w:t>’</w:t>
                      </w:r>
                      <w:r w:rsidR="00F46C16" w:rsidRP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È</w:t>
                      </w:r>
                      <w:r w:rsidR="00F46C16" w:rsidRPr="00F46C1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UNA SPIEGAZIONE DEL DATABASE CREATO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E8D" w:rsidRPr="00705E8D">
        <w:rPr>
          <w:lang w:val="it-IT"/>
        </w:rPr>
        <w:t>Quali istruzioni possono utilizzare per estrarre l’anno da un campo data? Proponi degli esempi.</w:t>
      </w:r>
    </w:p>
    <w:p w14:paraId="0C596CD3" w14:textId="7C8FF05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Qual è la differenza tra gli operatori logici AND e OR?</w:t>
      </w:r>
    </w:p>
    <w:p w14:paraId="5DB0971E" w14:textId="58341C7A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499B0E6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6929026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724069C0" w:rsidR="00711EA7" w:rsidRDefault="00711EA7" w:rsidP="00705E8D">
      <w:pPr>
        <w:spacing w:after="0"/>
        <w:rPr>
          <w:lang w:val="it-IT"/>
        </w:rPr>
      </w:pPr>
    </w:p>
    <w:p w14:paraId="47014F11" w14:textId="1DDE42C8" w:rsidR="00705E8D" w:rsidRDefault="00705E8D" w:rsidP="00705E8D">
      <w:pPr>
        <w:spacing w:after="0"/>
        <w:rPr>
          <w:lang w:val="it-IT"/>
        </w:rPr>
      </w:pP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224BF14F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</w:t>
      </w:r>
      <w:r w:rsidR="00AE318D">
        <w:rPr>
          <w:lang w:val="it-IT"/>
        </w:rPr>
        <w:t>t</w:t>
      </w:r>
      <w:r>
        <w:rPr>
          <w:lang w:val="it-IT"/>
        </w:rPr>
        <w:t>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>SQL Server</w:t>
      </w:r>
      <w:r w:rsidR="00AB4392">
        <w:rPr>
          <w:rFonts w:eastAsia="Times New Roman" w:cs="Arial"/>
          <w:b/>
          <w:bCs/>
          <w:lang w:val="it-IT"/>
        </w:rPr>
        <w:t>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54AC2595" w14:textId="77777777" w:rsidR="00306DDB" w:rsidRDefault="00306DDB" w:rsidP="00306DDB">
      <w:pPr>
        <w:spacing w:after="0"/>
        <w:rPr>
          <w:lang w:val="it-IT"/>
        </w:rPr>
      </w:pPr>
    </w:p>
    <w:p w14:paraId="5C4054A8" w14:textId="77777777" w:rsidR="00306DDB" w:rsidRDefault="00306DDB" w:rsidP="00306DDB">
      <w:pPr>
        <w:spacing w:after="0"/>
        <w:rPr>
          <w:lang w:val="it-IT"/>
        </w:rPr>
      </w:pPr>
    </w:p>
    <w:p w14:paraId="385C5CAC" w14:textId="77777777" w:rsidR="00306DDB" w:rsidRDefault="00306DDB" w:rsidP="00306DDB">
      <w:pPr>
        <w:spacing w:after="0"/>
        <w:rPr>
          <w:lang w:val="it-IT"/>
        </w:rPr>
      </w:pPr>
    </w:p>
    <w:p w14:paraId="46CD8F48" w14:textId="77777777" w:rsidR="00306DDB" w:rsidRDefault="00306DDB" w:rsidP="00306DDB">
      <w:pPr>
        <w:spacing w:after="0"/>
        <w:rPr>
          <w:lang w:val="it-IT"/>
        </w:rPr>
      </w:pPr>
    </w:p>
    <w:p w14:paraId="02C505DA" w14:textId="77777777" w:rsidR="00306DDB" w:rsidRDefault="00306DDB" w:rsidP="00306DDB">
      <w:pPr>
        <w:spacing w:after="0"/>
        <w:rPr>
          <w:lang w:val="it-IT"/>
        </w:rPr>
      </w:pPr>
    </w:p>
    <w:p w14:paraId="131D097B" w14:textId="4CFCFAB7" w:rsidR="00306DDB" w:rsidRDefault="00453195" w:rsidP="00306DDB">
      <w:pPr>
        <w:spacing w:after="0"/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B2522" wp14:editId="0AFC03BF">
                <wp:simplePos x="0" y="0"/>
                <wp:positionH relativeFrom="column">
                  <wp:posOffset>1923098</wp:posOffset>
                </wp:positionH>
                <wp:positionV relativeFrom="paragraph">
                  <wp:posOffset>40640</wp:posOffset>
                </wp:positionV>
                <wp:extent cx="1885950" cy="2667000"/>
                <wp:effectExtent l="19050" t="0" r="38100" b="38100"/>
                <wp:wrapNone/>
                <wp:docPr id="4673478" name="Freccia in gi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B9D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7" o:spid="_x0000_s1026" type="#_x0000_t67" style="position:absolute;margin-left:151.45pt;margin-top:3.2pt;width:148.5pt;height:2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cyXwIAABkFAAAOAAAAZHJzL2Uyb0RvYy54bWysVE1v2zAMvQ/YfxB0X20HTT+COkXQosOA&#10;oi2aDj0rshQbkEWNUuJkv36U7DhFW+ww7CKL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" adj="13963" fillcolor="#4472c4 [3204]" strokecolor="#09101d [484]" strokeweight="1pt"/>
            </w:pict>
          </mc:Fallback>
        </mc:AlternateContent>
      </w:r>
    </w:p>
    <w:p w14:paraId="317331BD" w14:textId="77777777" w:rsidR="00306DDB" w:rsidRDefault="00306DDB" w:rsidP="00306DDB">
      <w:pPr>
        <w:spacing w:after="0"/>
        <w:rPr>
          <w:lang w:val="it-IT"/>
        </w:rPr>
      </w:pPr>
    </w:p>
    <w:p w14:paraId="03D3CE52" w14:textId="77777777" w:rsidR="00306DDB" w:rsidRDefault="00306DDB" w:rsidP="00306DDB">
      <w:pPr>
        <w:spacing w:after="0"/>
        <w:rPr>
          <w:lang w:val="it-IT"/>
        </w:rPr>
      </w:pPr>
    </w:p>
    <w:p w14:paraId="3CCDB5D9" w14:textId="77777777" w:rsidR="00306DDB" w:rsidRDefault="00306DDB" w:rsidP="00306DDB">
      <w:pPr>
        <w:spacing w:after="0"/>
        <w:rPr>
          <w:lang w:val="it-IT"/>
        </w:rPr>
      </w:pPr>
    </w:p>
    <w:p w14:paraId="5C66AA6A" w14:textId="77777777" w:rsidR="00306DDB" w:rsidRDefault="00306DDB" w:rsidP="00306DDB">
      <w:pPr>
        <w:spacing w:after="0"/>
        <w:rPr>
          <w:lang w:val="it-IT"/>
        </w:rPr>
      </w:pPr>
    </w:p>
    <w:p w14:paraId="6A614208" w14:textId="52315D02" w:rsidR="00306DDB" w:rsidRPr="00453195" w:rsidRDefault="00453195" w:rsidP="00306DDB">
      <w:pPr>
        <w:spacing w:after="0"/>
        <w:rPr>
          <w:sz w:val="56"/>
          <w:szCs w:val="56"/>
          <w:lang w:val="it-IT"/>
        </w:rPr>
      </w:pPr>
      <w:r w:rsidRPr="00453195">
        <w:rPr>
          <w:sz w:val="56"/>
          <w:szCs w:val="56"/>
          <w:lang w:val="it-IT"/>
        </w:rPr>
        <w:t xml:space="preserve">SPIEGAZIONE </w:t>
      </w:r>
    </w:p>
    <w:p w14:paraId="19CEC048" w14:textId="77777777" w:rsidR="00306DDB" w:rsidRDefault="00306DDB" w:rsidP="00306DDB">
      <w:pPr>
        <w:spacing w:after="0"/>
        <w:rPr>
          <w:lang w:val="it-IT"/>
        </w:rPr>
      </w:pPr>
    </w:p>
    <w:p w14:paraId="18BD2597" w14:textId="77777777" w:rsidR="00306DDB" w:rsidRDefault="00306DDB" w:rsidP="00306DDB">
      <w:pPr>
        <w:spacing w:after="0"/>
        <w:rPr>
          <w:lang w:val="it-IT"/>
        </w:rPr>
      </w:pPr>
    </w:p>
    <w:p w14:paraId="65BDAB8F" w14:textId="77777777" w:rsidR="00306DDB" w:rsidRDefault="00306DDB" w:rsidP="00306DDB">
      <w:pPr>
        <w:spacing w:after="0"/>
        <w:rPr>
          <w:lang w:val="it-IT"/>
        </w:rPr>
      </w:pPr>
    </w:p>
    <w:p w14:paraId="0FF36FC7" w14:textId="77777777" w:rsidR="00306DDB" w:rsidRDefault="00306DDB" w:rsidP="00306DDB">
      <w:pPr>
        <w:spacing w:after="0"/>
        <w:rPr>
          <w:lang w:val="it-IT"/>
        </w:rPr>
      </w:pPr>
    </w:p>
    <w:p w14:paraId="71CE02E5" w14:textId="0C182F0D" w:rsidR="00306DDB" w:rsidRDefault="00306DDB" w:rsidP="00306DDB">
      <w:pPr>
        <w:spacing w:after="0"/>
        <w:rPr>
          <w:lang w:val="it-IT"/>
        </w:rPr>
      </w:pPr>
    </w:p>
    <w:p w14:paraId="14D6B631" w14:textId="75C0A5B1" w:rsidR="00306DDB" w:rsidRDefault="00306DDB" w:rsidP="00306DDB">
      <w:pPr>
        <w:spacing w:after="0"/>
        <w:rPr>
          <w:lang w:val="it-IT"/>
        </w:rPr>
      </w:pPr>
    </w:p>
    <w:p w14:paraId="0B27E4F6" w14:textId="77777777" w:rsidR="00DA674C" w:rsidRDefault="00DA674C" w:rsidP="00306DDB">
      <w:pPr>
        <w:spacing w:after="0"/>
        <w:rPr>
          <w:lang w:val="it-IT"/>
        </w:rPr>
      </w:pPr>
    </w:p>
    <w:p w14:paraId="27BED4F4" w14:textId="77777777" w:rsidR="00DA674C" w:rsidRDefault="00DA674C" w:rsidP="00306DDB">
      <w:pPr>
        <w:spacing w:after="0"/>
        <w:rPr>
          <w:lang w:val="it-IT"/>
        </w:rPr>
      </w:pPr>
    </w:p>
    <w:p w14:paraId="14E23976" w14:textId="77777777" w:rsidR="00DA674C" w:rsidRDefault="00DA674C" w:rsidP="00306DDB">
      <w:pPr>
        <w:spacing w:after="0"/>
        <w:rPr>
          <w:lang w:val="it-IT"/>
        </w:rPr>
      </w:pPr>
    </w:p>
    <w:p w14:paraId="6BA4F722" w14:textId="77777777" w:rsidR="00DA674C" w:rsidRDefault="00DA674C" w:rsidP="00306DDB">
      <w:pPr>
        <w:spacing w:after="0"/>
        <w:rPr>
          <w:lang w:val="it-IT"/>
        </w:rPr>
      </w:pPr>
    </w:p>
    <w:p w14:paraId="37344B32" w14:textId="77777777" w:rsidR="00DA674C" w:rsidRDefault="00DA674C" w:rsidP="00306DDB">
      <w:pPr>
        <w:spacing w:after="0"/>
        <w:rPr>
          <w:lang w:val="it-IT"/>
        </w:rPr>
      </w:pPr>
    </w:p>
    <w:p w14:paraId="305DCCE9" w14:textId="77777777" w:rsidR="00DA674C" w:rsidRPr="002525B4" w:rsidRDefault="00DA674C" w:rsidP="00DA674C">
      <w:pPr>
        <w:spacing w:after="0"/>
        <w:jc w:val="center"/>
        <w:rPr>
          <w:sz w:val="72"/>
          <w:szCs w:val="72"/>
          <w:lang w:val="it-IT"/>
        </w:rPr>
      </w:pPr>
      <w:r w:rsidRPr="002525B4">
        <w:rPr>
          <w:sz w:val="72"/>
          <w:szCs w:val="72"/>
          <w:lang w:val="it-IT"/>
        </w:rPr>
        <w:t>MODELLO E/R</w:t>
      </w:r>
    </w:p>
    <w:p w14:paraId="198ADA91" w14:textId="77777777" w:rsidR="00DA674C" w:rsidRDefault="00DA674C" w:rsidP="00DA674C">
      <w:pPr>
        <w:spacing w:after="0"/>
        <w:rPr>
          <w:lang w:val="it-IT"/>
        </w:rPr>
      </w:pPr>
    </w:p>
    <w:p w14:paraId="7EEFB0EF" w14:textId="77777777" w:rsidR="00DA674C" w:rsidRDefault="00DA674C" w:rsidP="00DA674C">
      <w:pPr>
        <w:spacing w:after="0"/>
        <w:rPr>
          <w:lang w:val="it-IT"/>
        </w:rPr>
      </w:pPr>
    </w:p>
    <w:p w14:paraId="4C63ACDF" w14:textId="77777777" w:rsidR="00DA674C" w:rsidRDefault="00DA674C" w:rsidP="00DA674C">
      <w:pPr>
        <w:spacing w:after="0"/>
        <w:rPr>
          <w:lang w:val="it-IT"/>
        </w:rPr>
      </w:pPr>
    </w:p>
    <w:p w14:paraId="26EBBE28" w14:textId="77777777" w:rsidR="00DA674C" w:rsidRDefault="00DA674C" w:rsidP="00DA674C">
      <w:pPr>
        <w:spacing w:after="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CEAC186" wp14:editId="150F05FA">
            <wp:extent cx="6120130" cy="1524000"/>
            <wp:effectExtent l="0" t="0" r="0" b="0"/>
            <wp:docPr id="604220750" name="Immagine 7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0750" name="Immagine 7" descr="Immagine che contiene testo, schermata, Carattere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63B" w14:textId="77777777" w:rsidR="00DA674C" w:rsidRDefault="00DA674C" w:rsidP="00306DDB">
      <w:pPr>
        <w:spacing w:after="0"/>
        <w:rPr>
          <w:lang w:val="it-IT"/>
        </w:rPr>
      </w:pPr>
    </w:p>
    <w:p w14:paraId="4B062D64" w14:textId="77777777" w:rsidR="00DA674C" w:rsidRDefault="00DA674C" w:rsidP="00306DDB">
      <w:pPr>
        <w:spacing w:after="0"/>
        <w:rPr>
          <w:lang w:val="it-IT"/>
        </w:rPr>
      </w:pPr>
    </w:p>
    <w:p w14:paraId="1FE3D7D9" w14:textId="77777777" w:rsidR="00DA674C" w:rsidRDefault="00DA674C" w:rsidP="00306DDB">
      <w:pPr>
        <w:spacing w:after="0"/>
        <w:rPr>
          <w:lang w:val="it-IT"/>
        </w:rPr>
      </w:pPr>
    </w:p>
    <w:p w14:paraId="5B0CFD01" w14:textId="66E70201" w:rsidR="00DA674C" w:rsidRPr="002525B4" w:rsidRDefault="00DA674C" w:rsidP="00DA674C">
      <w:pPr>
        <w:spacing w:after="0"/>
        <w:jc w:val="center"/>
        <w:rPr>
          <w:sz w:val="72"/>
          <w:szCs w:val="72"/>
          <w:lang w:val="it-IT"/>
        </w:rPr>
      </w:pPr>
      <w:r w:rsidRPr="002525B4">
        <w:rPr>
          <w:sz w:val="72"/>
          <w:szCs w:val="72"/>
          <w:lang w:val="it-IT"/>
        </w:rPr>
        <w:t>Spiegazione database</w:t>
      </w:r>
    </w:p>
    <w:p w14:paraId="25665F57" w14:textId="50F617DA" w:rsidR="002810B0" w:rsidRPr="002810B0" w:rsidRDefault="002810B0" w:rsidP="002810B0">
      <w:pPr>
        <w:spacing w:after="0"/>
        <w:rPr>
          <w:sz w:val="20"/>
          <w:szCs w:val="20"/>
          <w:lang w:val="it-IT"/>
        </w:rPr>
      </w:pPr>
      <w:proofErr w:type="spellStart"/>
      <w:r w:rsidRPr="002810B0">
        <w:rPr>
          <w:sz w:val="20"/>
          <w:szCs w:val="20"/>
          <w:lang w:val="it-IT"/>
        </w:rPr>
        <w:t>l</w:t>
      </w:r>
      <w:r w:rsidR="00197B94" w:rsidRPr="00073F71">
        <w:rPr>
          <w:sz w:val="20"/>
          <w:szCs w:val="20"/>
          <w:lang w:val="it-IT"/>
        </w:rPr>
        <w:t>l</w:t>
      </w:r>
      <w:proofErr w:type="spellEnd"/>
      <w:r w:rsidRPr="002810B0">
        <w:rPr>
          <w:sz w:val="20"/>
          <w:szCs w:val="20"/>
          <w:lang w:val="it-IT"/>
        </w:rPr>
        <w:t xml:space="preserve"> database </w:t>
      </w:r>
      <w:r w:rsidR="009F42E3" w:rsidRPr="00073F71">
        <w:rPr>
          <w:sz w:val="20"/>
          <w:szCs w:val="20"/>
          <w:lang w:val="it-IT"/>
        </w:rPr>
        <w:t xml:space="preserve">che ho creato si chiama </w:t>
      </w:r>
      <w:proofErr w:type="spellStart"/>
      <w:r w:rsidR="009F42E3" w:rsidRPr="00073F71">
        <w:rPr>
          <w:sz w:val="20"/>
          <w:szCs w:val="20"/>
          <w:lang w:val="it-IT"/>
        </w:rPr>
        <w:t>ToysGroup</w:t>
      </w:r>
      <w:proofErr w:type="spellEnd"/>
      <w:r w:rsidR="009F42E3" w:rsidRPr="00073F71">
        <w:rPr>
          <w:sz w:val="20"/>
          <w:szCs w:val="20"/>
          <w:lang w:val="it-IT"/>
        </w:rPr>
        <w:t xml:space="preserve"> ed</w:t>
      </w:r>
      <w:r w:rsidR="00197B94" w:rsidRPr="00073F71">
        <w:rPr>
          <w:sz w:val="20"/>
          <w:szCs w:val="20"/>
          <w:lang w:val="it-IT"/>
        </w:rPr>
        <w:t xml:space="preserve"> </w:t>
      </w:r>
      <w:r w:rsidRPr="002810B0">
        <w:rPr>
          <w:sz w:val="20"/>
          <w:szCs w:val="20"/>
          <w:lang w:val="it-IT"/>
        </w:rPr>
        <w:t xml:space="preserve">è </w:t>
      </w:r>
      <w:r w:rsidR="009F42E3" w:rsidRPr="00073F71">
        <w:rPr>
          <w:sz w:val="20"/>
          <w:szCs w:val="20"/>
          <w:lang w:val="it-IT"/>
        </w:rPr>
        <w:t>nato</w:t>
      </w:r>
      <w:r w:rsidRPr="002810B0">
        <w:rPr>
          <w:sz w:val="20"/>
          <w:szCs w:val="20"/>
          <w:lang w:val="it-IT"/>
        </w:rPr>
        <w:t xml:space="preserve"> per gestire e analizzare le vendite di prodotti di una società di giocattoli. Contiene informazioni relative ai prodotti, alle vendite e alle regioni di vendita.</w:t>
      </w:r>
    </w:p>
    <w:p w14:paraId="63644DA4" w14:textId="77777777" w:rsidR="002810B0" w:rsidRPr="002810B0" w:rsidRDefault="002810B0" w:rsidP="002810B0">
      <w:pPr>
        <w:spacing w:after="0"/>
        <w:rPr>
          <w:sz w:val="20"/>
          <w:szCs w:val="20"/>
          <w:lang w:val="it-IT"/>
        </w:rPr>
      </w:pPr>
      <w:r w:rsidRPr="002810B0">
        <w:rPr>
          <w:b/>
          <w:bCs/>
          <w:sz w:val="20"/>
          <w:szCs w:val="20"/>
          <w:lang w:val="it-IT"/>
        </w:rPr>
        <w:t>Tabelle principali:</w:t>
      </w:r>
    </w:p>
    <w:p w14:paraId="1A037FE5" w14:textId="77777777" w:rsidR="002810B0" w:rsidRPr="002810B0" w:rsidRDefault="002810B0" w:rsidP="002810B0">
      <w:pPr>
        <w:numPr>
          <w:ilvl w:val="0"/>
          <w:numId w:val="8"/>
        </w:numPr>
        <w:spacing w:after="0"/>
        <w:rPr>
          <w:sz w:val="20"/>
          <w:szCs w:val="20"/>
          <w:lang w:val="it-IT"/>
        </w:rPr>
      </w:pPr>
      <w:r w:rsidRPr="002810B0">
        <w:rPr>
          <w:b/>
          <w:bCs/>
          <w:sz w:val="20"/>
          <w:szCs w:val="20"/>
          <w:lang w:val="it-IT"/>
        </w:rPr>
        <w:t>Sales</w:t>
      </w:r>
      <w:r w:rsidRPr="002810B0">
        <w:rPr>
          <w:sz w:val="20"/>
          <w:szCs w:val="20"/>
          <w:lang w:val="it-IT"/>
        </w:rPr>
        <w:t>:</w:t>
      </w:r>
    </w:p>
    <w:p w14:paraId="134E3C93" w14:textId="7777777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Contiene 20 righe di dati.</w:t>
      </w:r>
    </w:p>
    <w:p w14:paraId="3B7698B6" w14:textId="08AD858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Non include il prezzo e la quantità perché si assume che ogni ordine si riferisca a un singolo</w:t>
      </w:r>
      <w:r w:rsidR="00047749" w:rsidRPr="00073F71">
        <w:rPr>
          <w:sz w:val="20"/>
          <w:szCs w:val="20"/>
          <w:lang w:val="it-IT"/>
        </w:rPr>
        <w:t xml:space="preserve"> </w:t>
      </w:r>
      <w:r w:rsidRPr="002810B0">
        <w:rPr>
          <w:sz w:val="20"/>
          <w:szCs w:val="20"/>
          <w:lang w:val="it-IT"/>
        </w:rPr>
        <w:t>pezzo del prodotto</w:t>
      </w:r>
      <w:r w:rsidR="009F42E3" w:rsidRPr="00073F71">
        <w:rPr>
          <w:sz w:val="20"/>
          <w:szCs w:val="20"/>
          <w:lang w:val="it-IT"/>
        </w:rPr>
        <w:t xml:space="preserve"> dove il prezzo è specificato in quest’ultima tabella.</w:t>
      </w:r>
    </w:p>
    <w:p w14:paraId="36A03D64" w14:textId="6795E552" w:rsidR="008A7B3D" w:rsidRPr="002810B0" w:rsidRDefault="002810B0" w:rsidP="00F60526">
      <w:pPr>
        <w:numPr>
          <w:ilvl w:val="1"/>
          <w:numId w:val="8"/>
        </w:numPr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Campi principali:</w:t>
      </w:r>
    </w:p>
    <w:p w14:paraId="13CE0284" w14:textId="3D435B5E" w:rsidR="002810B0" w:rsidRPr="00073F71" w:rsidRDefault="00F60526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IDSales</w:t>
      </w:r>
      <w:proofErr w:type="spellEnd"/>
      <w:r w:rsidR="002810B0" w:rsidRPr="002810B0">
        <w:rPr>
          <w:sz w:val="20"/>
          <w:szCs w:val="20"/>
          <w:lang w:val="it-IT"/>
        </w:rPr>
        <w:t xml:space="preserve"> (Identificatore univoco della vendita</w:t>
      </w:r>
      <w:r w:rsidRPr="00073F71">
        <w:rPr>
          <w:sz w:val="20"/>
          <w:szCs w:val="20"/>
          <w:lang w:val="it-IT"/>
        </w:rPr>
        <w:t xml:space="preserve"> PK</w:t>
      </w:r>
      <w:r w:rsidR="002810B0" w:rsidRPr="002810B0">
        <w:rPr>
          <w:sz w:val="20"/>
          <w:szCs w:val="20"/>
          <w:lang w:val="it-IT"/>
        </w:rPr>
        <w:t>)</w:t>
      </w:r>
    </w:p>
    <w:p w14:paraId="31B6FC9E" w14:textId="05EDE5D3" w:rsidR="00F60526" w:rsidRPr="00073F71" w:rsidRDefault="00F60526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Order_Number</w:t>
      </w:r>
      <w:proofErr w:type="spellEnd"/>
      <w:r w:rsidRPr="00073F71">
        <w:rPr>
          <w:sz w:val="20"/>
          <w:szCs w:val="20"/>
          <w:lang w:val="it-IT"/>
        </w:rPr>
        <w:t xml:space="preserve"> (Numero dell’ordine)</w:t>
      </w:r>
    </w:p>
    <w:p w14:paraId="02970370" w14:textId="1E72D9A4" w:rsidR="00047749" w:rsidRPr="002810B0" w:rsidRDefault="00047749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Order_Date</w:t>
      </w:r>
      <w:proofErr w:type="spellEnd"/>
      <w:r w:rsidRPr="00073F71">
        <w:rPr>
          <w:sz w:val="20"/>
          <w:szCs w:val="20"/>
          <w:lang w:val="it-IT"/>
        </w:rPr>
        <w:t xml:space="preserve"> (Data dell’ordine)</w:t>
      </w:r>
    </w:p>
    <w:p w14:paraId="61433640" w14:textId="698D1971" w:rsidR="002810B0" w:rsidRPr="002810B0" w:rsidRDefault="00F60526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IDProduct</w:t>
      </w:r>
      <w:proofErr w:type="spellEnd"/>
      <w:r w:rsidR="002810B0" w:rsidRPr="002810B0">
        <w:rPr>
          <w:sz w:val="20"/>
          <w:szCs w:val="20"/>
          <w:lang w:val="it-IT"/>
        </w:rPr>
        <w:t xml:space="preserve"> (Collegamento alla tabella Product</w:t>
      </w:r>
      <w:r w:rsidRPr="00073F71">
        <w:rPr>
          <w:sz w:val="20"/>
          <w:szCs w:val="20"/>
          <w:lang w:val="it-IT"/>
        </w:rPr>
        <w:t xml:space="preserve"> FK</w:t>
      </w:r>
      <w:r w:rsidR="002810B0" w:rsidRPr="002810B0">
        <w:rPr>
          <w:sz w:val="20"/>
          <w:szCs w:val="20"/>
          <w:lang w:val="it-IT"/>
        </w:rPr>
        <w:t>)</w:t>
      </w:r>
    </w:p>
    <w:p w14:paraId="6A852D35" w14:textId="2C3CC9B6" w:rsidR="002810B0" w:rsidRPr="002810B0" w:rsidRDefault="00F60526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IDRegion</w:t>
      </w:r>
      <w:proofErr w:type="spellEnd"/>
      <w:r w:rsidR="002810B0" w:rsidRPr="002810B0">
        <w:rPr>
          <w:sz w:val="20"/>
          <w:szCs w:val="20"/>
          <w:lang w:val="it-IT"/>
        </w:rPr>
        <w:t xml:space="preserve"> (Collegamento alla tabella </w:t>
      </w:r>
      <w:proofErr w:type="spellStart"/>
      <w:r w:rsidR="002810B0" w:rsidRPr="002810B0">
        <w:rPr>
          <w:sz w:val="20"/>
          <w:szCs w:val="20"/>
          <w:lang w:val="it-IT"/>
        </w:rPr>
        <w:t>Region</w:t>
      </w:r>
      <w:proofErr w:type="spellEnd"/>
      <w:r w:rsidRPr="00073F71">
        <w:rPr>
          <w:sz w:val="20"/>
          <w:szCs w:val="20"/>
          <w:lang w:val="it-IT"/>
        </w:rPr>
        <w:t xml:space="preserve"> FK</w:t>
      </w:r>
      <w:r w:rsidR="002810B0" w:rsidRPr="002810B0">
        <w:rPr>
          <w:sz w:val="20"/>
          <w:szCs w:val="20"/>
          <w:lang w:val="it-IT"/>
        </w:rPr>
        <w:t>)</w:t>
      </w:r>
    </w:p>
    <w:p w14:paraId="142CA8FB" w14:textId="77777777" w:rsidR="002810B0" w:rsidRPr="002810B0" w:rsidRDefault="002810B0" w:rsidP="002810B0">
      <w:pPr>
        <w:numPr>
          <w:ilvl w:val="0"/>
          <w:numId w:val="8"/>
        </w:numPr>
        <w:spacing w:after="0"/>
        <w:rPr>
          <w:sz w:val="20"/>
          <w:szCs w:val="20"/>
          <w:lang w:val="it-IT"/>
        </w:rPr>
      </w:pPr>
      <w:r w:rsidRPr="002810B0">
        <w:rPr>
          <w:b/>
          <w:bCs/>
          <w:sz w:val="20"/>
          <w:szCs w:val="20"/>
          <w:lang w:val="it-IT"/>
        </w:rPr>
        <w:t>Product</w:t>
      </w:r>
      <w:r w:rsidRPr="002810B0">
        <w:rPr>
          <w:sz w:val="20"/>
          <w:szCs w:val="20"/>
          <w:lang w:val="it-IT"/>
        </w:rPr>
        <w:t>:</w:t>
      </w:r>
    </w:p>
    <w:p w14:paraId="105B7091" w14:textId="7777777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Contiene 20 righe di dati.</w:t>
      </w:r>
    </w:p>
    <w:p w14:paraId="1EFA13D0" w14:textId="7777777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Campi principali:</w:t>
      </w:r>
    </w:p>
    <w:p w14:paraId="7AD6E1AF" w14:textId="30E27368" w:rsidR="002810B0" w:rsidRPr="002810B0" w:rsidRDefault="00F60526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2810B0">
        <w:rPr>
          <w:sz w:val="20"/>
          <w:szCs w:val="20"/>
          <w:lang w:val="it-IT"/>
        </w:rPr>
        <w:t>ID</w:t>
      </w:r>
      <w:r w:rsidR="002810B0" w:rsidRPr="002810B0">
        <w:rPr>
          <w:sz w:val="20"/>
          <w:szCs w:val="20"/>
          <w:lang w:val="it-IT"/>
        </w:rPr>
        <w:t>Product</w:t>
      </w:r>
      <w:proofErr w:type="spellEnd"/>
      <w:r w:rsidR="002810B0" w:rsidRPr="002810B0">
        <w:rPr>
          <w:sz w:val="20"/>
          <w:szCs w:val="20"/>
          <w:lang w:val="it-IT"/>
        </w:rPr>
        <w:t xml:space="preserve"> (Identificatore univoco del prodotto</w:t>
      </w:r>
      <w:r w:rsidR="002525B4" w:rsidRPr="00073F71">
        <w:rPr>
          <w:sz w:val="20"/>
          <w:szCs w:val="20"/>
          <w:lang w:val="it-IT"/>
        </w:rPr>
        <w:t xml:space="preserve"> PK</w:t>
      </w:r>
      <w:r w:rsidR="002810B0" w:rsidRPr="002810B0">
        <w:rPr>
          <w:sz w:val="20"/>
          <w:szCs w:val="20"/>
          <w:lang w:val="it-IT"/>
        </w:rPr>
        <w:t>)</w:t>
      </w:r>
    </w:p>
    <w:p w14:paraId="209CEF96" w14:textId="34A3E681" w:rsidR="002810B0" w:rsidRPr="002810B0" w:rsidRDefault="002810B0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2810B0">
        <w:rPr>
          <w:sz w:val="20"/>
          <w:szCs w:val="20"/>
          <w:lang w:val="it-IT"/>
        </w:rPr>
        <w:t>Product</w:t>
      </w:r>
      <w:r w:rsidR="002525B4" w:rsidRPr="00073F71">
        <w:rPr>
          <w:sz w:val="20"/>
          <w:szCs w:val="20"/>
          <w:lang w:val="it-IT"/>
        </w:rPr>
        <w:t>_</w:t>
      </w:r>
      <w:r w:rsidRPr="002810B0">
        <w:rPr>
          <w:sz w:val="20"/>
          <w:szCs w:val="20"/>
          <w:lang w:val="it-IT"/>
        </w:rPr>
        <w:t>Name</w:t>
      </w:r>
      <w:proofErr w:type="spellEnd"/>
      <w:r w:rsidRPr="002810B0">
        <w:rPr>
          <w:sz w:val="20"/>
          <w:szCs w:val="20"/>
          <w:lang w:val="it-IT"/>
        </w:rPr>
        <w:t xml:space="preserve"> (Nome del prodotto)</w:t>
      </w:r>
    </w:p>
    <w:p w14:paraId="3FA00E75" w14:textId="77777777" w:rsidR="002810B0" w:rsidRPr="002810B0" w:rsidRDefault="002810B0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2810B0">
        <w:rPr>
          <w:sz w:val="20"/>
          <w:szCs w:val="20"/>
          <w:lang w:val="it-IT"/>
        </w:rPr>
        <w:t>Category</w:t>
      </w:r>
      <w:proofErr w:type="spellEnd"/>
      <w:r w:rsidRPr="002810B0">
        <w:rPr>
          <w:sz w:val="20"/>
          <w:szCs w:val="20"/>
          <w:lang w:val="it-IT"/>
        </w:rPr>
        <w:t xml:space="preserve"> (Categoria del prodotto)</w:t>
      </w:r>
    </w:p>
    <w:p w14:paraId="7A57647C" w14:textId="4A8FF573" w:rsidR="002810B0" w:rsidRPr="002810B0" w:rsidRDefault="002525B4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r w:rsidRPr="00073F71">
        <w:rPr>
          <w:sz w:val="20"/>
          <w:szCs w:val="20"/>
          <w:lang w:val="it-IT"/>
        </w:rPr>
        <w:t xml:space="preserve">Price </w:t>
      </w:r>
      <w:r w:rsidR="002810B0" w:rsidRPr="002810B0">
        <w:rPr>
          <w:sz w:val="20"/>
          <w:szCs w:val="20"/>
          <w:lang w:val="it-IT"/>
        </w:rPr>
        <w:t>(</w:t>
      </w:r>
      <w:r w:rsidRPr="00073F71">
        <w:rPr>
          <w:sz w:val="20"/>
          <w:szCs w:val="20"/>
          <w:lang w:val="it-IT"/>
        </w:rPr>
        <w:t>Prezzo del prodotto</w:t>
      </w:r>
      <w:r w:rsidR="002810B0" w:rsidRPr="002810B0">
        <w:rPr>
          <w:sz w:val="20"/>
          <w:szCs w:val="20"/>
          <w:lang w:val="it-IT"/>
        </w:rPr>
        <w:t>)</w:t>
      </w:r>
    </w:p>
    <w:p w14:paraId="05B6DBEA" w14:textId="77777777" w:rsidR="002810B0" w:rsidRPr="002810B0" w:rsidRDefault="002810B0" w:rsidP="002810B0">
      <w:pPr>
        <w:numPr>
          <w:ilvl w:val="0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2810B0">
        <w:rPr>
          <w:b/>
          <w:bCs/>
          <w:sz w:val="20"/>
          <w:szCs w:val="20"/>
          <w:lang w:val="it-IT"/>
        </w:rPr>
        <w:t>Region</w:t>
      </w:r>
      <w:proofErr w:type="spellEnd"/>
      <w:r w:rsidRPr="002810B0">
        <w:rPr>
          <w:sz w:val="20"/>
          <w:szCs w:val="20"/>
          <w:lang w:val="it-IT"/>
        </w:rPr>
        <w:t>:</w:t>
      </w:r>
    </w:p>
    <w:p w14:paraId="531F6504" w14:textId="7777777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Contiene 10 righe di dati.</w:t>
      </w:r>
    </w:p>
    <w:p w14:paraId="76732F74" w14:textId="77777777" w:rsidR="002810B0" w:rsidRPr="002810B0" w:rsidRDefault="002810B0" w:rsidP="002810B0">
      <w:pPr>
        <w:numPr>
          <w:ilvl w:val="1"/>
          <w:numId w:val="8"/>
        </w:numPr>
        <w:tabs>
          <w:tab w:val="num" w:pos="1440"/>
        </w:tabs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>Campi principali:</w:t>
      </w:r>
    </w:p>
    <w:p w14:paraId="3BF06FA6" w14:textId="4BA3ADB9" w:rsidR="002810B0" w:rsidRPr="002810B0" w:rsidRDefault="002525B4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proofErr w:type="spellStart"/>
      <w:r w:rsidRPr="00073F71">
        <w:rPr>
          <w:sz w:val="20"/>
          <w:szCs w:val="20"/>
          <w:lang w:val="it-IT"/>
        </w:rPr>
        <w:t>IDRegion</w:t>
      </w:r>
      <w:proofErr w:type="spellEnd"/>
      <w:r w:rsidRPr="00073F71">
        <w:rPr>
          <w:sz w:val="20"/>
          <w:szCs w:val="20"/>
          <w:lang w:val="it-IT"/>
        </w:rPr>
        <w:t xml:space="preserve"> (</w:t>
      </w:r>
      <w:r w:rsidR="002810B0" w:rsidRPr="002810B0">
        <w:rPr>
          <w:sz w:val="20"/>
          <w:szCs w:val="20"/>
          <w:lang w:val="it-IT"/>
        </w:rPr>
        <w:t>Identificatore univoco della regione</w:t>
      </w:r>
      <w:r w:rsidRPr="00073F71">
        <w:rPr>
          <w:sz w:val="20"/>
          <w:szCs w:val="20"/>
          <w:lang w:val="it-IT"/>
        </w:rPr>
        <w:t xml:space="preserve"> PK</w:t>
      </w:r>
      <w:r w:rsidR="002810B0" w:rsidRPr="002810B0">
        <w:rPr>
          <w:sz w:val="20"/>
          <w:szCs w:val="20"/>
          <w:lang w:val="it-IT"/>
        </w:rPr>
        <w:t>)</w:t>
      </w:r>
    </w:p>
    <w:p w14:paraId="63C09538" w14:textId="6F688059" w:rsidR="002525B4" w:rsidRPr="002810B0" w:rsidRDefault="002525B4" w:rsidP="002525B4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r w:rsidRPr="00073F71">
        <w:rPr>
          <w:sz w:val="20"/>
          <w:szCs w:val="20"/>
          <w:lang w:val="it-IT"/>
        </w:rPr>
        <w:t xml:space="preserve">State </w:t>
      </w:r>
      <w:r w:rsidR="002810B0" w:rsidRPr="002810B0">
        <w:rPr>
          <w:sz w:val="20"/>
          <w:szCs w:val="20"/>
          <w:lang w:val="it-IT"/>
        </w:rPr>
        <w:t>(Nome dell</w:t>
      </w:r>
      <w:r w:rsidRPr="00073F71">
        <w:rPr>
          <w:sz w:val="20"/>
          <w:szCs w:val="20"/>
          <w:lang w:val="it-IT"/>
        </w:rPr>
        <w:t>o stato</w:t>
      </w:r>
      <w:r w:rsidR="002810B0" w:rsidRPr="002810B0">
        <w:rPr>
          <w:sz w:val="20"/>
          <w:szCs w:val="20"/>
          <w:lang w:val="it-IT"/>
        </w:rPr>
        <w:t>)</w:t>
      </w:r>
    </w:p>
    <w:p w14:paraId="74061725" w14:textId="3649FFE5" w:rsidR="002810B0" w:rsidRPr="002810B0" w:rsidRDefault="002525B4" w:rsidP="002810B0">
      <w:pPr>
        <w:numPr>
          <w:ilvl w:val="2"/>
          <w:numId w:val="8"/>
        </w:numPr>
        <w:spacing w:after="0"/>
        <w:rPr>
          <w:sz w:val="20"/>
          <w:szCs w:val="20"/>
          <w:lang w:val="it-IT"/>
        </w:rPr>
      </w:pPr>
      <w:r w:rsidRPr="00073F71">
        <w:rPr>
          <w:sz w:val="20"/>
          <w:szCs w:val="20"/>
          <w:lang w:val="it-IT"/>
        </w:rPr>
        <w:t>Area</w:t>
      </w:r>
      <w:r w:rsidR="002810B0" w:rsidRPr="002810B0">
        <w:rPr>
          <w:sz w:val="20"/>
          <w:szCs w:val="20"/>
          <w:lang w:val="it-IT"/>
        </w:rPr>
        <w:t xml:space="preserve"> (</w:t>
      </w:r>
      <w:r w:rsidRPr="00073F71">
        <w:rPr>
          <w:sz w:val="20"/>
          <w:szCs w:val="20"/>
          <w:lang w:val="it-IT"/>
        </w:rPr>
        <w:t>Area geografica</w:t>
      </w:r>
      <w:r w:rsidR="002810B0" w:rsidRPr="002810B0">
        <w:rPr>
          <w:sz w:val="20"/>
          <w:szCs w:val="20"/>
          <w:lang w:val="it-IT"/>
        </w:rPr>
        <w:t>)</w:t>
      </w:r>
    </w:p>
    <w:p w14:paraId="7166E3C6" w14:textId="77777777" w:rsidR="002810B0" w:rsidRPr="002810B0" w:rsidRDefault="002810B0" w:rsidP="002810B0">
      <w:pPr>
        <w:spacing w:after="0"/>
        <w:rPr>
          <w:sz w:val="20"/>
          <w:szCs w:val="20"/>
          <w:lang w:val="it-IT"/>
        </w:rPr>
      </w:pPr>
      <w:r w:rsidRPr="002810B0">
        <w:rPr>
          <w:b/>
          <w:bCs/>
          <w:sz w:val="20"/>
          <w:szCs w:val="20"/>
          <w:lang w:val="it-IT"/>
        </w:rPr>
        <w:t>Relazioni tra le tabelle:</w:t>
      </w:r>
    </w:p>
    <w:p w14:paraId="133D11D4" w14:textId="3BED8EEE" w:rsidR="002810B0" w:rsidRPr="002810B0" w:rsidRDefault="002810B0" w:rsidP="002810B0">
      <w:pPr>
        <w:numPr>
          <w:ilvl w:val="0"/>
          <w:numId w:val="9"/>
        </w:numPr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 xml:space="preserve">La tabella </w:t>
      </w:r>
      <w:r w:rsidRPr="002810B0">
        <w:rPr>
          <w:b/>
          <w:bCs/>
          <w:sz w:val="20"/>
          <w:szCs w:val="20"/>
          <w:lang w:val="it-IT"/>
        </w:rPr>
        <w:t>Sales</w:t>
      </w:r>
      <w:r w:rsidRPr="002810B0">
        <w:rPr>
          <w:sz w:val="20"/>
          <w:szCs w:val="20"/>
          <w:lang w:val="it-IT"/>
        </w:rPr>
        <w:t xml:space="preserve"> è collegata alla tabella </w:t>
      </w:r>
      <w:r w:rsidRPr="002810B0">
        <w:rPr>
          <w:b/>
          <w:bCs/>
          <w:sz w:val="20"/>
          <w:szCs w:val="20"/>
          <w:lang w:val="it-IT"/>
        </w:rPr>
        <w:t>Product</w:t>
      </w:r>
      <w:r w:rsidRPr="002810B0">
        <w:rPr>
          <w:sz w:val="20"/>
          <w:szCs w:val="20"/>
          <w:lang w:val="it-IT"/>
        </w:rPr>
        <w:t xml:space="preserve"> tramite </w:t>
      </w:r>
      <w:r w:rsidR="00FA0C01">
        <w:rPr>
          <w:sz w:val="20"/>
          <w:szCs w:val="20"/>
          <w:lang w:val="it-IT"/>
        </w:rPr>
        <w:t>la chiave</w:t>
      </w:r>
      <w:r w:rsidRPr="002810B0">
        <w:rPr>
          <w:sz w:val="20"/>
          <w:szCs w:val="20"/>
          <w:lang w:val="it-IT"/>
        </w:rPr>
        <w:t xml:space="preserve"> </w:t>
      </w:r>
      <w:proofErr w:type="spellStart"/>
      <w:r w:rsidRPr="002810B0">
        <w:rPr>
          <w:b/>
          <w:bCs/>
          <w:sz w:val="20"/>
          <w:szCs w:val="20"/>
          <w:lang w:val="it-IT"/>
        </w:rPr>
        <w:t>ProductID</w:t>
      </w:r>
      <w:proofErr w:type="spellEnd"/>
      <w:r w:rsidRPr="002810B0">
        <w:rPr>
          <w:sz w:val="20"/>
          <w:szCs w:val="20"/>
          <w:lang w:val="it-IT"/>
        </w:rPr>
        <w:t>.</w:t>
      </w:r>
    </w:p>
    <w:p w14:paraId="28E19EE6" w14:textId="57D62B6B" w:rsidR="002810B0" w:rsidRPr="002810B0" w:rsidRDefault="002810B0" w:rsidP="002810B0">
      <w:pPr>
        <w:numPr>
          <w:ilvl w:val="0"/>
          <w:numId w:val="9"/>
        </w:numPr>
        <w:spacing w:after="0"/>
        <w:rPr>
          <w:sz w:val="20"/>
          <w:szCs w:val="20"/>
          <w:lang w:val="it-IT"/>
        </w:rPr>
      </w:pPr>
      <w:r w:rsidRPr="002810B0">
        <w:rPr>
          <w:sz w:val="20"/>
          <w:szCs w:val="20"/>
          <w:lang w:val="it-IT"/>
        </w:rPr>
        <w:t xml:space="preserve">La tabella </w:t>
      </w:r>
      <w:r w:rsidRPr="002810B0">
        <w:rPr>
          <w:b/>
          <w:bCs/>
          <w:sz w:val="20"/>
          <w:szCs w:val="20"/>
          <w:lang w:val="it-IT"/>
        </w:rPr>
        <w:t>Sales</w:t>
      </w:r>
      <w:r w:rsidRPr="002810B0">
        <w:rPr>
          <w:sz w:val="20"/>
          <w:szCs w:val="20"/>
          <w:lang w:val="it-IT"/>
        </w:rPr>
        <w:t xml:space="preserve"> è collegata alla tabella </w:t>
      </w:r>
      <w:proofErr w:type="spellStart"/>
      <w:r w:rsidRPr="002810B0">
        <w:rPr>
          <w:b/>
          <w:bCs/>
          <w:sz w:val="20"/>
          <w:szCs w:val="20"/>
          <w:lang w:val="it-IT"/>
        </w:rPr>
        <w:t>Region</w:t>
      </w:r>
      <w:proofErr w:type="spellEnd"/>
      <w:r w:rsidRPr="002810B0">
        <w:rPr>
          <w:sz w:val="20"/>
          <w:szCs w:val="20"/>
          <w:lang w:val="it-IT"/>
        </w:rPr>
        <w:t xml:space="preserve"> tramite il </w:t>
      </w:r>
      <w:r w:rsidR="00FA0C01">
        <w:rPr>
          <w:sz w:val="20"/>
          <w:szCs w:val="20"/>
          <w:lang w:val="it-IT"/>
        </w:rPr>
        <w:t xml:space="preserve">la chiave </w:t>
      </w:r>
      <w:proofErr w:type="spellStart"/>
      <w:r w:rsidRPr="002810B0">
        <w:rPr>
          <w:b/>
          <w:bCs/>
          <w:sz w:val="20"/>
          <w:szCs w:val="20"/>
          <w:lang w:val="it-IT"/>
        </w:rPr>
        <w:t>RegionID</w:t>
      </w:r>
      <w:proofErr w:type="spellEnd"/>
      <w:r w:rsidRPr="002810B0">
        <w:rPr>
          <w:sz w:val="20"/>
          <w:szCs w:val="20"/>
          <w:lang w:val="it-IT"/>
        </w:rPr>
        <w:t>.</w:t>
      </w:r>
    </w:p>
    <w:sectPr w:rsidR="002810B0" w:rsidRPr="002810B0" w:rsidSect="00DE2B24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C69D" w14:textId="77777777" w:rsidR="00CA3E87" w:rsidRDefault="00CA3E87" w:rsidP="00CA3E87">
      <w:pPr>
        <w:spacing w:after="0" w:line="240" w:lineRule="auto"/>
      </w:pPr>
      <w:r>
        <w:separator/>
      </w:r>
    </w:p>
  </w:endnote>
  <w:endnote w:type="continuationSeparator" w:id="0">
    <w:p w14:paraId="41966F2B" w14:textId="77777777" w:rsidR="00CA3E87" w:rsidRDefault="00CA3E87" w:rsidP="00CA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5FDDA" w14:textId="77777777" w:rsidR="00CA3E87" w:rsidRDefault="00CA3E8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524AE" w14:textId="77777777" w:rsidR="00CA3E87" w:rsidRDefault="00CA3E87" w:rsidP="00CA3E87">
      <w:pPr>
        <w:spacing w:after="0" w:line="240" w:lineRule="auto"/>
      </w:pPr>
      <w:r>
        <w:separator/>
      </w:r>
    </w:p>
  </w:footnote>
  <w:footnote w:type="continuationSeparator" w:id="0">
    <w:p w14:paraId="44D4BC28" w14:textId="77777777" w:rsidR="00CA3E87" w:rsidRDefault="00CA3E87" w:rsidP="00CA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DF506" w14:textId="77777777" w:rsidR="00CA3E87" w:rsidRDefault="00CA3E8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27229"/>
    <w:multiLevelType w:val="multilevel"/>
    <w:tmpl w:val="91E8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524E0E"/>
    <w:multiLevelType w:val="multilevel"/>
    <w:tmpl w:val="611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262558">
    <w:abstractNumId w:val="5"/>
  </w:num>
  <w:num w:numId="2" w16cid:durableId="1823736981">
    <w:abstractNumId w:val="0"/>
  </w:num>
  <w:num w:numId="3" w16cid:durableId="1439330320">
    <w:abstractNumId w:val="7"/>
  </w:num>
  <w:num w:numId="4" w16cid:durableId="198668536">
    <w:abstractNumId w:val="4"/>
  </w:num>
  <w:num w:numId="5" w16cid:durableId="1964800492">
    <w:abstractNumId w:val="6"/>
  </w:num>
  <w:num w:numId="6" w16cid:durableId="972100084">
    <w:abstractNumId w:val="1"/>
  </w:num>
  <w:num w:numId="7" w16cid:durableId="654140015">
    <w:abstractNumId w:val="2"/>
  </w:num>
  <w:num w:numId="8" w16cid:durableId="343021928">
    <w:abstractNumId w:val="3"/>
  </w:num>
  <w:num w:numId="9" w16cid:durableId="203581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3192F"/>
    <w:rsid w:val="00040C9C"/>
    <w:rsid w:val="00047749"/>
    <w:rsid w:val="000643C6"/>
    <w:rsid w:val="00073F71"/>
    <w:rsid w:val="00087872"/>
    <w:rsid w:val="001217E7"/>
    <w:rsid w:val="00183229"/>
    <w:rsid w:val="001856CB"/>
    <w:rsid w:val="00197B94"/>
    <w:rsid w:val="001A0913"/>
    <w:rsid w:val="001C70AE"/>
    <w:rsid w:val="001D646E"/>
    <w:rsid w:val="001E7EFE"/>
    <w:rsid w:val="00206596"/>
    <w:rsid w:val="002525B4"/>
    <w:rsid w:val="00257357"/>
    <w:rsid w:val="002810B0"/>
    <w:rsid w:val="0028219D"/>
    <w:rsid w:val="002A61DA"/>
    <w:rsid w:val="002A6287"/>
    <w:rsid w:val="002F7981"/>
    <w:rsid w:val="00306DDB"/>
    <w:rsid w:val="00315FD5"/>
    <w:rsid w:val="00332932"/>
    <w:rsid w:val="003677A2"/>
    <w:rsid w:val="003865C6"/>
    <w:rsid w:val="00392741"/>
    <w:rsid w:val="003D6AD6"/>
    <w:rsid w:val="003F115D"/>
    <w:rsid w:val="003F2C19"/>
    <w:rsid w:val="00416E85"/>
    <w:rsid w:val="00444CA2"/>
    <w:rsid w:val="00453195"/>
    <w:rsid w:val="00464147"/>
    <w:rsid w:val="004830C1"/>
    <w:rsid w:val="0049532F"/>
    <w:rsid w:val="004C365D"/>
    <w:rsid w:val="004F2CC5"/>
    <w:rsid w:val="004F60A4"/>
    <w:rsid w:val="0051724D"/>
    <w:rsid w:val="00554667"/>
    <w:rsid w:val="005674F6"/>
    <w:rsid w:val="005768A8"/>
    <w:rsid w:val="005A5807"/>
    <w:rsid w:val="005C6BA1"/>
    <w:rsid w:val="006160A3"/>
    <w:rsid w:val="00625692"/>
    <w:rsid w:val="006530BD"/>
    <w:rsid w:val="006870AA"/>
    <w:rsid w:val="006A444B"/>
    <w:rsid w:val="006C0ECC"/>
    <w:rsid w:val="006D1CCE"/>
    <w:rsid w:val="006D74B1"/>
    <w:rsid w:val="006E3C48"/>
    <w:rsid w:val="00705E8D"/>
    <w:rsid w:val="00711EA7"/>
    <w:rsid w:val="00712E01"/>
    <w:rsid w:val="007350CB"/>
    <w:rsid w:val="00794E30"/>
    <w:rsid w:val="007A64B7"/>
    <w:rsid w:val="007B0062"/>
    <w:rsid w:val="007C602D"/>
    <w:rsid w:val="007D0A81"/>
    <w:rsid w:val="007F4EDD"/>
    <w:rsid w:val="00801EDF"/>
    <w:rsid w:val="00803F35"/>
    <w:rsid w:val="0080648A"/>
    <w:rsid w:val="00811AA2"/>
    <w:rsid w:val="00842659"/>
    <w:rsid w:val="0084512B"/>
    <w:rsid w:val="00880B3E"/>
    <w:rsid w:val="00883A4B"/>
    <w:rsid w:val="00884F23"/>
    <w:rsid w:val="008A3443"/>
    <w:rsid w:val="008A7B3D"/>
    <w:rsid w:val="008B4072"/>
    <w:rsid w:val="008F15EE"/>
    <w:rsid w:val="009014E3"/>
    <w:rsid w:val="00924A53"/>
    <w:rsid w:val="0094728F"/>
    <w:rsid w:val="009516D9"/>
    <w:rsid w:val="00957044"/>
    <w:rsid w:val="00962D9B"/>
    <w:rsid w:val="00973631"/>
    <w:rsid w:val="009C1FBA"/>
    <w:rsid w:val="009E6DA9"/>
    <w:rsid w:val="009F21FB"/>
    <w:rsid w:val="009F42E3"/>
    <w:rsid w:val="009F77A0"/>
    <w:rsid w:val="00A5705B"/>
    <w:rsid w:val="00A84260"/>
    <w:rsid w:val="00A85350"/>
    <w:rsid w:val="00A904A9"/>
    <w:rsid w:val="00A91791"/>
    <w:rsid w:val="00AB4392"/>
    <w:rsid w:val="00AE318D"/>
    <w:rsid w:val="00AF0191"/>
    <w:rsid w:val="00B27FAB"/>
    <w:rsid w:val="00B354EB"/>
    <w:rsid w:val="00B409CC"/>
    <w:rsid w:val="00B80D76"/>
    <w:rsid w:val="00BA1116"/>
    <w:rsid w:val="00BB5FCE"/>
    <w:rsid w:val="00C03B20"/>
    <w:rsid w:val="00C1041B"/>
    <w:rsid w:val="00C175E9"/>
    <w:rsid w:val="00C63862"/>
    <w:rsid w:val="00C87F39"/>
    <w:rsid w:val="00C91951"/>
    <w:rsid w:val="00CA3E87"/>
    <w:rsid w:val="00CB023C"/>
    <w:rsid w:val="00D038D5"/>
    <w:rsid w:val="00D06874"/>
    <w:rsid w:val="00D22AD1"/>
    <w:rsid w:val="00D477AF"/>
    <w:rsid w:val="00D50503"/>
    <w:rsid w:val="00D518EB"/>
    <w:rsid w:val="00D53245"/>
    <w:rsid w:val="00D8575F"/>
    <w:rsid w:val="00DA08FF"/>
    <w:rsid w:val="00DA674C"/>
    <w:rsid w:val="00DC7E27"/>
    <w:rsid w:val="00DE2B24"/>
    <w:rsid w:val="00E46A63"/>
    <w:rsid w:val="00E519FA"/>
    <w:rsid w:val="00E70BB6"/>
    <w:rsid w:val="00E72458"/>
    <w:rsid w:val="00EB05E7"/>
    <w:rsid w:val="00EE0668"/>
    <w:rsid w:val="00EF5FBA"/>
    <w:rsid w:val="00F27278"/>
    <w:rsid w:val="00F34CFB"/>
    <w:rsid w:val="00F35337"/>
    <w:rsid w:val="00F40E8C"/>
    <w:rsid w:val="00F44DF4"/>
    <w:rsid w:val="00F46C16"/>
    <w:rsid w:val="00F60526"/>
    <w:rsid w:val="00F6195B"/>
    <w:rsid w:val="00F77D79"/>
    <w:rsid w:val="00F82C16"/>
    <w:rsid w:val="00FA0C01"/>
    <w:rsid w:val="00FF2B39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6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A3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3E87"/>
  </w:style>
  <w:style w:type="paragraph" w:styleId="Pidipagina">
    <w:name w:val="footer"/>
    <w:basedOn w:val="Normale"/>
    <w:link w:val="PidipaginaCarattere"/>
    <w:uiPriority w:val="99"/>
    <w:unhideWhenUsed/>
    <w:rsid w:val="00CA3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3E87"/>
  </w:style>
  <w:style w:type="character" w:customStyle="1" w:styleId="Titolo2Carattere">
    <w:name w:val="Titolo 2 Carattere"/>
    <w:basedOn w:val="Carpredefinitoparagrafo"/>
    <w:link w:val="Titolo2"/>
    <w:uiPriority w:val="9"/>
    <w:rsid w:val="00F46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2FF52-0D91-4930-AB83-3772FE92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Fabrizio Murgo</cp:lastModifiedBy>
  <cp:revision>106</cp:revision>
  <dcterms:created xsi:type="dcterms:W3CDTF">2023-11-16T10:29:00Z</dcterms:created>
  <dcterms:modified xsi:type="dcterms:W3CDTF">2025-02-23T21:04:00Z</dcterms:modified>
</cp:coreProperties>
</file>