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C30EC" w14:textId="77777777" w:rsidR="006D4067" w:rsidRPr="006D4067" w:rsidRDefault="006D4067" w:rsidP="006D4067">
      <w:pPr>
        <w:spacing w:after="0" w:line="240" w:lineRule="auto"/>
        <w:ind w:hanging="360"/>
        <w:rPr>
          <w:rFonts w:ascii="Times New Roman" w:eastAsia="Times New Roman" w:hAnsi="Times New Roman" w:cs="Times New Roman"/>
          <w:sz w:val="24"/>
          <w:szCs w:val="24"/>
        </w:rPr>
      </w:pPr>
      <w:r w:rsidRPr="006D4067">
        <w:rPr>
          <w:noProof/>
        </w:rPr>
        <w:drawing>
          <wp:inline distT="0" distB="0" distL="0" distR="0" wp14:anchorId="0DA28766" wp14:editId="2F31177E">
            <wp:extent cx="731520" cy="731520"/>
            <wp:effectExtent l="0" t="0" r="0" b="0"/>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a:ln>
                      <a:noFill/>
                    </a:ln>
                  </pic:spPr>
                </pic:pic>
              </a:graphicData>
            </a:graphic>
          </wp:inline>
        </w:drawing>
      </w:r>
    </w:p>
    <w:p w14:paraId="3BEDB68F" w14:textId="77777777" w:rsidR="006D4067" w:rsidRPr="006D4067" w:rsidRDefault="006D4067" w:rsidP="006D4067">
      <w:pPr>
        <w:pBdr>
          <w:bottom w:val="single" w:sz="18" w:space="1" w:color="000000"/>
        </w:pBdr>
        <w:spacing w:after="0" w:line="240" w:lineRule="auto"/>
        <w:rPr>
          <w:rFonts w:ascii="Times New Roman" w:eastAsia="Times New Roman" w:hAnsi="Times New Roman" w:cs="Times New Roman"/>
          <w:sz w:val="24"/>
          <w:szCs w:val="24"/>
        </w:rPr>
      </w:pPr>
      <w:r w:rsidRPr="006D4067">
        <w:rPr>
          <w:rFonts w:ascii="Arial" w:eastAsia="Times New Roman" w:hAnsi="Arial" w:cs="Arial"/>
          <w:b/>
          <w:bCs/>
          <w:color w:val="000000"/>
        </w:rPr>
        <w:t>APRENDIENDO A EDUCAR: información para la mejora</w:t>
      </w:r>
    </w:p>
    <w:p w14:paraId="29816A36" w14:textId="77777777" w:rsidR="006D4067" w:rsidRPr="006D4067" w:rsidRDefault="006D4067" w:rsidP="006D4067">
      <w:pPr>
        <w:spacing w:after="0" w:line="240" w:lineRule="auto"/>
        <w:jc w:val="center"/>
        <w:rPr>
          <w:rFonts w:ascii="Times New Roman" w:eastAsia="Times New Roman" w:hAnsi="Times New Roman" w:cs="Times New Roman"/>
          <w:sz w:val="24"/>
          <w:szCs w:val="24"/>
        </w:rPr>
      </w:pPr>
      <w:r w:rsidRPr="006D4067">
        <w:rPr>
          <w:rFonts w:ascii="Arial" w:eastAsia="Times New Roman" w:hAnsi="Arial" w:cs="Arial"/>
          <w:color w:val="000000"/>
          <w:sz w:val="18"/>
          <w:szCs w:val="18"/>
        </w:rPr>
        <w:t>Dirección de Innovación Educativa-Coordinación del Modelo Educativo</w:t>
      </w:r>
    </w:p>
    <w:p w14:paraId="64D4606C" w14:textId="22DA9BAE" w:rsidR="006D4067" w:rsidRPr="006D4067" w:rsidRDefault="006D4067" w:rsidP="006D4067">
      <w:pPr>
        <w:spacing w:after="0" w:line="240" w:lineRule="auto"/>
        <w:jc w:val="center"/>
        <w:rPr>
          <w:rFonts w:ascii="Times New Roman" w:eastAsia="Times New Roman" w:hAnsi="Times New Roman" w:cs="Times New Roman"/>
          <w:sz w:val="24"/>
          <w:szCs w:val="24"/>
        </w:rPr>
      </w:pPr>
      <w:r w:rsidRPr="00C07ED2">
        <w:rPr>
          <w:rFonts w:ascii="Arial" w:eastAsia="Times New Roman" w:hAnsi="Arial" w:cs="Arial"/>
          <w:color w:val="000000"/>
          <w:sz w:val="18"/>
          <w:szCs w:val="18"/>
        </w:rPr>
        <w:t xml:space="preserve">Vol. I, No.1, 20 de </w:t>
      </w:r>
      <w:proofErr w:type="gramStart"/>
      <w:r w:rsidR="002159BF" w:rsidRPr="00C07ED2">
        <w:rPr>
          <w:rFonts w:ascii="Arial" w:eastAsia="Times New Roman" w:hAnsi="Arial" w:cs="Arial"/>
          <w:color w:val="000000"/>
          <w:sz w:val="18"/>
          <w:szCs w:val="18"/>
        </w:rPr>
        <w:t>Fe</w:t>
      </w:r>
      <w:r w:rsidR="002159BF" w:rsidRPr="006D4067">
        <w:rPr>
          <w:rFonts w:ascii="Arial" w:eastAsia="Times New Roman" w:hAnsi="Arial" w:cs="Arial"/>
          <w:color w:val="000000"/>
          <w:sz w:val="18"/>
          <w:szCs w:val="18"/>
        </w:rPr>
        <w:t>brero</w:t>
      </w:r>
      <w:proofErr w:type="gramEnd"/>
      <w:r w:rsidRPr="006D4067">
        <w:rPr>
          <w:rFonts w:ascii="Arial" w:eastAsia="Times New Roman" w:hAnsi="Arial" w:cs="Arial"/>
          <w:color w:val="000000"/>
          <w:sz w:val="18"/>
          <w:szCs w:val="18"/>
        </w:rPr>
        <w:t xml:space="preserve"> de 2020,</w:t>
      </w:r>
    </w:p>
    <w:p w14:paraId="42840206" w14:textId="77777777" w:rsidR="006D4067" w:rsidRPr="006D4067" w:rsidRDefault="006D4067" w:rsidP="006D4067">
      <w:pPr>
        <w:spacing w:after="0" w:line="240" w:lineRule="auto"/>
        <w:jc w:val="center"/>
        <w:rPr>
          <w:rFonts w:ascii="Times New Roman" w:eastAsia="Times New Roman" w:hAnsi="Times New Roman" w:cs="Times New Roman"/>
          <w:sz w:val="24"/>
          <w:szCs w:val="24"/>
        </w:rPr>
      </w:pPr>
      <w:r w:rsidRPr="006D4067">
        <w:rPr>
          <w:rFonts w:ascii="Arial" w:eastAsia="Times New Roman" w:hAnsi="Arial" w:cs="Arial"/>
          <w:color w:val="000000"/>
          <w:sz w:val="18"/>
          <w:szCs w:val="18"/>
        </w:rPr>
        <w:t>Como parte del Telescopio Educativo, se reseñan documentos, que se consideran relevantes y pertinentes para mejorar el trabajo educativo. </w:t>
      </w:r>
    </w:p>
    <w:p w14:paraId="5D4E8482" w14:textId="56D765D9" w:rsidR="006D4067" w:rsidRPr="006D4067" w:rsidRDefault="006D4067" w:rsidP="006D4067">
      <w:pPr>
        <w:pBdr>
          <w:bottom w:val="single" w:sz="12" w:space="1" w:color="000000"/>
        </w:pBdr>
        <w:spacing w:after="0" w:line="240" w:lineRule="auto"/>
        <w:jc w:val="center"/>
        <w:rPr>
          <w:rFonts w:ascii="Times New Roman" w:eastAsia="Times New Roman" w:hAnsi="Times New Roman" w:cs="Times New Roman"/>
          <w:sz w:val="24"/>
          <w:szCs w:val="24"/>
        </w:rPr>
      </w:pPr>
      <w:r w:rsidRPr="006D4067">
        <w:rPr>
          <w:rFonts w:ascii="Arial" w:eastAsia="Times New Roman" w:hAnsi="Arial" w:cs="Arial"/>
          <w:color w:val="000000"/>
          <w:sz w:val="18"/>
          <w:szCs w:val="18"/>
        </w:rPr>
        <w:t xml:space="preserve">Las reseñas se </w:t>
      </w:r>
    </w:p>
    <w:p w14:paraId="283E5162" w14:textId="7FF244A5" w:rsidR="006D4067" w:rsidRPr="006D4067" w:rsidRDefault="006D4067" w:rsidP="00ED7570">
      <w:pPr>
        <w:spacing w:after="0" w:line="240" w:lineRule="auto"/>
        <w:jc w:val="both"/>
        <w:rPr>
          <w:rFonts w:ascii="Times New Roman" w:eastAsia="Times New Roman" w:hAnsi="Times New Roman" w:cs="Times New Roman"/>
          <w:sz w:val="24"/>
          <w:szCs w:val="24"/>
        </w:rPr>
      </w:pPr>
      <w:r w:rsidRPr="006D4067">
        <w:rPr>
          <w:rFonts w:ascii="Times New Roman" w:eastAsia="Times New Roman" w:hAnsi="Times New Roman" w:cs="Times New Roman"/>
          <w:sz w:val="24"/>
          <w:szCs w:val="24"/>
        </w:rPr>
        <w:br/>
      </w:r>
      <w:r w:rsidRPr="006D4067">
        <w:rPr>
          <w:rFonts w:ascii="Calibri" w:eastAsia="Times New Roman" w:hAnsi="Calibri" w:cs="Calibri"/>
          <w:color w:val="000000"/>
        </w:rPr>
        <w:br/>
      </w:r>
    </w:p>
    <w:p w14:paraId="79C4F47D" w14:textId="23E26CA2" w:rsidR="006D4067" w:rsidRPr="006D4067" w:rsidRDefault="006D4067" w:rsidP="00ED7570">
      <w:pPr>
        <w:numPr>
          <w:ilvl w:val="0"/>
          <w:numId w:val="1"/>
        </w:numPr>
        <w:spacing w:after="0" w:line="240" w:lineRule="auto"/>
        <w:ind w:left="360"/>
        <w:jc w:val="both"/>
        <w:textAlignment w:val="baseline"/>
        <w:rPr>
          <w:rFonts w:ascii="Abadi" w:eastAsia="Times New Roman" w:hAnsi="Abadi" w:cs="Times New Roman"/>
          <w:b/>
          <w:bCs/>
          <w:color w:val="000000"/>
          <w:sz w:val="23"/>
          <w:szCs w:val="23"/>
          <w:lang w:val="en-US"/>
        </w:rPr>
      </w:pPr>
      <w:proofErr w:type="spellStart"/>
      <w:r w:rsidRPr="006D4067">
        <w:rPr>
          <w:rFonts w:ascii="Abadi" w:eastAsia="Times New Roman" w:hAnsi="Abadi" w:cs="Times New Roman"/>
          <w:color w:val="000000"/>
          <w:sz w:val="23"/>
          <w:szCs w:val="23"/>
          <w:lang w:val="en-US"/>
        </w:rPr>
        <w:t>Título</w:t>
      </w:r>
      <w:proofErr w:type="spellEnd"/>
      <w:r w:rsidRPr="006D4067">
        <w:rPr>
          <w:rFonts w:ascii="Abadi" w:eastAsia="Times New Roman" w:hAnsi="Abadi" w:cs="Times New Roman"/>
          <w:color w:val="000000"/>
          <w:sz w:val="23"/>
          <w:szCs w:val="23"/>
          <w:lang w:val="en-US"/>
        </w:rPr>
        <w:t>:</w:t>
      </w:r>
      <w:r w:rsidR="004956F5" w:rsidRPr="002159BF">
        <w:rPr>
          <w:rFonts w:ascii="Abadi" w:eastAsia="Times New Roman" w:hAnsi="Abadi" w:cs="Times New Roman"/>
          <w:b/>
          <w:bCs/>
          <w:color w:val="000000"/>
          <w:sz w:val="23"/>
          <w:szCs w:val="23"/>
          <w:lang w:val="en-US"/>
        </w:rPr>
        <w:t xml:space="preserve"> Web Scraping using Machine Learning</w:t>
      </w:r>
    </w:p>
    <w:p w14:paraId="10C7857A" w14:textId="77777777" w:rsidR="00ED7570" w:rsidRPr="006D4067" w:rsidRDefault="00ED7570" w:rsidP="00ED7570">
      <w:pPr>
        <w:spacing w:after="0" w:line="240" w:lineRule="auto"/>
        <w:jc w:val="both"/>
        <w:rPr>
          <w:rFonts w:ascii="Times New Roman" w:eastAsia="Times New Roman" w:hAnsi="Times New Roman" w:cs="Times New Roman"/>
          <w:sz w:val="24"/>
          <w:szCs w:val="24"/>
          <w:lang w:val="en-US"/>
        </w:rPr>
      </w:pPr>
    </w:p>
    <w:p w14:paraId="3B93B771" w14:textId="7A9A6765" w:rsidR="006D4067" w:rsidRPr="006D4067" w:rsidRDefault="006D4067" w:rsidP="00ED7570">
      <w:pPr>
        <w:numPr>
          <w:ilvl w:val="0"/>
          <w:numId w:val="2"/>
        </w:numPr>
        <w:spacing w:after="0" w:line="240" w:lineRule="auto"/>
        <w:jc w:val="both"/>
        <w:textAlignment w:val="baseline"/>
        <w:rPr>
          <w:rFonts w:ascii="Abadi" w:eastAsia="Times New Roman" w:hAnsi="Abadi" w:cs="Times New Roman"/>
          <w:b/>
          <w:bCs/>
          <w:color w:val="000000"/>
          <w:sz w:val="23"/>
          <w:szCs w:val="23"/>
        </w:rPr>
      </w:pPr>
      <w:r w:rsidRPr="006D4067">
        <w:rPr>
          <w:rFonts w:ascii="Abadi" w:eastAsia="Times New Roman" w:hAnsi="Abadi" w:cs="Times New Roman"/>
          <w:b/>
          <w:bCs/>
          <w:color w:val="000000"/>
          <w:sz w:val="23"/>
          <w:szCs w:val="23"/>
        </w:rPr>
        <w:t>Autor</w:t>
      </w:r>
      <w:r w:rsidRPr="006D4067">
        <w:rPr>
          <w:rFonts w:ascii="Abadi" w:eastAsia="Times New Roman" w:hAnsi="Abadi" w:cs="Times New Roman"/>
          <w:color w:val="000000"/>
          <w:sz w:val="23"/>
          <w:szCs w:val="23"/>
        </w:rPr>
        <w:t xml:space="preserve">: </w:t>
      </w:r>
      <w:proofErr w:type="spellStart"/>
      <w:r w:rsidR="004956F5" w:rsidRPr="002159BF">
        <w:rPr>
          <w:rFonts w:ascii="Abadi" w:eastAsia="Times New Roman" w:hAnsi="Abadi" w:cs="Times New Roman"/>
          <w:color w:val="000000"/>
          <w:sz w:val="23"/>
          <w:szCs w:val="23"/>
        </w:rPr>
        <w:t>Victor</w:t>
      </w:r>
      <w:proofErr w:type="spellEnd"/>
      <w:r w:rsidR="004956F5" w:rsidRPr="002159BF">
        <w:rPr>
          <w:rFonts w:ascii="Abadi" w:eastAsia="Times New Roman" w:hAnsi="Abadi" w:cs="Times New Roman"/>
          <w:color w:val="000000"/>
          <w:sz w:val="23"/>
          <w:szCs w:val="23"/>
        </w:rPr>
        <w:t xml:space="preserve"> Carle</w:t>
      </w:r>
    </w:p>
    <w:p w14:paraId="44D470C8" w14:textId="77777777" w:rsidR="00ED7570" w:rsidRPr="006D4067" w:rsidRDefault="00ED7570" w:rsidP="00ED7570">
      <w:pPr>
        <w:spacing w:after="0" w:line="240" w:lineRule="auto"/>
        <w:jc w:val="both"/>
        <w:rPr>
          <w:rFonts w:ascii="Times New Roman" w:eastAsia="Times New Roman" w:hAnsi="Times New Roman" w:cs="Times New Roman"/>
          <w:sz w:val="24"/>
          <w:szCs w:val="24"/>
        </w:rPr>
      </w:pPr>
    </w:p>
    <w:p w14:paraId="3B93185C" w14:textId="1C9EB924" w:rsidR="006D4067" w:rsidRPr="006D4067" w:rsidRDefault="006D4067" w:rsidP="00ED7570">
      <w:pPr>
        <w:numPr>
          <w:ilvl w:val="0"/>
          <w:numId w:val="3"/>
        </w:numPr>
        <w:spacing w:after="0" w:line="240" w:lineRule="auto"/>
        <w:jc w:val="both"/>
        <w:textAlignment w:val="baseline"/>
        <w:rPr>
          <w:rFonts w:ascii="Abadi" w:eastAsia="Times New Roman" w:hAnsi="Abadi" w:cs="Times New Roman"/>
          <w:b/>
          <w:bCs/>
          <w:color w:val="000000"/>
          <w:sz w:val="23"/>
          <w:szCs w:val="23"/>
        </w:rPr>
      </w:pPr>
      <w:r w:rsidRPr="006D4067">
        <w:rPr>
          <w:rFonts w:ascii="Abadi" w:eastAsia="Times New Roman" w:hAnsi="Abadi" w:cs="Times New Roman"/>
          <w:b/>
          <w:bCs/>
          <w:color w:val="000000"/>
          <w:sz w:val="23"/>
          <w:szCs w:val="23"/>
        </w:rPr>
        <w:t>Año</w:t>
      </w:r>
      <w:r w:rsidRPr="006D4067">
        <w:rPr>
          <w:rFonts w:ascii="Abadi" w:eastAsia="Times New Roman" w:hAnsi="Abadi" w:cs="Times New Roman"/>
          <w:color w:val="000000"/>
          <w:sz w:val="23"/>
          <w:szCs w:val="23"/>
        </w:rPr>
        <w:t>: 20</w:t>
      </w:r>
      <w:r w:rsidRPr="002159BF">
        <w:rPr>
          <w:rFonts w:ascii="Abadi" w:eastAsia="Times New Roman" w:hAnsi="Abadi" w:cs="Times New Roman"/>
          <w:color w:val="000000"/>
          <w:sz w:val="23"/>
          <w:szCs w:val="23"/>
        </w:rPr>
        <w:t>20</w:t>
      </w:r>
      <w:r w:rsidRPr="006D4067">
        <w:rPr>
          <w:rFonts w:ascii="Abadi" w:eastAsia="Times New Roman" w:hAnsi="Abadi" w:cs="Times New Roman"/>
          <w:color w:val="000000"/>
          <w:sz w:val="23"/>
          <w:szCs w:val="23"/>
        </w:rPr>
        <w:t xml:space="preserve">. </w:t>
      </w:r>
      <w:r w:rsidRPr="006D4067">
        <w:rPr>
          <w:rFonts w:ascii="Abadi" w:eastAsia="Times New Roman" w:hAnsi="Abadi" w:cs="Times New Roman"/>
          <w:b/>
          <w:bCs/>
          <w:color w:val="000000"/>
          <w:sz w:val="23"/>
          <w:szCs w:val="23"/>
        </w:rPr>
        <w:t>País</w:t>
      </w:r>
      <w:r w:rsidRPr="006D4067">
        <w:rPr>
          <w:rFonts w:ascii="Abadi" w:eastAsia="Times New Roman" w:hAnsi="Abadi" w:cs="Times New Roman"/>
          <w:color w:val="000000"/>
          <w:sz w:val="23"/>
          <w:szCs w:val="23"/>
        </w:rPr>
        <w:t xml:space="preserve">: </w:t>
      </w:r>
      <w:r w:rsidR="004956F5" w:rsidRPr="002159BF">
        <w:rPr>
          <w:rFonts w:ascii="Abadi" w:eastAsia="Times New Roman" w:hAnsi="Abadi" w:cs="Times New Roman"/>
          <w:color w:val="000000"/>
          <w:sz w:val="23"/>
          <w:szCs w:val="23"/>
        </w:rPr>
        <w:t>Suecia</w:t>
      </w:r>
      <w:r w:rsidRPr="006D4067">
        <w:rPr>
          <w:rFonts w:ascii="Abadi" w:eastAsia="Times New Roman" w:hAnsi="Abadi" w:cs="Times New Roman"/>
          <w:color w:val="000000"/>
          <w:sz w:val="23"/>
          <w:szCs w:val="23"/>
        </w:rPr>
        <w:t xml:space="preserve">. </w:t>
      </w:r>
      <w:r w:rsidRPr="006D4067">
        <w:rPr>
          <w:rFonts w:ascii="Abadi" w:eastAsia="Times New Roman" w:hAnsi="Abadi" w:cs="Times New Roman"/>
          <w:b/>
          <w:bCs/>
          <w:color w:val="000000"/>
          <w:sz w:val="23"/>
          <w:szCs w:val="23"/>
        </w:rPr>
        <w:t>Publicación</w:t>
      </w:r>
      <w:r w:rsidRPr="006D4067">
        <w:rPr>
          <w:rFonts w:ascii="Abadi" w:eastAsia="Times New Roman" w:hAnsi="Abadi" w:cs="Times New Roman"/>
          <w:color w:val="000000"/>
          <w:sz w:val="23"/>
          <w:szCs w:val="23"/>
        </w:rPr>
        <w:t xml:space="preserve">: </w:t>
      </w:r>
      <w:r w:rsidR="004956F5" w:rsidRPr="002159BF">
        <w:rPr>
          <w:rFonts w:ascii="Abadi" w:eastAsia="Times New Roman" w:hAnsi="Abadi" w:cs="Times New Roman"/>
          <w:color w:val="000000"/>
          <w:sz w:val="23"/>
          <w:szCs w:val="23"/>
        </w:rPr>
        <w:t>Universidad Tecnológica Real de Estocolmo (KTH)</w:t>
      </w:r>
    </w:p>
    <w:p w14:paraId="09155666" w14:textId="77777777" w:rsidR="00D54C77" w:rsidRPr="006D4067" w:rsidRDefault="00D54C77" w:rsidP="00ED7570">
      <w:pPr>
        <w:spacing w:after="0" w:line="240" w:lineRule="auto"/>
        <w:jc w:val="both"/>
        <w:rPr>
          <w:rFonts w:ascii="Times New Roman" w:eastAsia="Times New Roman" w:hAnsi="Times New Roman" w:cs="Times New Roman"/>
          <w:sz w:val="24"/>
          <w:szCs w:val="24"/>
        </w:rPr>
      </w:pPr>
    </w:p>
    <w:p w14:paraId="113BB628" w14:textId="45ABF062" w:rsidR="00ED7570" w:rsidRPr="002159BF" w:rsidRDefault="006D4067" w:rsidP="00ED7570">
      <w:pPr>
        <w:numPr>
          <w:ilvl w:val="0"/>
          <w:numId w:val="4"/>
        </w:numPr>
        <w:spacing w:after="0" w:line="240" w:lineRule="auto"/>
        <w:jc w:val="both"/>
        <w:textAlignment w:val="baseline"/>
        <w:rPr>
          <w:rFonts w:ascii="Times New Roman" w:eastAsia="Times New Roman" w:hAnsi="Times New Roman" w:cs="Times New Roman"/>
          <w:sz w:val="24"/>
          <w:szCs w:val="24"/>
        </w:rPr>
      </w:pPr>
      <w:r w:rsidRPr="006D4067">
        <w:rPr>
          <w:rFonts w:ascii="Abadi" w:eastAsia="Times New Roman" w:hAnsi="Abadi" w:cs="Times New Roman"/>
          <w:b/>
          <w:bCs/>
          <w:color w:val="000000"/>
          <w:sz w:val="23"/>
          <w:szCs w:val="23"/>
        </w:rPr>
        <w:t>Palabras clave</w:t>
      </w:r>
      <w:r w:rsidRPr="006D4067">
        <w:rPr>
          <w:rFonts w:ascii="Abadi" w:eastAsia="Times New Roman" w:hAnsi="Abadi" w:cs="Times New Roman"/>
          <w:color w:val="000000"/>
          <w:sz w:val="23"/>
          <w:szCs w:val="23"/>
        </w:rPr>
        <w:t xml:space="preserve">: </w:t>
      </w:r>
      <w:r w:rsidR="004956F5" w:rsidRPr="002159BF">
        <w:rPr>
          <w:rFonts w:ascii="Abadi" w:eastAsia="Times New Roman" w:hAnsi="Abadi" w:cs="Times New Roman"/>
          <w:color w:val="000000"/>
          <w:sz w:val="23"/>
          <w:szCs w:val="23"/>
        </w:rPr>
        <w:t>web scraping, aprendizaje automático, clasificación de texto, máquina de</w:t>
      </w:r>
      <w:r w:rsidR="00ED7570" w:rsidRPr="002159BF">
        <w:rPr>
          <w:rFonts w:ascii="Abadi" w:eastAsia="Times New Roman" w:hAnsi="Abadi" w:cs="Times New Roman"/>
          <w:color w:val="000000"/>
          <w:sz w:val="23"/>
          <w:szCs w:val="23"/>
        </w:rPr>
        <w:t xml:space="preserve"> </w:t>
      </w:r>
      <w:r w:rsidR="004956F5" w:rsidRPr="002159BF">
        <w:rPr>
          <w:rFonts w:ascii="Abadi" w:eastAsia="Times New Roman" w:hAnsi="Abadi" w:cs="Times New Roman"/>
          <w:color w:val="000000"/>
          <w:sz w:val="23"/>
          <w:szCs w:val="23"/>
        </w:rPr>
        <w:t>vectores de soporte, HTML, preprocesamiento de datos y patrones.</w:t>
      </w:r>
    </w:p>
    <w:p w14:paraId="510DB3AD" w14:textId="1909D659" w:rsidR="006D4067" w:rsidRPr="006D4067" w:rsidRDefault="006D4067" w:rsidP="00ED7570">
      <w:pPr>
        <w:spacing w:after="0" w:line="240" w:lineRule="auto"/>
        <w:jc w:val="both"/>
        <w:textAlignment w:val="baseline"/>
        <w:rPr>
          <w:rFonts w:ascii="Times New Roman" w:eastAsia="Times New Roman" w:hAnsi="Times New Roman" w:cs="Times New Roman"/>
          <w:sz w:val="24"/>
          <w:szCs w:val="24"/>
        </w:rPr>
      </w:pPr>
    </w:p>
    <w:p w14:paraId="15B2C2C0" w14:textId="2A8A4735" w:rsidR="006D4067" w:rsidRPr="006D4067" w:rsidRDefault="006D4067" w:rsidP="00ED7570">
      <w:pPr>
        <w:numPr>
          <w:ilvl w:val="0"/>
          <w:numId w:val="5"/>
        </w:numPr>
        <w:spacing w:after="0" w:line="240" w:lineRule="auto"/>
        <w:jc w:val="both"/>
        <w:textAlignment w:val="baseline"/>
        <w:rPr>
          <w:rFonts w:ascii="Abadi" w:eastAsia="Times New Roman" w:hAnsi="Abadi" w:cs="Times New Roman"/>
          <w:b/>
          <w:bCs/>
          <w:color w:val="000000"/>
          <w:sz w:val="23"/>
          <w:szCs w:val="23"/>
        </w:rPr>
      </w:pPr>
      <w:r w:rsidRPr="006D4067">
        <w:rPr>
          <w:rFonts w:ascii="Abadi" w:eastAsia="Times New Roman" w:hAnsi="Abadi" w:cs="Times New Roman"/>
          <w:b/>
          <w:bCs/>
          <w:color w:val="000000"/>
          <w:sz w:val="23"/>
          <w:szCs w:val="23"/>
        </w:rPr>
        <w:t>Línea de investigación educativa</w:t>
      </w:r>
      <w:r w:rsidRPr="006D4067">
        <w:rPr>
          <w:rFonts w:ascii="Abadi" w:eastAsia="Times New Roman" w:hAnsi="Abadi" w:cs="Times New Roman"/>
          <w:color w:val="000000"/>
          <w:sz w:val="23"/>
          <w:szCs w:val="23"/>
        </w:rPr>
        <w:t>:</w:t>
      </w:r>
    </w:p>
    <w:p w14:paraId="05E5FD7F" w14:textId="2970D752" w:rsidR="006D4067" w:rsidRPr="006D4067" w:rsidRDefault="006D4067" w:rsidP="00ED7570">
      <w:pPr>
        <w:spacing w:after="0" w:line="240" w:lineRule="auto"/>
        <w:jc w:val="both"/>
        <w:rPr>
          <w:rFonts w:ascii="Times New Roman" w:eastAsia="Times New Roman" w:hAnsi="Times New Roman" w:cs="Times New Roman"/>
          <w:sz w:val="24"/>
          <w:szCs w:val="24"/>
        </w:rPr>
      </w:pPr>
    </w:p>
    <w:p w14:paraId="213F6B73" w14:textId="77777777" w:rsidR="00ED7570" w:rsidRPr="002159BF" w:rsidRDefault="006D4067" w:rsidP="00ED7570">
      <w:pPr>
        <w:numPr>
          <w:ilvl w:val="0"/>
          <w:numId w:val="6"/>
        </w:numPr>
        <w:spacing w:after="0" w:line="240" w:lineRule="auto"/>
        <w:jc w:val="both"/>
        <w:textAlignment w:val="baseline"/>
        <w:rPr>
          <w:rFonts w:ascii="Abadi" w:eastAsia="Times New Roman" w:hAnsi="Abadi" w:cs="Times New Roman"/>
          <w:b/>
          <w:bCs/>
          <w:color w:val="000000"/>
          <w:sz w:val="23"/>
          <w:szCs w:val="23"/>
        </w:rPr>
      </w:pPr>
      <w:r w:rsidRPr="006D4067">
        <w:rPr>
          <w:rFonts w:ascii="Abadi" w:eastAsia="Times New Roman" w:hAnsi="Abadi" w:cs="Times New Roman"/>
          <w:b/>
          <w:bCs/>
          <w:color w:val="000000"/>
          <w:sz w:val="23"/>
          <w:szCs w:val="23"/>
        </w:rPr>
        <w:t>Objeto estudio</w:t>
      </w:r>
      <w:r w:rsidRPr="006D4067">
        <w:rPr>
          <w:rFonts w:ascii="Abadi" w:eastAsia="Times New Roman" w:hAnsi="Abadi" w:cs="Times New Roman"/>
          <w:color w:val="000000"/>
          <w:sz w:val="23"/>
          <w:szCs w:val="23"/>
        </w:rPr>
        <w:t xml:space="preserve">: </w:t>
      </w:r>
      <w:r w:rsidR="00ED7570" w:rsidRPr="002159BF">
        <w:rPr>
          <w:rFonts w:ascii="Abadi" w:eastAsia="Times New Roman" w:hAnsi="Abadi" w:cs="Times New Roman"/>
          <w:color w:val="000000"/>
          <w:sz w:val="23"/>
          <w:szCs w:val="23"/>
        </w:rPr>
        <w:t>Inteligencia Artificial</w:t>
      </w:r>
    </w:p>
    <w:p w14:paraId="59E7026F" w14:textId="69012719" w:rsidR="006D4067" w:rsidRPr="006D4067" w:rsidRDefault="006D4067" w:rsidP="00ED7570">
      <w:pPr>
        <w:spacing w:after="0" w:line="240" w:lineRule="auto"/>
        <w:jc w:val="both"/>
        <w:textAlignment w:val="baseline"/>
        <w:rPr>
          <w:rFonts w:ascii="Abadi" w:eastAsia="Times New Roman" w:hAnsi="Abadi" w:cs="Times New Roman"/>
          <w:b/>
          <w:bCs/>
          <w:color w:val="000000"/>
          <w:sz w:val="23"/>
          <w:szCs w:val="23"/>
        </w:rPr>
      </w:pPr>
    </w:p>
    <w:p w14:paraId="0E553784" w14:textId="77777777" w:rsidR="006D4067" w:rsidRPr="006D4067" w:rsidRDefault="006D4067" w:rsidP="00ED7570">
      <w:pPr>
        <w:numPr>
          <w:ilvl w:val="0"/>
          <w:numId w:val="7"/>
        </w:numPr>
        <w:spacing w:after="0" w:line="240" w:lineRule="auto"/>
        <w:jc w:val="both"/>
        <w:textAlignment w:val="baseline"/>
        <w:rPr>
          <w:rFonts w:ascii="Abadi" w:eastAsia="Times New Roman" w:hAnsi="Abadi" w:cs="Times New Roman"/>
          <w:b/>
          <w:bCs/>
          <w:color w:val="000000"/>
          <w:sz w:val="23"/>
          <w:szCs w:val="23"/>
        </w:rPr>
      </w:pPr>
      <w:r w:rsidRPr="006D4067">
        <w:rPr>
          <w:rFonts w:ascii="Abadi" w:eastAsia="Times New Roman" w:hAnsi="Abadi" w:cs="Times New Roman"/>
          <w:b/>
          <w:bCs/>
          <w:color w:val="000000"/>
          <w:sz w:val="23"/>
          <w:szCs w:val="23"/>
        </w:rPr>
        <w:t>Fundamentos teóricos</w:t>
      </w:r>
      <w:r w:rsidRPr="006D4067">
        <w:rPr>
          <w:rFonts w:ascii="Abadi" w:eastAsia="Times New Roman" w:hAnsi="Abadi" w:cs="Times New Roman"/>
          <w:color w:val="000000"/>
          <w:sz w:val="23"/>
          <w:szCs w:val="23"/>
        </w:rPr>
        <w:t>: </w:t>
      </w:r>
    </w:p>
    <w:p w14:paraId="360BEFF7" w14:textId="6FE79137" w:rsidR="006D4067" w:rsidRPr="00C07ED2" w:rsidRDefault="000C7B73" w:rsidP="00C07ED2">
      <w:pPr>
        <w:spacing w:after="0" w:line="240" w:lineRule="auto"/>
        <w:jc w:val="both"/>
        <w:rPr>
          <w:rFonts w:ascii="Abadi" w:eastAsia="Times New Roman" w:hAnsi="Abadi" w:cs="Times New Roman"/>
          <w:color w:val="000000"/>
          <w:sz w:val="23"/>
          <w:szCs w:val="23"/>
        </w:rPr>
      </w:pPr>
      <w:r w:rsidRPr="002159BF">
        <w:rPr>
          <w:rFonts w:ascii="Abadi" w:eastAsia="Times New Roman" w:hAnsi="Abadi" w:cs="Times New Roman"/>
          <w:color w:val="000000"/>
          <w:sz w:val="23"/>
          <w:szCs w:val="23"/>
        </w:rPr>
        <w:t>E</w:t>
      </w:r>
      <w:r w:rsidR="004956F5" w:rsidRPr="002159BF">
        <w:rPr>
          <w:rFonts w:ascii="Abadi" w:eastAsia="Times New Roman" w:hAnsi="Abadi" w:cs="Times New Roman"/>
          <w:color w:val="000000"/>
          <w:sz w:val="23"/>
          <w:szCs w:val="23"/>
        </w:rPr>
        <w:t>sta tesis se basa en dos áreas principales</w:t>
      </w:r>
      <w:r w:rsidRPr="002159BF">
        <w:rPr>
          <w:rFonts w:ascii="Abadi" w:eastAsia="Times New Roman" w:hAnsi="Abadi" w:cs="Times New Roman"/>
          <w:color w:val="000000"/>
          <w:sz w:val="23"/>
          <w:szCs w:val="23"/>
        </w:rPr>
        <w:t xml:space="preserve"> de estudio</w:t>
      </w:r>
      <w:r w:rsidR="004956F5" w:rsidRPr="002159BF">
        <w:rPr>
          <w:rFonts w:ascii="Abadi" w:eastAsia="Times New Roman" w:hAnsi="Abadi" w:cs="Times New Roman"/>
          <w:color w:val="000000"/>
          <w:sz w:val="23"/>
          <w:szCs w:val="23"/>
        </w:rPr>
        <w:t xml:space="preserve">: </w:t>
      </w:r>
      <w:r w:rsidRPr="002159BF">
        <w:rPr>
          <w:rFonts w:ascii="Abadi" w:eastAsia="Times New Roman" w:hAnsi="Abadi" w:cs="Times New Roman"/>
          <w:color w:val="000000"/>
          <w:sz w:val="23"/>
          <w:szCs w:val="23"/>
        </w:rPr>
        <w:t>W</w:t>
      </w:r>
      <w:r w:rsidR="004956F5" w:rsidRPr="002159BF">
        <w:rPr>
          <w:rFonts w:ascii="Abadi" w:eastAsia="Times New Roman" w:hAnsi="Abadi" w:cs="Times New Roman"/>
          <w:color w:val="000000"/>
          <w:sz w:val="23"/>
          <w:szCs w:val="23"/>
        </w:rPr>
        <w:t xml:space="preserve">eb </w:t>
      </w:r>
      <w:r w:rsidRPr="002159BF">
        <w:rPr>
          <w:rFonts w:ascii="Abadi" w:eastAsia="Times New Roman" w:hAnsi="Abadi" w:cs="Times New Roman"/>
          <w:color w:val="000000"/>
          <w:sz w:val="23"/>
          <w:szCs w:val="23"/>
        </w:rPr>
        <w:t>S</w:t>
      </w:r>
      <w:r w:rsidR="004956F5" w:rsidRPr="002159BF">
        <w:rPr>
          <w:rFonts w:ascii="Abadi" w:eastAsia="Times New Roman" w:hAnsi="Abadi" w:cs="Times New Roman"/>
          <w:color w:val="000000"/>
          <w:sz w:val="23"/>
          <w:szCs w:val="23"/>
        </w:rPr>
        <w:t>craping y aprendizaje automático. En cuanto al web scraping, se discuten los conceptos básicos de HTML y cómo se puede utilizar para extraer datos de un sitio web. También se aborda el problema de la variabilidad en el código HTML y cómo esto puede afectar la capacidad de un raspador web para recuperar datos precisos y estructurados. En cuanto al aprendizaje automático, se discuten los conceptos básicos de la clasificación de texto y el uso de máquinas de vectores de soporte (SVM) para entrenar modelos que puedan reconocer patrones en el código HTML. También se aborda el preprocesamiento de datos, que es una técnica utilizada para limpiar y transformar los datos antes del entrenamiento del modelo. Además, se discuten otros conceptos teóricos relevantes, como la selección del conjunto de datos, la evaluación del modelo y las limitaciones del aprendizaje automático en general. En resumen, los fundamentos teóricos están diseñados para proporcionar una comprensión sólida tanto del web scraping como del aprendizaje automático, lo que permite al autor desarrollar un algoritmo robusto que pueda superar las limitaciones comunes asociadas con estas técnicas.</w:t>
      </w:r>
      <w:r w:rsidR="006D4067" w:rsidRPr="006D4067">
        <w:rPr>
          <w:rFonts w:ascii="Times New Roman" w:eastAsia="Times New Roman" w:hAnsi="Times New Roman" w:cs="Times New Roman"/>
          <w:sz w:val="24"/>
          <w:szCs w:val="24"/>
        </w:rPr>
        <w:br/>
      </w:r>
    </w:p>
    <w:p w14:paraId="0301AF3A" w14:textId="77777777" w:rsidR="006D4067" w:rsidRPr="006D4067" w:rsidRDefault="006D4067" w:rsidP="006D4067">
      <w:pPr>
        <w:numPr>
          <w:ilvl w:val="0"/>
          <w:numId w:val="8"/>
        </w:numPr>
        <w:spacing w:after="0" w:line="240" w:lineRule="auto"/>
        <w:jc w:val="both"/>
        <w:textAlignment w:val="baseline"/>
        <w:rPr>
          <w:rFonts w:ascii="Abadi" w:eastAsia="Times New Roman" w:hAnsi="Abadi" w:cs="Times New Roman"/>
          <w:b/>
          <w:bCs/>
          <w:color w:val="000000"/>
          <w:sz w:val="23"/>
          <w:szCs w:val="23"/>
        </w:rPr>
      </w:pPr>
      <w:r w:rsidRPr="006D4067">
        <w:rPr>
          <w:rFonts w:ascii="Abadi" w:eastAsia="Times New Roman" w:hAnsi="Abadi" w:cs="Times New Roman"/>
          <w:b/>
          <w:bCs/>
          <w:color w:val="000000"/>
          <w:sz w:val="23"/>
          <w:szCs w:val="23"/>
        </w:rPr>
        <w:t>Metodología: </w:t>
      </w:r>
    </w:p>
    <w:p w14:paraId="042CC7EC" w14:textId="72007C62" w:rsidR="00ED7570" w:rsidRPr="002159BF" w:rsidRDefault="000C7B73" w:rsidP="00ED7570">
      <w:pPr>
        <w:spacing w:after="0" w:line="240" w:lineRule="auto"/>
        <w:jc w:val="both"/>
        <w:rPr>
          <w:rFonts w:ascii="Abadi" w:eastAsia="Times New Roman" w:hAnsi="Abadi" w:cs="Times New Roman"/>
          <w:color w:val="000000"/>
          <w:sz w:val="23"/>
          <w:szCs w:val="23"/>
        </w:rPr>
      </w:pPr>
      <w:r w:rsidRPr="002159BF">
        <w:rPr>
          <w:rFonts w:ascii="Abadi" w:eastAsia="Times New Roman" w:hAnsi="Abadi" w:cs="Times New Roman"/>
          <w:color w:val="000000"/>
          <w:sz w:val="23"/>
          <w:szCs w:val="23"/>
        </w:rPr>
        <w:t>E</w:t>
      </w:r>
      <w:r w:rsidR="00ED7570" w:rsidRPr="002159BF">
        <w:rPr>
          <w:rFonts w:ascii="Abadi" w:eastAsia="Times New Roman" w:hAnsi="Abadi" w:cs="Times New Roman"/>
          <w:color w:val="000000"/>
          <w:sz w:val="23"/>
          <w:szCs w:val="23"/>
        </w:rPr>
        <w:t xml:space="preserve">sta tesis se divide en tres fases principales: recopilación de datos, preprocesamiento de datos y entrenamiento del modelo. En la primera fase, se recopilan datos de sitios web seleccionados utilizando técnicas de web scraping. Se utilizan herramientas como Beautiful Soup y Selenium para extraer datos no estructurados del sitio web y convertirlos en un formato estructurado. En la segunda fase, se realiza el preprocesamiento de los datos. Esto implica limpiar los datos y transformarlos en un formato que pueda ser utilizado por el modelo de aprendizaje automático. </w:t>
      </w:r>
      <w:r w:rsidR="00ED7570" w:rsidRPr="002159BF">
        <w:rPr>
          <w:rFonts w:ascii="Abadi" w:eastAsia="Times New Roman" w:hAnsi="Abadi" w:cs="Times New Roman"/>
          <w:color w:val="000000"/>
          <w:sz w:val="23"/>
          <w:szCs w:val="23"/>
        </w:rPr>
        <w:lastRenderedPageBreak/>
        <w:t>Se utilizan técnicas como la eliminación de palabras vacías, la lematización y la tokenización para preparar los datos para el entrenamiento del modelo. En la tercera fase, se entrena el modelo utilizando máquinas de vectores de soporte (SVM). Se utiliza una técnica llamada clasificación binaria para entrenar el modelo para reconocer patrones específicos en el código HTML. El modelo se evalúa utilizando técnicas como validación cruzada y matriz de confusión para determinar su precisión y capacidad para generalizar a nuevos conjuntos de datos.</w:t>
      </w:r>
    </w:p>
    <w:p w14:paraId="477E877A" w14:textId="415565BD" w:rsidR="006D4067" w:rsidRPr="006D4067" w:rsidRDefault="006D4067" w:rsidP="00ED7570">
      <w:pPr>
        <w:spacing w:after="0" w:line="240" w:lineRule="auto"/>
        <w:jc w:val="both"/>
        <w:rPr>
          <w:rFonts w:ascii="Times New Roman" w:eastAsia="Times New Roman" w:hAnsi="Times New Roman" w:cs="Times New Roman"/>
          <w:sz w:val="24"/>
          <w:szCs w:val="24"/>
        </w:rPr>
      </w:pPr>
      <w:r w:rsidRPr="006D4067">
        <w:rPr>
          <w:rFonts w:ascii="Times New Roman" w:eastAsia="Times New Roman" w:hAnsi="Times New Roman" w:cs="Times New Roman"/>
          <w:sz w:val="24"/>
          <w:szCs w:val="24"/>
        </w:rPr>
        <w:br/>
      </w:r>
    </w:p>
    <w:p w14:paraId="5C2031CE" w14:textId="77777777" w:rsidR="006D4067" w:rsidRPr="006D4067" w:rsidRDefault="006D4067" w:rsidP="006D4067">
      <w:pPr>
        <w:numPr>
          <w:ilvl w:val="0"/>
          <w:numId w:val="9"/>
        </w:numPr>
        <w:spacing w:after="0" w:line="240" w:lineRule="auto"/>
        <w:jc w:val="both"/>
        <w:textAlignment w:val="baseline"/>
        <w:rPr>
          <w:rFonts w:ascii="Abadi" w:eastAsia="Times New Roman" w:hAnsi="Abadi" w:cs="Times New Roman"/>
          <w:b/>
          <w:bCs/>
          <w:color w:val="000000"/>
          <w:sz w:val="23"/>
          <w:szCs w:val="23"/>
        </w:rPr>
      </w:pPr>
      <w:r w:rsidRPr="006D4067">
        <w:rPr>
          <w:rFonts w:ascii="Abadi" w:eastAsia="Times New Roman" w:hAnsi="Abadi" w:cs="Times New Roman"/>
          <w:b/>
          <w:bCs/>
          <w:color w:val="000000"/>
          <w:sz w:val="23"/>
          <w:szCs w:val="23"/>
        </w:rPr>
        <w:t>Resultados principales</w:t>
      </w:r>
      <w:r w:rsidRPr="006D4067">
        <w:rPr>
          <w:rFonts w:ascii="Abadi" w:eastAsia="Times New Roman" w:hAnsi="Abadi" w:cs="Times New Roman"/>
          <w:color w:val="000000"/>
          <w:sz w:val="23"/>
          <w:szCs w:val="23"/>
        </w:rPr>
        <w:t>: </w:t>
      </w:r>
    </w:p>
    <w:p w14:paraId="7F07974C" w14:textId="77777777" w:rsidR="000C7B73" w:rsidRPr="002159BF" w:rsidRDefault="000C7B73" w:rsidP="000C7B73">
      <w:pPr>
        <w:spacing w:after="0" w:line="240" w:lineRule="auto"/>
        <w:jc w:val="both"/>
        <w:rPr>
          <w:rFonts w:ascii="Abadi" w:eastAsia="Times New Roman" w:hAnsi="Abadi" w:cs="Times New Roman"/>
          <w:color w:val="000000"/>
          <w:sz w:val="23"/>
          <w:szCs w:val="23"/>
        </w:rPr>
      </w:pPr>
      <w:r w:rsidRPr="002159BF">
        <w:rPr>
          <w:rFonts w:ascii="Abadi" w:eastAsia="Times New Roman" w:hAnsi="Abadi" w:cs="Times New Roman"/>
          <w:color w:val="000000"/>
          <w:sz w:val="23"/>
          <w:szCs w:val="23"/>
        </w:rPr>
        <w:t>Los resultados de esta tesis indican que el algoritmo desarrollado es capaz de recuperar datos precisos y estructurados de sitios web seleccionados, incluso si el código HTML subyacente cambia. Se logró una precisión del 90% en la clasificación binaria utilizando máquinas de vectores de soporte (SVM). Además, se encontró que el preprocesamiento de datos es una parte crítica del proceso y puede afectar significativamente la precisión del modelo. La eliminación de palabras vacías y la lematización fueron técnicas particularmente efectivas para mejorar la precisión del modelo. También se encontró que la selección cuidadosa del conjunto de datos es importante para garantizar que el modelo sea capaz de generalizar a nuevos conjuntos de datos. La evaluación del modelo utilizando técnicas como validación cruzada y matriz de confusión fue útil para determinar su capacidad para generalizar a nuevos conjuntos de datos.</w:t>
      </w:r>
    </w:p>
    <w:p w14:paraId="2013EC4A" w14:textId="614441A8" w:rsidR="006D4067" w:rsidRPr="006D4067" w:rsidRDefault="006D4067" w:rsidP="000C7B73">
      <w:pPr>
        <w:spacing w:after="0" w:line="240" w:lineRule="auto"/>
        <w:jc w:val="both"/>
        <w:rPr>
          <w:rFonts w:ascii="Times New Roman" w:eastAsia="Times New Roman" w:hAnsi="Times New Roman" w:cs="Times New Roman"/>
          <w:sz w:val="24"/>
          <w:szCs w:val="24"/>
        </w:rPr>
      </w:pPr>
    </w:p>
    <w:p w14:paraId="375C91F9" w14:textId="77777777" w:rsidR="006D4067" w:rsidRPr="002159BF" w:rsidRDefault="006D4067" w:rsidP="006D4067">
      <w:pPr>
        <w:numPr>
          <w:ilvl w:val="0"/>
          <w:numId w:val="10"/>
        </w:numPr>
        <w:spacing w:after="0" w:line="240" w:lineRule="auto"/>
        <w:jc w:val="both"/>
        <w:textAlignment w:val="baseline"/>
        <w:rPr>
          <w:rFonts w:ascii="Abadi" w:eastAsia="Times New Roman" w:hAnsi="Abadi" w:cs="Times New Roman"/>
          <w:b/>
          <w:bCs/>
          <w:color w:val="000000"/>
          <w:sz w:val="23"/>
          <w:szCs w:val="23"/>
        </w:rPr>
      </w:pPr>
      <w:r w:rsidRPr="006D4067">
        <w:rPr>
          <w:rFonts w:ascii="Abadi" w:eastAsia="Times New Roman" w:hAnsi="Abadi" w:cs="Times New Roman"/>
          <w:b/>
          <w:bCs/>
          <w:color w:val="000000"/>
          <w:sz w:val="23"/>
          <w:szCs w:val="23"/>
        </w:rPr>
        <w:t>Contacto:</w:t>
      </w:r>
    </w:p>
    <w:p w14:paraId="627005E7" w14:textId="7F07E1AF" w:rsidR="000C7B73" w:rsidRPr="002159BF" w:rsidRDefault="00D54C77" w:rsidP="00D54C77">
      <w:pPr>
        <w:spacing w:after="0" w:line="240" w:lineRule="auto"/>
        <w:ind w:left="708"/>
        <w:jc w:val="both"/>
        <w:textAlignment w:val="baseline"/>
        <w:rPr>
          <w:rFonts w:ascii="Abadi" w:eastAsia="Times New Roman" w:hAnsi="Abadi" w:cs="Times New Roman"/>
          <w:b/>
          <w:bCs/>
          <w:color w:val="000000"/>
          <w:sz w:val="23"/>
          <w:szCs w:val="23"/>
        </w:rPr>
      </w:pPr>
      <w:r w:rsidRPr="002159BF">
        <w:rPr>
          <w:rFonts w:ascii="Abadi" w:eastAsia="Times New Roman" w:hAnsi="Abadi" w:cs="Times New Roman"/>
          <w:color w:val="000000"/>
          <w:sz w:val="23"/>
          <w:szCs w:val="23"/>
        </w:rPr>
        <w:t xml:space="preserve">Victor Carle - </w:t>
      </w:r>
      <w:hyperlink r:id="rId7" w:history="1">
        <w:r w:rsidRPr="002159BF">
          <w:rPr>
            <w:rStyle w:val="Hipervnculo"/>
            <w:rFonts w:ascii="Abadi" w:eastAsia="Times New Roman" w:hAnsi="Abadi" w:cs="Times New Roman"/>
            <w:b/>
            <w:bCs/>
            <w:sz w:val="23"/>
            <w:szCs w:val="23"/>
          </w:rPr>
          <w:t>eva.agius@ub.uu.se</w:t>
        </w:r>
      </w:hyperlink>
    </w:p>
    <w:p w14:paraId="47C9CAE9" w14:textId="77777777" w:rsidR="00D54C77" w:rsidRPr="006D4067" w:rsidRDefault="00D54C77" w:rsidP="00D54C77">
      <w:pPr>
        <w:spacing w:after="0" w:line="240" w:lineRule="auto"/>
        <w:ind w:left="708"/>
        <w:jc w:val="both"/>
        <w:textAlignment w:val="baseline"/>
        <w:rPr>
          <w:rFonts w:ascii="Abadi" w:eastAsia="Times New Roman" w:hAnsi="Abadi" w:cs="Times New Roman"/>
          <w:color w:val="000000"/>
          <w:sz w:val="23"/>
          <w:szCs w:val="23"/>
        </w:rPr>
      </w:pPr>
    </w:p>
    <w:p w14:paraId="40FC4AD3" w14:textId="507518C7" w:rsidR="006D4067" w:rsidRPr="006D4067" w:rsidRDefault="000C7B73" w:rsidP="006D4067">
      <w:pPr>
        <w:numPr>
          <w:ilvl w:val="0"/>
          <w:numId w:val="11"/>
        </w:numPr>
        <w:spacing w:after="0" w:line="240" w:lineRule="auto"/>
        <w:jc w:val="both"/>
        <w:textAlignment w:val="baseline"/>
        <w:rPr>
          <w:rFonts w:ascii="Abadi" w:eastAsia="Times New Roman" w:hAnsi="Abadi" w:cs="Times New Roman"/>
          <w:b/>
          <w:bCs/>
          <w:color w:val="000000"/>
          <w:sz w:val="23"/>
          <w:szCs w:val="23"/>
        </w:rPr>
      </w:pPr>
      <w:r w:rsidRPr="002159BF">
        <w:rPr>
          <w:rFonts w:ascii="Abadi" w:eastAsia="Times New Roman" w:hAnsi="Abadi" w:cs="Times New Roman"/>
          <w:b/>
          <w:bCs/>
          <w:color w:val="000000"/>
          <w:sz w:val="23"/>
          <w:szCs w:val="23"/>
        </w:rPr>
        <w:t>Comentarios</w:t>
      </w:r>
      <w:r w:rsidR="006D4067" w:rsidRPr="006D4067">
        <w:rPr>
          <w:rFonts w:ascii="Abadi" w:eastAsia="Times New Roman" w:hAnsi="Abadi" w:cs="Times New Roman"/>
          <w:color w:val="000000"/>
          <w:sz w:val="23"/>
          <w:szCs w:val="23"/>
        </w:rPr>
        <w:t>:</w:t>
      </w:r>
    </w:p>
    <w:p w14:paraId="6418DB65" w14:textId="77777777" w:rsidR="00D54C77" w:rsidRPr="002159BF" w:rsidRDefault="006D4067" w:rsidP="00D54C77">
      <w:pPr>
        <w:numPr>
          <w:ilvl w:val="0"/>
          <w:numId w:val="12"/>
        </w:numPr>
        <w:spacing w:after="0" w:line="240" w:lineRule="auto"/>
        <w:ind w:left="360"/>
        <w:jc w:val="both"/>
        <w:textAlignment w:val="baseline"/>
        <w:rPr>
          <w:rFonts w:ascii="Abadi" w:eastAsia="Times New Roman" w:hAnsi="Abadi" w:cs="Arial"/>
          <w:color w:val="000000"/>
          <w:sz w:val="23"/>
          <w:szCs w:val="23"/>
        </w:rPr>
      </w:pPr>
      <w:r w:rsidRPr="006D4067">
        <w:rPr>
          <w:rFonts w:ascii="Abadi" w:eastAsia="Times New Roman" w:hAnsi="Abadi" w:cs="Arial"/>
          <w:color w:val="000000"/>
          <w:sz w:val="23"/>
          <w:szCs w:val="23"/>
        </w:rPr>
        <w:t>Co</w:t>
      </w:r>
      <w:r w:rsidR="000C7B73" w:rsidRPr="002159BF">
        <w:rPr>
          <w:rFonts w:ascii="Abadi" w:eastAsia="Times New Roman" w:hAnsi="Abadi" w:cs="Arial"/>
          <w:color w:val="000000"/>
          <w:sz w:val="23"/>
          <w:szCs w:val="23"/>
        </w:rPr>
        <w:t xml:space="preserve">nsidero que esta tesis es muy útil como base para investigación sobre la aplicación de técnicas de Web Scraping </w:t>
      </w:r>
      <w:r w:rsidR="00D54C77" w:rsidRPr="002159BF">
        <w:rPr>
          <w:rFonts w:ascii="Abadi" w:eastAsia="Times New Roman" w:hAnsi="Abadi" w:cs="Arial"/>
          <w:color w:val="000000"/>
          <w:sz w:val="23"/>
          <w:szCs w:val="23"/>
        </w:rPr>
        <w:t>con</w:t>
      </w:r>
      <w:r w:rsidR="000C7B73" w:rsidRPr="002159BF">
        <w:rPr>
          <w:rFonts w:ascii="Abadi" w:eastAsia="Times New Roman" w:hAnsi="Abadi" w:cs="Arial"/>
          <w:color w:val="000000"/>
          <w:sz w:val="23"/>
          <w:szCs w:val="23"/>
        </w:rPr>
        <w:t xml:space="preserve"> Inteligencia Artificia</w:t>
      </w:r>
      <w:r w:rsidR="00D54C77" w:rsidRPr="002159BF">
        <w:rPr>
          <w:rFonts w:ascii="Abadi" w:eastAsia="Times New Roman" w:hAnsi="Abadi" w:cs="Arial"/>
          <w:color w:val="000000"/>
          <w:sz w:val="23"/>
          <w:szCs w:val="23"/>
        </w:rPr>
        <w:t>l.</w:t>
      </w:r>
    </w:p>
    <w:p w14:paraId="45307EBD" w14:textId="77777777" w:rsidR="00D54C77" w:rsidRPr="002159BF" w:rsidRDefault="00D54C77" w:rsidP="00D54C77">
      <w:pPr>
        <w:numPr>
          <w:ilvl w:val="0"/>
          <w:numId w:val="12"/>
        </w:numPr>
        <w:spacing w:after="0" w:line="240" w:lineRule="auto"/>
        <w:ind w:left="360"/>
        <w:jc w:val="both"/>
        <w:textAlignment w:val="baseline"/>
        <w:rPr>
          <w:rFonts w:ascii="Abadi" w:eastAsia="Times New Roman" w:hAnsi="Abadi" w:cs="Arial"/>
          <w:color w:val="000000"/>
          <w:sz w:val="23"/>
          <w:szCs w:val="23"/>
        </w:rPr>
      </w:pPr>
      <w:r w:rsidRPr="002159BF">
        <w:rPr>
          <w:rFonts w:ascii="Abadi" w:eastAsia="Times New Roman" w:hAnsi="Abadi" w:cs="Arial"/>
          <w:color w:val="000000"/>
          <w:sz w:val="23"/>
          <w:szCs w:val="23"/>
        </w:rPr>
        <w:t>Puede ser enfocado a temas de e-commerce.</w:t>
      </w:r>
    </w:p>
    <w:p w14:paraId="4F442F2D" w14:textId="5A2EF2A7" w:rsidR="002159BF" w:rsidRPr="002159BF" w:rsidRDefault="00D54C77" w:rsidP="002159BF">
      <w:pPr>
        <w:numPr>
          <w:ilvl w:val="0"/>
          <w:numId w:val="12"/>
        </w:numPr>
        <w:spacing w:after="0" w:line="240" w:lineRule="auto"/>
        <w:ind w:left="360"/>
        <w:jc w:val="both"/>
        <w:textAlignment w:val="baseline"/>
        <w:rPr>
          <w:rFonts w:ascii="Abadi" w:eastAsia="Times New Roman" w:hAnsi="Abadi" w:cs="Arial"/>
          <w:color w:val="000000"/>
          <w:sz w:val="23"/>
          <w:szCs w:val="23"/>
        </w:rPr>
      </w:pPr>
      <w:r w:rsidRPr="002159BF">
        <w:rPr>
          <w:rFonts w:ascii="Abadi" w:eastAsia="Times New Roman" w:hAnsi="Abadi" w:cs="Arial"/>
          <w:color w:val="000000"/>
          <w:sz w:val="23"/>
          <w:szCs w:val="23"/>
        </w:rPr>
        <w:t xml:space="preserve">Existe poca </w:t>
      </w:r>
      <w:r w:rsidR="002159BF" w:rsidRPr="002159BF">
        <w:rPr>
          <w:rFonts w:ascii="Abadi" w:eastAsia="Times New Roman" w:hAnsi="Abadi" w:cs="Arial"/>
          <w:color w:val="000000"/>
          <w:sz w:val="23"/>
          <w:szCs w:val="23"/>
        </w:rPr>
        <w:t>información</w:t>
      </w:r>
      <w:r w:rsidRPr="002159BF">
        <w:rPr>
          <w:rFonts w:ascii="Abadi" w:eastAsia="Times New Roman" w:hAnsi="Abadi" w:cs="Arial"/>
          <w:color w:val="000000"/>
          <w:sz w:val="23"/>
          <w:szCs w:val="23"/>
        </w:rPr>
        <w:t xml:space="preserve"> sobre web scraping con inteligencia artificial por lo que esta tesis </w:t>
      </w:r>
      <w:r w:rsidR="002159BF" w:rsidRPr="002159BF">
        <w:rPr>
          <w:rFonts w:ascii="Abadi" w:eastAsia="Times New Roman" w:hAnsi="Abadi" w:cs="Arial"/>
          <w:color w:val="000000"/>
          <w:sz w:val="23"/>
          <w:szCs w:val="23"/>
        </w:rPr>
        <w:t>puede ser la base de una nueva rama de la Inteligencia Artificial.</w:t>
      </w:r>
    </w:p>
    <w:p w14:paraId="51C79A3C" w14:textId="2F93AC42" w:rsidR="006D4067" w:rsidRPr="006D4067" w:rsidRDefault="006D4067" w:rsidP="002159BF">
      <w:pPr>
        <w:spacing w:after="0" w:line="240" w:lineRule="auto"/>
        <w:jc w:val="both"/>
        <w:textAlignment w:val="baseline"/>
        <w:rPr>
          <w:rFonts w:ascii="Times New Roman" w:eastAsia="Times New Roman" w:hAnsi="Times New Roman" w:cs="Times New Roman"/>
          <w:sz w:val="24"/>
          <w:szCs w:val="24"/>
        </w:rPr>
      </w:pPr>
      <w:r w:rsidRPr="006D4067">
        <w:rPr>
          <w:rFonts w:ascii="Times New Roman" w:eastAsia="Times New Roman" w:hAnsi="Times New Roman" w:cs="Times New Roman"/>
          <w:sz w:val="24"/>
          <w:szCs w:val="24"/>
        </w:rPr>
        <w:br/>
      </w:r>
    </w:p>
    <w:p w14:paraId="7174DE50" w14:textId="41E16BBE" w:rsidR="006D4067" w:rsidRPr="006D4067" w:rsidRDefault="006D4067" w:rsidP="006D4067">
      <w:pPr>
        <w:numPr>
          <w:ilvl w:val="0"/>
          <w:numId w:val="13"/>
        </w:numPr>
        <w:spacing w:line="240" w:lineRule="auto"/>
        <w:jc w:val="both"/>
        <w:textAlignment w:val="baseline"/>
        <w:rPr>
          <w:rFonts w:ascii="Abadi" w:eastAsia="Times New Roman" w:hAnsi="Abadi" w:cs="Times New Roman"/>
          <w:b/>
          <w:bCs/>
          <w:color w:val="000000"/>
          <w:sz w:val="23"/>
          <w:szCs w:val="23"/>
        </w:rPr>
      </w:pPr>
      <w:r w:rsidRPr="006D4067">
        <w:rPr>
          <w:rFonts w:ascii="Abadi" w:eastAsia="Times New Roman" w:hAnsi="Abadi" w:cs="Times New Roman"/>
          <w:b/>
          <w:bCs/>
          <w:color w:val="000000"/>
          <w:sz w:val="23"/>
          <w:szCs w:val="23"/>
        </w:rPr>
        <w:t>Elaboró</w:t>
      </w:r>
      <w:r w:rsidRPr="006D4067">
        <w:rPr>
          <w:rFonts w:ascii="Abadi" w:eastAsia="Times New Roman" w:hAnsi="Abadi" w:cs="Times New Roman"/>
          <w:color w:val="000000"/>
          <w:sz w:val="23"/>
          <w:szCs w:val="23"/>
        </w:rPr>
        <w:t xml:space="preserve">: </w:t>
      </w:r>
      <w:r w:rsidR="000C7B73" w:rsidRPr="002159BF">
        <w:rPr>
          <w:rFonts w:ascii="Abadi" w:eastAsia="Times New Roman" w:hAnsi="Abadi" w:cs="Times New Roman"/>
          <w:color w:val="000000"/>
          <w:sz w:val="23"/>
          <w:szCs w:val="23"/>
        </w:rPr>
        <w:t>Luis Fabrizzio Rios Ruiz</w:t>
      </w:r>
    </w:p>
    <w:p w14:paraId="2B81A032" w14:textId="77777777" w:rsidR="006D4067" w:rsidRPr="002159BF" w:rsidRDefault="006D4067" w:rsidP="006D4067">
      <w:pPr>
        <w:spacing w:after="0" w:line="240" w:lineRule="auto"/>
        <w:jc w:val="both"/>
        <w:rPr>
          <w:rFonts w:ascii="Abadi" w:eastAsia="Times New Roman" w:hAnsi="Abadi" w:cs="Times New Roman"/>
          <w:color w:val="000000"/>
          <w:sz w:val="23"/>
          <w:szCs w:val="23"/>
        </w:rPr>
      </w:pPr>
      <w:r w:rsidRPr="006D4067">
        <w:rPr>
          <w:rFonts w:ascii="Abadi" w:eastAsia="Times New Roman" w:hAnsi="Abadi" w:cs="Times New Roman"/>
          <w:color w:val="000000"/>
          <w:sz w:val="23"/>
          <w:szCs w:val="23"/>
        </w:rPr>
        <w:t>Referencia:</w:t>
      </w:r>
    </w:p>
    <w:p w14:paraId="70D93734" w14:textId="77777777" w:rsidR="00D54C77" w:rsidRPr="006D4067" w:rsidRDefault="00D54C77" w:rsidP="006D4067">
      <w:pPr>
        <w:spacing w:after="0" w:line="240" w:lineRule="auto"/>
        <w:jc w:val="both"/>
        <w:rPr>
          <w:rFonts w:ascii="Times New Roman" w:eastAsia="Times New Roman" w:hAnsi="Times New Roman" w:cs="Times New Roman"/>
          <w:sz w:val="24"/>
          <w:szCs w:val="24"/>
        </w:rPr>
      </w:pPr>
    </w:p>
    <w:p w14:paraId="2B2FF6C3" w14:textId="2140E9DC" w:rsidR="00D54C77" w:rsidRPr="00C07ED2" w:rsidRDefault="00D54C77" w:rsidP="00D54C77">
      <w:pPr>
        <w:pStyle w:val="NormalWeb"/>
        <w:spacing w:before="0" w:beforeAutospacing="0" w:after="0" w:afterAutospacing="0" w:line="480" w:lineRule="auto"/>
        <w:ind w:left="720" w:hanging="720"/>
        <w:rPr>
          <w:rFonts w:ascii="Abadi" w:hAnsi="Abadi"/>
          <w:lang w:val="pt-BR"/>
        </w:rPr>
      </w:pPr>
      <w:r w:rsidRPr="00C07ED2">
        <w:rPr>
          <w:rFonts w:ascii="Abadi" w:hAnsi="Abadi"/>
          <w:b/>
          <w:bCs/>
          <w:lang w:val="en-US"/>
        </w:rPr>
        <w:t xml:space="preserve">Carle, V. (2020). </w:t>
      </w:r>
      <w:r w:rsidRPr="00C07ED2">
        <w:rPr>
          <w:rFonts w:ascii="Abadi" w:hAnsi="Abadi"/>
          <w:b/>
          <w:bCs/>
          <w:i/>
          <w:iCs/>
          <w:lang w:val="en-US"/>
        </w:rPr>
        <w:t>Web Scraping using Machine Learning</w:t>
      </w:r>
      <w:r w:rsidRPr="00C07ED2">
        <w:rPr>
          <w:rFonts w:ascii="Abadi" w:hAnsi="Abadi"/>
          <w:b/>
          <w:bCs/>
          <w:lang w:val="en-US"/>
        </w:rPr>
        <w:t xml:space="preserve">. </w:t>
      </w:r>
      <w:r w:rsidRPr="00C07ED2">
        <w:rPr>
          <w:rFonts w:ascii="Abadi" w:hAnsi="Abadi"/>
          <w:b/>
          <w:bCs/>
          <w:lang w:val="pt-BR"/>
        </w:rPr>
        <w:t>DIVA.</w:t>
      </w:r>
      <w:r w:rsidRPr="00C07ED2">
        <w:rPr>
          <w:rFonts w:ascii="Abadi" w:hAnsi="Abadi"/>
          <w:lang w:val="pt-BR"/>
        </w:rPr>
        <w:t xml:space="preserve"> </w:t>
      </w:r>
      <w:hyperlink r:id="rId8" w:history="1">
        <w:r w:rsidRPr="00C07ED2">
          <w:rPr>
            <w:rStyle w:val="Hipervnculo"/>
            <w:rFonts w:ascii="Abadi" w:hAnsi="Abadi"/>
            <w:lang w:val="pt-BR"/>
          </w:rPr>
          <w:t>https://www.diva-portal.org/smash/record.jsf?pid=diva2%3A1468583&amp;dswid=4980</w:t>
        </w:r>
      </w:hyperlink>
    </w:p>
    <w:p w14:paraId="69BA6704" w14:textId="77777777" w:rsidR="00D54C77" w:rsidRPr="00C07ED2" w:rsidRDefault="00D54C77" w:rsidP="00D54C77">
      <w:pPr>
        <w:pStyle w:val="NormalWeb"/>
        <w:spacing w:before="0" w:beforeAutospacing="0" w:after="0" w:afterAutospacing="0" w:line="480" w:lineRule="auto"/>
        <w:ind w:left="720" w:hanging="720"/>
        <w:rPr>
          <w:lang w:val="pt-BR"/>
        </w:rPr>
      </w:pPr>
    </w:p>
    <w:p w14:paraId="5581D366" w14:textId="77777777" w:rsidR="00401EAF" w:rsidRPr="00D54C77" w:rsidRDefault="00401EAF">
      <w:pPr>
        <w:rPr>
          <w:lang w:val="pt-BR"/>
        </w:rPr>
      </w:pPr>
    </w:p>
    <w:sectPr w:rsidR="00401EAF" w:rsidRPr="00D54C77" w:rsidSect="003D33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Abadi">
    <w:charset w:val="00"/>
    <w:family w:val="swiss"/>
    <w:pitch w:val="variable"/>
    <w:sig w:usb0="8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73444"/>
    <w:multiLevelType w:val="multilevel"/>
    <w:tmpl w:val="872E5CB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0F29DF"/>
    <w:multiLevelType w:val="multilevel"/>
    <w:tmpl w:val="310A992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013C9D"/>
    <w:multiLevelType w:val="multilevel"/>
    <w:tmpl w:val="057A7EB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773067"/>
    <w:multiLevelType w:val="multilevel"/>
    <w:tmpl w:val="3ED2758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D437C1"/>
    <w:multiLevelType w:val="multilevel"/>
    <w:tmpl w:val="6EF65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087727"/>
    <w:multiLevelType w:val="multilevel"/>
    <w:tmpl w:val="E482CD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9478B8"/>
    <w:multiLevelType w:val="multilevel"/>
    <w:tmpl w:val="169A6BF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0F0075"/>
    <w:multiLevelType w:val="multilevel"/>
    <w:tmpl w:val="60DC53B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21028A"/>
    <w:multiLevelType w:val="multilevel"/>
    <w:tmpl w:val="0BC845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873037"/>
    <w:multiLevelType w:val="multilevel"/>
    <w:tmpl w:val="C4489422"/>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9807EA"/>
    <w:multiLevelType w:val="multilevel"/>
    <w:tmpl w:val="A9B2953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A41B97"/>
    <w:multiLevelType w:val="multilevel"/>
    <w:tmpl w:val="3244E3D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86A5EF2"/>
    <w:multiLevelType w:val="hybridMultilevel"/>
    <w:tmpl w:val="4A2CEB0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3" w15:restartNumberingAfterBreak="0">
    <w:nsid w:val="798A026A"/>
    <w:multiLevelType w:val="multilevel"/>
    <w:tmpl w:val="86CA6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162736">
    <w:abstractNumId w:val="4"/>
  </w:num>
  <w:num w:numId="2" w16cid:durableId="393049189">
    <w:abstractNumId w:val="8"/>
    <w:lvlOverride w:ilvl="0">
      <w:lvl w:ilvl="0">
        <w:numFmt w:val="decimal"/>
        <w:lvlText w:val="%1."/>
        <w:lvlJc w:val="left"/>
      </w:lvl>
    </w:lvlOverride>
  </w:num>
  <w:num w:numId="3" w16cid:durableId="746465502">
    <w:abstractNumId w:val="5"/>
    <w:lvlOverride w:ilvl="0">
      <w:lvl w:ilvl="0">
        <w:numFmt w:val="decimal"/>
        <w:lvlText w:val="%1."/>
        <w:lvlJc w:val="left"/>
      </w:lvl>
    </w:lvlOverride>
  </w:num>
  <w:num w:numId="4" w16cid:durableId="602691596">
    <w:abstractNumId w:val="9"/>
    <w:lvlOverride w:ilvl="0">
      <w:lvl w:ilvl="0">
        <w:numFmt w:val="decimal"/>
        <w:lvlText w:val="%1."/>
        <w:lvlJc w:val="left"/>
      </w:lvl>
    </w:lvlOverride>
  </w:num>
  <w:num w:numId="5" w16cid:durableId="1386172903">
    <w:abstractNumId w:val="1"/>
    <w:lvlOverride w:ilvl="0">
      <w:lvl w:ilvl="0">
        <w:numFmt w:val="decimal"/>
        <w:lvlText w:val="%1."/>
        <w:lvlJc w:val="left"/>
      </w:lvl>
    </w:lvlOverride>
  </w:num>
  <w:num w:numId="6" w16cid:durableId="1119684297">
    <w:abstractNumId w:val="0"/>
    <w:lvlOverride w:ilvl="0">
      <w:lvl w:ilvl="0">
        <w:numFmt w:val="decimal"/>
        <w:lvlText w:val="%1."/>
        <w:lvlJc w:val="left"/>
      </w:lvl>
    </w:lvlOverride>
  </w:num>
  <w:num w:numId="7" w16cid:durableId="1907687427">
    <w:abstractNumId w:val="6"/>
    <w:lvlOverride w:ilvl="0">
      <w:lvl w:ilvl="0">
        <w:numFmt w:val="decimal"/>
        <w:lvlText w:val="%1."/>
        <w:lvlJc w:val="left"/>
      </w:lvl>
    </w:lvlOverride>
  </w:num>
  <w:num w:numId="8" w16cid:durableId="1691905690">
    <w:abstractNumId w:val="2"/>
    <w:lvlOverride w:ilvl="0">
      <w:lvl w:ilvl="0">
        <w:numFmt w:val="decimal"/>
        <w:lvlText w:val="%1."/>
        <w:lvlJc w:val="left"/>
      </w:lvl>
    </w:lvlOverride>
  </w:num>
  <w:num w:numId="9" w16cid:durableId="1246257770">
    <w:abstractNumId w:val="11"/>
    <w:lvlOverride w:ilvl="0">
      <w:lvl w:ilvl="0">
        <w:numFmt w:val="decimal"/>
        <w:lvlText w:val="%1."/>
        <w:lvlJc w:val="left"/>
      </w:lvl>
    </w:lvlOverride>
  </w:num>
  <w:num w:numId="10" w16cid:durableId="1840147389">
    <w:abstractNumId w:val="3"/>
    <w:lvlOverride w:ilvl="0">
      <w:lvl w:ilvl="0">
        <w:numFmt w:val="decimal"/>
        <w:lvlText w:val="%1."/>
        <w:lvlJc w:val="left"/>
      </w:lvl>
    </w:lvlOverride>
  </w:num>
  <w:num w:numId="11" w16cid:durableId="917255100">
    <w:abstractNumId w:val="10"/>
    <w:lvlOverride w:ilvl="0">
      <w:lvl w:ilvl="0">
        <w:numFmt w:val="decimal"/>
        <w:lvlText w:val="%1."/>
        <w:lvlJc w:val="left"/>
      </w:lvl>
    </w:lvlOverride>
  </w:num>
  <w:num w:numId="12" w16cid:durableId="1855074411">
    <w:abstractNumId w:val="13"/>
  </w:num>
  <w:num w:numId="13" w16cid:durableId="560755439">
    <w:abstractNumId w:val="7"/>
    <w:lvlOverride w:ilvl="0">
      <w:lvl w:ilvl="0">
        <w:numFmt w:val="decimal"/>
        <w:lvlText w:val="%1."/>
        <w:lvlJc w:val="left"/>
      </w:lvl>
    </w:lvlOverride>
  </w:num>
  <w:num w:numId="14" w16cid:durableId="186196745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067"/>
    <w:rsid w:val="000C7B73"/>
    <w:rsid w:val="002159BF"/>
    <w:rsid w:val="003D334E"/>
    <w:rsid w:val="00401EAF"/>
    <w:rsid w:val="004956F5"/>
    <w:rsid w:val="006D4067"/>
    <w:rsid w:val="00C07ED2"/>
    <w:rsid w:val="00D54C77"/>
    <w:rsid w:val="00ED757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1F2FD"/>
  <w15:chartTrackingRefBased/>
  <w15:docId w15:val="{EAC1E70C-C58C-46FD-B3BB-0D898AD97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54C77"/>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D54C77"/>
    <w:rPr>
      <w:color w:val="0563C1" w:themeColor="hyperlink"/>
      <w:u w:val="single"/>
    </w:rPr>
  </w:style>
  <w:style w:type="character" w:styleId="Mencinsinresolver">
    <w:name w:val="Unresolved Mention"/>
    <w:basedOn w:val="Fuentedeprrafopredeter"/>
    <w:uiPriority w:val="99"/>
    <w:semiHidden/>
    <w:unhideWhenUsed/>
    <w:rsid w:val="00D54C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292249">
      <w:bodyDiv w:val="1"/>
      <w:marLeft w:val="0"/>
      <w:marRight w:val="0"/>
      <w:marTop w:val="0"/>
      <w:marBottom w:val="0"/>
      <w:divBdr>
        <w:top w:val="none" w:sz="0" w:space="0" w:color="auto"/>
        <w:left w:val="none" w:sz="0" w:space="0" w:color="auto"/>
        <w:bottom w:val="none" w:sz="0" w:space="0" w:color="auto"/>
        <w:right w:val="none" w:sz="0" w:space="0" w:color="auto"/>
      </w:divBdr>
    </w:div>
    <w:div w:id="722556109">
      <w:bodyDiv w:val="1"/>
      <w:marLeft w:val="0"/>
      <w:marRight w:val="0"/>
      <w:marTop w:val="0"/>
      <w:marBottom w:val="0"/>
      <w:divBdr>
        <w:top w:val="none" w:sz="0" w:space="0" w:color="auto"/>
        <w:left w:val="none" w:sz="0" w:space="0" w:color="auto"/>
        <w:bottom w:val="none" w:sz="0" w:space="0" w:color="auto"/>
        <w:right w:val="none" w:sz="0" w:space="0" w:color="auto"/>
      </w:divBdr>
    </w:div>
    <w:div w:id="775830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va-portal.org/smash/record.jsf?pid=diva2%3A1468583&amp;dswid=4980" TargetMode="External"/><Relationship Id="rId3" Type="http://schemas.openxmlformats.org/officeDocument/2006/relationships/styles" Target="styles.xml"/><Relationship Id="rId7" Type="http://schemas.openxmlformats.org/officeDocument/2006/relationships/hyperlink" Target="mailto:eva.agius@ub.uu.s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70DE6D-DB8B-4DFF-B9E9-B9335F5DF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732</Words>
  <Characters>4026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Fabrizzio</dc:creator>
  <cp:keywords/>
  <dc:description/>
  <cp:lastModifiedBy>Luis Fabrizzio</cp:lastModifiedBy>
  <cp:revision>2</cp:revision>
  <dcterms:created xsi:type="dcterms:W3CDTF">2023-06-02T00:49:00Z</dcterms:created>
  <dcterms:modified xsi:type="dcterms:W3CDTF">2023-06-02T00:49:00Z</dcterms:modified>
</cp:coreProperties>
</file>